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392" w:rsidRDefault="00820392" w:rsidP="00820392">
      <w:pPr>
        <w:spacing w:after="0"/>
        <w:ind w:left="3969" w:right="-143"/>
        <w:rPr>
          <w:rFonts w:ascii="Times New Roman" w:hAnsi="Times New Roman"/>
          <w:b/>
          <w:sz w:val="28"/>
          <w:szCs w:val="28"/>
        </w:rPr>
      </w:pPr>
      <w:r>
        <w:rPr>
          <w:rFonts w:ascii="Times New Roman" w:hAnsi="Times New Roman"/>
          <w:b/>
          <w:sz w:val="28"/>
          <w:szCs w:val="28"/>
        </w:rPr>
        <w:t>ОДОБРЕНА</w:t>
      </w:r>
    </w:p>
    <w:p w:rsidR="00820392" w:rsidRDefault="00820392" w:rsidP="00820392">
      <w:pPr>
        <w:spacing w:after="0"/>
        <w:ind w:left="3969" w:right="-143"/>
        <w:rPr>
          <w:rFonts w:ascii="Times New Roman" w:hAnsi="Times New Roman"/>
          <w:sz w:val="28"/>
          <w:szCs w:val="28"/>
        </w:rPr>
      </w:pPr>
      <w:r>
        <w:rPr>
          <w:rFonts w:ascii="Times New Roman" w:hAnsi="Times New Roman"/>
          <w:sz w:val="28"/>
          <w:szCs w:val="28"/>
        </w:rPr>
        <w:t>решением федерального учебно-методического объединения по общему обр</w:t>
      </w:r>
      <w:r>
        <w:rPr>
          <w:rFonts w:ascii="Times New Roman" w:hAnsi="Times New Roman"/>
          <w:sz w:val="28"/>
          <w:szCs w:val="28"/>
        </w:rPr>
        <w:t>а</w:t>
      </w:r>
      <w:r>
        <w:rPr>
          <w:rFonts w:ascii="Times New Roman" w:hAnsi="Times New Roman"/>
          <w:sz w:val="28"/>
          <w:szCs w:val="28"/>
        </w:rPr>
        <w:t>зованию</w:t>
      </w:r>
    </w:p>
    <w:p w:rsidR="00820392" w:rsidRDefault="00820392" w:rsidP="00820392">
      <w:pPr>
        <w:pStyle w:val="af9"/>
        <w:spacing w:before="0" w:after="0" w:line="360" w:lineRule="auto"/>
        <w:ind w:left="3969"/>
        <w:contextualSpacing/>
        <w:jc w:val="left"/>
        <w:rPr>
          <w:rFonts w:ascii="Times New Roman" w:hAnsi="Times New Roman"/>
          <w:b w:val="0"/>
          <w:sz w:val="28"/>
          <w:szCs w:val="28"/>
        </w:rPr>
      </w:pPr>
      <w:r>
        <w:rPr>
          <w:rFonts w:ascii="Times New Roman" w:hAnsi="Times New Roman"/>
          <w:b w:val="0"/>
          <w:sz w:val="28"/>
          <w:szCs w:val="28"/>
        </w:rPr>
        <w:t>(протокол  от 22 декабря  2015 г. № 4/15)</w:t>
      </w:r>
    </w:p>
    <w:p w:rsidR="00F65069" w:rsidRPr="003D789D" w:rsidRDefault="00C079E3" w:rsidP="003D789D">
      <w:pPr>
        <w:spacing w:after="0" w:line="100" w:lineRule="atLeast"/>
        <w:jc w:val="right"/>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b/>
          <w:bCs/>
          <w:color w:val="auto"/>
          <w:sz w:val="28"/>
          <w:szCs w:val="28"/>
        </w:rPr>
        <w:br/>
      </w:r>
      <w:r w:rsidR="004739A7">
        <w:rPr>
          <w:rFonts w:hAnsi="Times New Roman"/>
          <w:b/>
          <w:bCs/>
          <w:color w:val="auto"/>
          <w:sz w:val="28"/>
          <w:szCs w:val="28"/>
        </w:rPr>
        <w:t>А</w:t>
      </w:r>
      <w:r w:rsidRPr="003D789D">
        <w:rPr>
          <w:rFonts w:hAnsi="Times New Roman"/>
          <w:b/>
          <w:bCs/>
          <w:color w:val="auto"/>
          <w:sz w:val="28"/>
          <w:szCs w:val="28"/>
        </w:rPr>
        <w:t>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F76E0B">
      <w:pPr>
        <w:pStyle w:val="1c"/>
        <w:tabs>
          <w:tab w:val="right" w:leader="dot" w:pos="9339"/>
        </w:tabs>
        <w:rPr>
          <w:rFonts w:asciiTheme="minorHAnsi" w:eastAsiaTheme="minorEastAsia" w:hAnsiTheme="minorHAnsi" w:cstheme="minorBidi"/>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D9466A">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77" w:history="1">
        <w:r w:rsidR="004739A7">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_Toc433014079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16</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19</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31</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33</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34</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42</w:t>
        </w:r>
        <w:r w:rsidR="00F76E0B" w:rsidRPr="00206E84">
          <w:rPr>
            <w:noProof/>
            <w:webHidden/>
            <w:sz w:val="28"/>
            <w:szCs w:val="28"/>
          </w:rPr>
          <w:fldChar w:fldCharType="end"/>
        </w:r>
      </w:hyperlink>
    </w:p>
    <w:p w:rsidR="00206E84" w:rsidRPr="00206E84" w:rsidRDefault="00D9466A">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_Toc433014089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64</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73</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86</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95</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95</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102</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219</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220</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222</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228</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_Toc433014099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238</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238</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248</w:t>
        </w:r>
        <w:r w:rsidR="00F76E0B" w:rsidRPr="00206E84">
          <w:rPr>
            <w:noProof/>
            <w:webHidden/>
            <w:sz w:val="28"/>
            <w:szCs w:val="28"/>
          </w:rPr>
          <w:fldChar w:fldCharType="end"/>
        </w:r>
      </w:hyperlink>
    </w:p>
    <w:p w:rsidR="00206E84" w:rsidRPr="00206E84" w:rsidRDefault="00D9466A">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02" w:history="1">
        <w:r w:rsidR="004739A7">
          <w:rPr>
            <w:rStyle w:val="a3"/>
            <w:rFonts w:ascii="Times New Roman" w:hAnsi="Times New Roman" w:cs="Times New Roman"/>
            <w:b/>
            <w:noProof/>
            <w:sz w:val="28"/>
            <w:szCs w:val="28"/>
          </w:rPr>
          <w:t xml:space="preserve">4. </w:t>
        </w:r>
        <w:r w:rsidR="00206E84" w:rsidRPr="00206E84">
          <w:rPr>
            <w:rStyle w:val="a3"/>
            <w:rFonts w:ascii="Times New Roman" w:hAnsi="Times New Roman" w:cs="Times New Roman"/>
            <w:b/>
            <w:noProof/>
            <w:sz w:val="28"/>
            <w:szCs w:val="28"/>
          </w:rPr>
          <w:t>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272</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276</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286</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290</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290</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_Toc433014109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294</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337</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373</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381</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389</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396</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398</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398</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412</w:t>
        </w:r>
        <w:r w:rsidR="00F76E0B" w:rsidRPr="00206E84">
          <w:rPr>
            <w:noProof/>
            <w:webHidden/>
            <w:sz w:val="28"/>
            <w:szCs w:val="28"/>
          </w:rPr>
          <w:fldChar w:fldCharType="end"/>
        </w:r>
      </w:hyperlink>
    </w:p>
    <w:p w:rsidR="00206E84" w:rsidRPr="00206E84" w:rsidRDefault="00D9466A">
      <w:pPr>
        <w:pStyle w:val="1c"/>
        <w:tabs>
          <w:tab w:val="right" w:leader="dot" w:pos="9339"/>
        </w:tabs>
        <w:rPr>
          <w:rFonts w:asciiTheme="minorHAnsi" w:eastAsiaTheme="minorEastAsia" w:hAnsiTheme="minorHAnsi" w:cstheme="minorBidi"/>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_Toc433014119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440</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454</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463</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_Toc433014123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466</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_Toc433014124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466</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_Toc433014125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467</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_Toc433014126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524</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_Toc433014127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527</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_Toc433014128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529</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_Toc433014129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531</w:t>
        </w:r>
        <w:r w:rsidR="00F76E0B" w:rsidRPr="00206E84">
          <w:rPr>
            <w:noProof/>
            <w:webHidden/>
            <w:sz w:val="28"/>
            <w:szCs w:val="28"/>
          </w:rPr>
          <w:fldChar w:fldCharType="end"/>
        </w:r>
      </w:hyperlink>
    </w:p>
    <w:p w:rsidR="00206E84" w:rsidRPr="00206E84" w:rsidRDefault="00D9466A">
      <w:pPr>
        <w:pStyle w:val="2d"/>
        <w:tabs>
          <w:tab w:val="right" w:leader="dot" w:pos="9339"/>
        </w:tabs>
        <w:rPr>
          <w:rFonts w:asciiTheme="minorHAnsi" w:eastAsiaTheme="minorEastAsia" w:hAnsiTheme="minorHAnsi" w:cstheme="minorBidi"/>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_Toc433014130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532</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_Toc433014131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532</w:t>
        </w:r>
        <w:r w:rsidR="00F76E0B" w:rsidRPr="00206E84">
          <w:rPr>
            <w:noProof/>
            <w:webHidden/>
            <w:sz w:val="28"/>
            <w:szCs w:val="28"/>
          </w:rPr>
          <w:fldChar w:fldCharType="end"/>
        </w:r>
      </w:hyperlink>
    </w:p>
    <w:p w:rsidR="00206E84" w:rsidRPr="00206E84" w:rsidRDefault="00D9466A">
      <w:pPr>
        <w:pStyle w:val="3c"/>
        <w:tabs>
          <w:tab w:val="right" w:leader="dot" w:pos="9339"/>
        </w:tabs>
        <w:rPr>
          <w:rFonts w:asciiTheme="minorHAnsi" w:eastAsiaTheme="minorEastAsia" w:hAnsiTheme="minorHAnsi" w:cstheme="minorBidi"/>
          <w:noProof/>
          <w:color w:val="auto"/>
          <w:sz w:val="28"/>
          <w:szCs w:val="28"/>
          <w:bdr w:val="none" w:sz="0" w:space="0" w:color="auto"/>
        </w:rPr>
      </w:pPr>
      <w:hyperlink w:anchor="_Toc433014132" w:history="1">
        <w:r w:rsidR="00206E84" w:rsidRPr="00206E84">
          <w:rPr>
            <w:rStyle w:val="a3"/>
            <w:rFonts w:ascii="Times New Roman"/>
            <w:b/>
            <w:bCs/>
            <w:noProof/>
            <w:sz w:val="28"/>
            <w:szCs w:val="28"/>
          </w:rPr>
          <w:t xml:space="preserve">5.3.2.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00F76E0B" w:rsidRPr="00206E84">
          <w:rPr>
            <w:noProof/>
            <w:webHidden/>
            <w:sz w:val="28"/>
            <w:szCs w:val="28"/>
          </w:rPr>
          <w:fldChar w:fldCharType="begin"/>
        </w:r>
        <w:r w:rsidR="00206E84" w:rsidRPr="00206E84">
          <w:rPr>
            <w:noProof/>
            <w:webHidden/>
            <w:sz w:val="28"/>
            <w:szCs w:val="28"/>
          </w:rPr>
          <w:instrText xml:space="preserve"> PAGEREF _Toc433014132 \h </w:instrText>
        </w:r>
        <w:r w:rsidR="00F76E0B" w:rsidRPr="00206E84">
          <w:rPr>
            <w:noProof/>
            <w:webHidden/>
            <w:sz w:val="28"/>
            <w:szCs w:val="28"/>
          </w:rPr>
        </w:r>
        <w:r w:rsidR="00F76E0B" w:rsidRPr="00206E84">
          <w:rPr>
            <w:noProof/>
            <w:webHidden/>
            <w:sz w:val="28"/>
            <w:szCs w:val="28"/>
          </w:rPr>
          <w:fldChar w:fldCharType="separate"/>
        </w:r>
        <w:r w:rsidR="00206E84">
          <w:rPr>
            <w:noProof/>
            <w:webHidden/>
            <w:sz w:val="28"/>
            <w:szCs w:val="28"/>
          </w:rPr>
          <w:t>541</w:t>
        </w:r>
        <w:r w:rsidR="00F76E0B" w:rsidRPr="00206E84">
          <w:rPr>
            <w:noProof/>
            <w:webHidden/>
            <w:sz w:val="28"/>
            <w:szCs w:val="28"/>
          </w:rPr>
          <w:fldChar w:fldCharType="end"/>
        </w:r>
      </w:hyperlink>
    </w:p>
    <w:p w:rsidR="008A241E" w:rsidRPr="00206E84" w:rsidRDefault="00F76E0B">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1" w:name="_Toc432960451"/>
      <w:bookmarkStart w:id="2" w:name="_Toc433014076"/>
      <w:r w:rsidRPr="003D789D">
        <w:rPr>
          <w:rFonts w:ascii="Times New Roman"/>
          <w:b/>
          <w:bCs/>
          <w:color w:val="auto"/>
          <w:sz w:val="28"/>
          <w:szCs w:val="28"/>
        </w:rPr>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1"/>
      <w:bookmarkEnd w:id="2"/>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w:t>
      </w:r>
      <w:r w:rsidRPr="003D789D">
        <w:rPr>
          <w:rFonts w:hAnsi="Times New Roman"/>
          <w:color w:val="auto"/>
          <w:sz w:val="28"/>
          <w:szCs w:val="28"/>
        </w:rPr>
        <w:t>з</w:t>
      </w:r>
      <w:r w:rsidRPr="003D789D">
        <w:rPr>
          <w:rFonts w:hAnsi="Times New Roman"/>
          <w:color w:val="auto"/>
          <w:sz w:val="28"/>
          <w:szCs w:val="28"/>
        </w:rPr>
        <w:t>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ма своеобразным, существенно ограничивается социальная адаптация. Наиболее полноценное развитие глухих детей  достигается при раннем (с первых месяцев жизни) выявлении нарушений слуха, слухопротезировании и комплексном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развития,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Предусматривается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и речи. В дальнейшем, вариант АООП НОО может изменяться с учетом д</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стигшего детьми уровня общего и слухоречевого развития, овладения ими личностными,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нарушений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типов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способств</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ющих освоению данного варианта АООП; при реализации .АООП НОО (в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w:t>
      </w:r>
      <w:r w:rsidRPr="009B74B0">
        <w:rPr>
          <w:rFonts w:ascii="Times New Roman" w:hAnsi="Times New Roman" w:cs="Times New Roman"/>
          <w:color w:val="auto"/>
          <w:sz w:val="28"/>
          <w:szCs w:val="28"/>
        </w:rPr>
        <w:t>ч</w:t>
      </w:r>
      <w:r w:rsidRPr="009B74B0">
        <w:rPr>
          <w:rFonts w:ascii="Times New Roman" w:hAnsi="Times New Roman" w:cs="Times New Roman"/>
          <w:color w:val="auto"/>
          <w:sz w:val="28"/>
          <w:szCs w:val="28"/>
        </w:rPr>
        <w:t>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w:t>
      </w:r>
      <w:r w:rsidRPr="009B74B0">
        <w:rPr>
          <w:rFonts w:ascii="Times New Roman" w:hAnsi="Times New Roman" w:cs="Times New Roman"/>
          <w:color w:val="auto"/>
          <w:sz w:val="28"/>
          <w:szCs w:val="28"/>
        </w:rPr>
        <w:t>б</w:t>
      </w:r>
      <w:r w:rsidRPr="009B74B0">
        <w:rPr>
          <w:rFonts w:ascii="Times New Roman" w:hAnsi="Times New Roman" w:cs="Times New Roman"/>
          <w:color w:val="auto"/>
          <w:sz w:val="28"/>
          <w:szCs w:val="28"/>
        </w:rPr>
        <w:t>ственных возможностей и ограничений, прав и обязанностей; в формиров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4739A7"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3" w:name="_Toc432958028"/>
      <w:bookmarkStart w:id="4" w:name="_Toc432960452"/>
      <w:bookmarkStart w:id="5" w:name="_Toc433014077"/>
      <w:r>
        <w:rPr>
          <w:rFonts w:ascii="Times New Roman"/>
          <w:b/>
          <w:bCs/>
          <w:caps/>
          <w:color w:val="auto"/>
          <w:kern w:val="28"/>
          <w:sz w:val="28"/>
          <w:szCs w:val="28"/>
        </w:rPr>
        <w:t xml:space="preserve">2. </w:t>
      </w:r>
      <w:r w:rsidR="00C079E3" w:rsidRPr="003D789D">
        <w:rPr>
          <w:rFonts w:hAnsi="Times New Roman"/>
          <w:b/>
          <w:bCs/>
          <w:caps/>
          <w:color w:val="auto"/>
          <w:kern w:val="28"/>
          <w:sz w:val="28"/>
          <w:szCs w:val="28"/>
        </w:rPr>
        <w:t>а</w:t>
      </w:r>
      <w:r w:rsidR="00C079E3" w:rsidRPr="003D789D">
        <w:rPr>
          <w:rFonts w:hAnsi="Times New Roman"/>
          <w:b/>
          <w:bCs/>
          <w:caps/>
          <w:color w:val="auto"/>
          <w:sz w:val="28"/>
          <w:szCs w:val="28"/>
        </w:rPr>
        <w:t>даптированная</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основная</w:t>
      </w:r>
      <w:r w:rsidR="00C079E3" w:rsidRPr="003D789D">
        <w:rPr>
          <w:rFonts w:hAnsi="Times New Roman"/>
          <w:b/>
          <w:bCs/>
          <w:caps/>
          <w:color w:val="auto"/>
          <w:sz w:val="28"/>
          <w:szCs w:val="28"/>
        </w:rPr>
        <w:t xml:space="preserve"> </w:t>
      </w:r>
      <w:r w:rsidR="009B74B0">
        <w:rPr>
          <w:rFonts w:hAnsi="Times New Roman"/>
          <w:b/>
          <w:bCs/>
          <w:caps/>
          <w:color w:val="auto"/>
          <w:sz w:val="28"/>
          <w:szCs w:val="28"/>
        </w:rPr>
        <w:br/>
      </w:r>
      <w:r w:rsidR="00C079E3" w:rsidRPr="003D789D">
        <w:rPr>
          <w:rFonts w:hAnsi="Times New Roman"/>
          <w:b/>
          <w:bCs/>
          <w:caps/>
          <w:color w:val="auto"/>
          <w:sz w:val="28"/>
          <w:szCs w:val="28"/>
        </w:rPr>
        <w:t>Общеобразовательная</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программа</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начального</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общего</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образования</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глухих</w:t>
      </w:r>
      <w:r w:rsidR="00C079E3" w:rsidRPr="003D789D">
        <w:rPr>
          <w:rFonts w:hAnsi="Times New Roman"/>
          <w:b/>
          <w:bCs/>
          <w:caps/>
          <w:color w:val="auto"/>
          <w:sz w:val="28"/>
          <w:szCs w:val="28"/>
        </w:rPr>
        <w:t xml:space="preserve"> </w:t>
      </w:r>
      <w:r w:rsidR="00C079E3" w:rsidRPr="003D789D">
        <w:rPr>
          <w:rFonts w:hAnsi="Times New Roman"/>
          <w:b/>
          <w:bCs/>
          <w:caps/>
          <w:color w:val="auto"/>
          <w:sz w:val="28"/>
          <w:szCs w:val="28"/>
        </w:rPr>
        <w:t>обучающихся</w:t>
      </w:r>
      <w:r w:rsidR="00C079E3" w:rsidRPr="003D789D">
        <w:rPr>
          <w:rFonts w:hAnsi="Times New Roman"/>
          <w:b/>
          <w:bCs/>
          <w:caps/>
          <w:color w:val="auto"/>
          <w:sz w:val="28"/>
          <w:szCs w:val="28"/>
        </w:rPr>
        <w:t xml:space="preserve"> </w:t>
      </w:r>
      <w:r w:rsidR="00C079E3" w:rsidRPr="003D789D">
        <w:rPr>
          <w:b/>
          <w:bCs/>
          <w:caps/>
          <w:color w:val="auto"/>
          <w:sz w:val="28"/>
          <w:szCs w:val="28"/>
        </w:rPr>
        <w:br/>
      </w:r>
      <w:r w:rsidR="00C079E3" w:rsidRPr="003D789D">
        <w:rPr>
          <w:rFonts w:ascii="Times New Roman"/>
          <w:b/>
          <w:bCs/>
          <w:caps/>
          <w:color w:val="auto"/>
          <w:sz w:val="28"/>
          <w:szCs w:val="28"/>
        </w:rPr>
        <w:t>(</w:t>
      </w:r>
      <w:r w:rsidR="00C079E3" w:rsidRPr="003D789D">
        <w:rPr>
          <w:rFonts w:hAnsi="Times New Roman"/>
          <w:b/>
          <w:bCs/>
          <w:caps/>
          <w:color w:val="auto"/>
          <w:sz w:val="28"/>
          <w:szCs w:val="28"/>
        </w:rPr>
        <w:t>вариант</w:t>
      </w:r>
      <w:r w:rsidR="00C079E3" w:rsidRPr="003D789D">
        <w:rPr>
          <w:rFonts w:hAnsi="Times New Roman"/>
          <w:b/>
          <w:bCs/>
          <w:caps/>
          <w:color w:val="auto"/>
          <w:sz w:val="28"/>
          <w:szCs w:val="28"/>
        </w:rPr>
        <w:t xml:space="preserve"> </w:t>
      </w:r>
      <w:r w:rsidR="00C079E3" w:rsidRPr="003D789D">
        <w:rPr>
          <w:rFonts w:ascii="Times New Roman"/>
          <w:b/>
          <w:bCs/>
          <w:caps/>
          <w:color w:val="auto"/>
          <w:sz w:val="28"/>
          <w:szCs w:val="28"/>
        </w:rPr>
        <w:t>1.1)</w:t>
      </w:r>
      <w:bookmarkEnd w:id="3"/>
      <w:bookmarkEnd w:id="4"/>
      <w:bookmarkEnd w:id="5"/>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6" w:name="_Toc432958029"/>
      <w:bookmarkStart w:id="7" w:name="_Toc432960453"/>
      <w:bookmarkStart w:id="8"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6"/>
      <w:bookmarkEnd w:id="7"/>
      <w:bookmarkEnd w:id="8"/>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9" w:name="_Toc432958030"/>
      <w:bookmarkStart w:id="10" w:name="_Toc432960454"/>
      <w:bookmarkStart w:id="11"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9"/>
      <w:bookmarkEnd w:id="10"/>
      <w:bookmarkEnd w:id="11"/>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2"/>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б</w:t>
      </w:r>
      <w:r w:rsidRPr="003D789D">
        <w:rPr>
          <w:rFonts w:hAnsi="Times New Roman"/>
          <w:color w:val="auto"/>
          <w:sz w:val="28"/>
          <w:szCs w:val="28"/>
        </w:rPr>
        <w:t>ственная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w:t>
      </w:r>
      <w:r w:rsidRPr="003D789D">
        <w:rPr>
          <w:rFonts w:hAnsi="Times New Roman"/>
          <w:color w:val="auto"/>
          <w:sz w:val="28"/>
          <w:szCs w:val="28"/>
        </w:rPr>
        <w:t>з</w:t>
      </w:r>
      <w:r w:rsidRPr="003D789D">
        <w:rPr>
          <w:rFonts w:hAnsi="Times New Roman"/>
          <w:color w:val="auto"/>
          <w:sz w:val="28"/>
          <w:szCs w:val="28"/>
        </w:rPr>
        <w:t>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w:t>
      </w:r>
      <w:r w:rsidRPr="009B74B0">
        <w:rPr>
          <w:rFonts w:ascii="Times New Roman" w:hAnsi="Times New Roman" w:cs="Times New Roman"/>
          <w:color w:val="auto"/>
          <w:sz w:val="28"/>
          <w:szCs w:val="28"/>
        </w:rPr>
        <w:t>й</w:t>
      </w:r>
      <w:r w:rsidRPr="009B74B0">
        <w:rPr>
          <w:rFonts w:ascii="Times New Roman" w:hAnsi="Times New Roman" w:cs="Times New Roman"/>
          <w:color w:val="auto"/>
          <w:sz w:val="28"/>
          <w:szCs w:val="28"/>
        </w:rPr>
        <w:t>ственные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2" w:name="_Toc432958031"/>
      <w:bookmarkStart w:id="13" w:name="_Toc432960455"/>
      <w:bookmarkStart w:id="14"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2"/>
      <w:bookmarkEnd w:id="13"/>
      <w:bookmarkEnd w:id="14"/>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3"/>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4"/>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слух</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 xml:space="preserve">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кохлеарных имплантов) речевой материал (слова, словосочетания, фразы), связанный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обуч</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5"/>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устроена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w:t>
      </w:r>
      <w:r w:rsidRPr="009B74B0">
        <w:rPr>
          <w:rFonts w:ascii="Times New Roman" w:hAnsi="Times New Roman" w:cs="Times New Roman"/>
          <w:color w:val="auto"/>
          <w:spacing w:val="2"/>
          <w:sz w:val="28"/>
          <w:szCs w:val="28"/>
        </w:rPr>
        <w:t>й</w:t>
      </w:r>
      <w:r w:rsidRPr="009B74B0">
        <w:rPr>
          <w:rFonts w:ascii="Times New Roman" w:hAnsi="Times New Roman" w:cs="Times New Roman"/>
          <w:color w:val="auto"/>
          <w:spacing w:val="2"/>
          <w:sz w:val="28"/>
          <w:szCs w:val="28"/>
        </w:rPr>
        <w:t>стве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действии со средой; 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5" w:name="_Toc432958032"/>
      <w:bookmarkStart w:id="16" w:name="_Toc432960456"/>
      <w:bookmarkStart w:id="17"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5"/>
      <w:bookmarkEnd w:id="16"/>
      <w:bookmarkEnd w:id="17"/>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адекватно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8" w:name="_Toc432958033"/>
      <w:bookmarkStart w:id="19" w:name="_Toc432960457"/>
      <w:bookmarkStart w:id="20"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8"/>
      <w:bookmarkEnd w:id="19"/>
      <w:bookmarkEnd w:id="20"/>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6"/>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1" w:name="_Toc432958034"/>
      <w:bookmarkStart w:id="22" w:name="_Toc432960458"/>
      <w:bookmarkStart w:id="23"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1"/>
      <w:bookmarkEnd w:id="22"/>
      <w:bookmarkEnd w:id="23"/>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межличностного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w:t>
      </w:r>
      <w:r w:rsidRPr="003D789D">
        <w:rPr>
          <w:rFonts w:hAnsi="Times New Roman"/>
          <w:color w:val="auto"/>
          <w:sz w:val="28"/>
          <w:szCs w:val="28"/>
        </w:rPr>
        <w:t>п</w:t>
      </w:r>
      <w:r w:rsidRPr="003D789D">
        <w:rPr>
          <w:rFonts w:hAnsi="Times New Roman"/>
          <w:color w:val="auto"/>
          <w:sz w:val="28"/>
          <w:szCs w:val="28"/>
        </w:rPr>
        <w:t>повых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w:t>
      </w:r>
      <w:r w:rsidRPr="003D789D">
        <w:rPr>
          <w:rFonts w:hAnsi="Times New Roman"/>
          <w:color w:val="auto"/>
          <w:sz w:val="28"/>
          <w:szCs w:val="28"/>
        </w:rPr>
        <w:t>ь</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л</w:t>
      </w:r>
      <w:r w:rsidRPr="003D789D">
        <w:rPr>
          <w:rFonts w:hAnsi="Times New Roman"/>
          <w:color w:val="auto"/>
          <w:sz w:val="28"/>
          <w:szCs w:val="28"/>
        </w:rPr>
        <w:t>лектива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проф</w:t>
      </w:r>
      <w:r w:rsidRPr="003D789D">
        <w:rPr>
          <w:rFonts w:hAnsi="Times New Roman"/>
          <w:color w:val="auto"/>
          <w:sz w:val="28"/>
          <w:szCs w:val="28"/>
        </w:rPr>
        <w:t>о</w:t>
      </w:r>
      <w:r w:rsidRPr="003D789D">
        <w:rPr>
          <w:rFonts w:hAnsi="Times New Roman"/>
          <w:color w:val="auto"/>
          <w:sz w:val="28"/>
          <w:szCs w:val="28"/>
        </w:rPr>
        <w:t>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в</w:t>
      </w:r>
      <w:r w:rsidRPr="003D789D">
        <w:rPr>
          <w:rFonts w:hAnsi="Times New Roman"/>
          <w:color w:val="auto"/>
          <w:sz w:val="28"/>
          <w:szCs w:val="28"/>
        </w:rPr>
        <w:t>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w:t>
      </w:r>
      <w:r w:rsidRPr="003D789D">
        <w:rPr>
          <w:rFonts w:hAnsi="Times New Roman"/>
          <w:color w:val="auto"/>
          <w:sz w:val="28"/>
          <w:szCs w:val="28"/>
        </w:rPr>
        <w:t>т</w:t>
      </w:r>
      <w:r w:rsidRPr="003D789D">
        <w:rPr>
          <w:rFonts w:hAnsi="Times New Roman"/>
          <w:color w:val="auto"/>
          <w:sz w:val="28"/>
          <w:szCs w:val="28"/>
        </w:rPr>
        <w:t>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станционные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w:t>
      </w:r>
      <w:r w:rsidRPr="003D789D">
        <w:rPr>
          <w:rFonts w:hAnsi="Times New Roman"/>
          <w:color w:val="auto"/>
          <w:sz w:val="28"/>
          <w:szCs w:val="28"/>
        </w:rPr>
        <w:t>р</w:t>
      </w:r>
      <w:r w:rsidRPr="003D789D">
        <w:rPr>
          <w:rFonts w:hAnsi="Times New Roman"/>
          <w:color w:val="auto"/>
          <w:sz w:val="28"/>
          <w:szCs w:val="28"/>
        </w:rPr>
        <w:t>ственными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валидов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4" w:name="_Toc432958035"/>
      <w:bookmarkStart w:id="25" w:name="_Toc432960459"/>
      <w:bookmarkStart w:id="26"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4"/>
      <w:bookmarkEnd w:id="25"/>
      <w:bookmarkEnd w:id="26"/>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7" w:name="_Toc432958036"/>
      <w:bookmarkStart w:id="28" w:name="_Toc432960460"/>
      <w:bookmarkStart w:id="29"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7"/>
      <w:bookmarkEnd w:id="28"/>
      <w:bookmarkEnd w:id="29"/>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7"/>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0" w:name="_Toc432958037"/>
      <w:bookmarkStart w:id="31" w:name="_Toc432960461"/>
      <w:bookmarkStart w:id="32" w:name="_Toc433014086"/>
      <w:r w:rsidRPr="003D789D">
        <w:rPr>
          <w:rFonts w:ascii="Times New Roman"/>
          <w:b/>
          <w:bCs/>
          <w:color w:val="auto"/>
          <w:sz w:val="28"/>
          <w:szCs w:val="28"/>
        </w:rPr>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0"/>
      <w:bookmarkEnd w:id="31"/>
      <w:bookmarkEnd w:id="32"/>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стикам по соответствующей должности, а для педагогических работников государственной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нарушением слуха.</w:t>
      </w:r>
    </w:p>
    <w:p w:rsidR="00F65069" w:rsidRPr="00B16003" w:rsidRDefault="00C079E3" w:rsidP="00B16003">
      <w:pPr>
        <w:pStyle w:val="a8"/>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 (вариант 1.1) образовательная организация может временно или п</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стоянно обеспечить участие тьютора, который должен иметь высшее профе</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 xml:space="preserve">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или повышения квалификации в области специальной педагогики или специальной психологии, подтверждённой сертификатом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7"/>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7"/>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7"/>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B16003">
        <w:rPr>
          <w:rFonts w:ascii="Times New Roman" w:hAnsi="Times New Roman" w:cs="Times New Roman"/>
          <w:color w:val="auto"/>
          <w:spacing w:val="-1"/>
          <w:sz w:val="28"/>
          <w:szCs w:val="28"/>
        </w:rPr>
        <w:t>у</w:t>
      </w:r>
      <w:r w:rsidRPr="00B16003">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ством.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нии государственной услуги начального общего образования глухих обуч</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тельного, технического, административно-управленческого и прочего перс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нала, не принимающего непосредственного участия в оказании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ства, находящегося у организации на основании договора аренды или бе</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возмездного пользования, эксплуатируемого в процессе оказания госуда</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B16003">
        <w:rPr>
          <w:rFonts w:ascii="Times New Roman" w:hAnsi="Times New Roman" w:cs="Times New Roman"/>
          <w:color w:val="auto"/>
          <w:sz w:val="28"/>
          <w:szCs w:val="28"/>
        </w:rPr>
        <w:t>д</w:t>
      </w:r>
      <w:r w:rsidRPr="00B16003">
        <w:rPr>
          <w:rFonts w:ascii="Times New Roman" w:hAnsi="Times New Roman" w:cs="Times New Roman"/>
          <w:color w:val="auto"/>
          <w:sz w:val="28"/>
          <w:szCs w:val="28"/>
        </w:rPr>
        <w:t>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ствовать общим требованиям, предъявляемым к образовательным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пред</w:t>
      </w:r>
      <w:r w:rsidRPr="003D789D">
        <w:rPr>
          <w:rFonts w:hAnsi="Times New Roman"/>
          <w:color w:val="auto"/>
          <w:spacing w:val="2"/>
          <w:sz w:val="28"/>
          <w:szCs w:val="28"/>
        </w:rPr>
        <w:t>о</w:t>
      </w:r>
      <w:r w:rsidRPr="003D789D">
        <w:rPr>
          <w:rFonts w:hAnsi="Times New Roman"/>
          <w:color w:val="auto"/>
          <w:spacing w:val="2"/>
          <w:sz w:val="28"/>
          <w:szCs w:val="28"/>
        </w:rPr>
        <w:t>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родит</w:t>
      </w:r>
      <w:r w:rsidRPr="003D789D">
        <w:rPr>
          <w:rFonts w:hAnsi="Times New Roman"/>
          <w:color w:val="auto"/>
          <w:spacing w:val="2"/>
          <w:sz w:val="28"/>
          <w:szCs w:val="28"/>
        </w:rPr>
        <w:t>е</w:t>
      </w:r>
      <w:r w:rsidRPr="003D789D">
        <w:rPr>
          <w:rFonts w:hAnsi="Times New Roman"/>
          <w:color w:val="auto"/>
          <w:spacing w:val="2"/>
          <w:sz w:val="28"/>
          <w:szCs w:val="28"/>
        </w:rPr>
        <w:t>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8"/>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предусмотрено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учреждении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w:t>
      </w:r>
      <w:r w:rsidRPr="003D789D">
        <w:rPr>
          <w:rFonts w:hAnsi="Times New Roman"/>
          <w:color w:val="auto"/>
          <w:sz w:val="28"/>
          <w:szCs w:val="28"/>
        </w:rPr>
        <w:t>у</w:t>
      </w:r>
      <w:r w:rsidRPr="003D789D">
        <w:rPr>
          <w:rFonts w:hAnsi="Times New Roman"/>
          <w:color w:val="auto"/>
          <w:sz w:val="28"/>
          <w:szCs w:val="28"/>
        </w:rPr>
        <w:t>пенчатый»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9"/>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упражнения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w:t>
      </w:r>
      <w:r w:rsidRPr="00F956A1">
        <w:rPr>
          <w:rFonts w:ascii="Times New Roman" w:hAnsi="Times New Roman" w:cs="Times New Roman"/>
          <w:color w:val="auto"/>
          <w:sz w:val="28"/>
          <w:szCs w:val="28"/>
        </w:rPr>
        <w:t>е</w:t>
      </w:r>
      <w:r w:rsidRPr="00F956A1">
        <w:rPr>
          <w:rFonts w:ascii="Times New Roman" w:hAnsi="Times New Roman" w:cs="Times New Roman"/>
          <w:color w:val="auto"/>
          <w:sz w:val="28"/>
          <w:szCs w:val="28"/>
        </w:rPr>
        <w:t>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w:t>
      </w:r>
      <w:r w:rsidRPr="00F956A1">
        <w:rPr>
          <w:rFonts w:ascii="Times New Roman" w:hAnsi="Times New Roman" w:cs="Times New Roman"/>
          <w:i/>
          <w:iCs/>
          <w:color w:val="auto"/>
          <w:sz w:val="28"/>
          <w:szCs w:val="28"/>
        </w:rPr>
        <w:t>н</w:t>
      </w:r>
      <w:r w:rsidRPr="00F956A1">
        <w:rPr>
          <w:rFonts w:ascii="Times New Roman" w:hAnsi="Times New Roman" w:cs="Times New Roman"/>
          <w:i/>
          <w:iCs/>
          <w:color w:val="auto"/>
          <w:sz w:val="28"/>
          <w:szCs w:val="28"/>
        </w:rPr>
        <w:t>струментам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учрежден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0"/>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1"/>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3" w:name="_Toc432958038"/>
      <w:bookmarkStart w:id="34" w:name="_Toc432960462"/>
      <w:bookmarkStart w:id="35" w:name="_Toc433014087"/>
      <w:r w:rsidRPr="003D789D">
        <w:rPr>
          <w:rFonts w:ascii="Times New Roman"/>
          <w:b/>
          <w:bCs/>
          <w:color w:val="auto"/>
          <w:sz w:val="28"/>
          <w:szCs w:val="28"/>
        </w:rPr>
        <w:t xml:space="preserve">3. </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3"/>
      <w:bookmarkEnd w:id="34"/>
      <w:bookmarkEnd w:id="35"/>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6" w:name="_Toc432958039"/>
      <w:bookmarkStart w:id="37" w:name="_Toc432960463"/>
      <w:bookmarkStart w:id="38"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6"/>
      <w:bookmarkEnd w:id="37"/>
      <w:bookmarkEnd w:id="38"/>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39" w:name="bookmark3"/>
      <w:bookmarkStart w:id="40" w:name="_Toc432958040"/>
      <w:bookmarkStart w:id="41" w:name="_Toc432960464"/>
      <w:bookmarkStart w:id="42"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39"/>
      <w:bookmarkEnd w:id="40"/>
      <w:bookmarkEnd w:id="41"/>
      <w:bookmarkEnd w:id="42"/>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планир</w:t>
      </w:r>
      <w:r w:rsidRPr="003D789D">
        <w:rPr>
          <w:rFonts w:hAnsi="Times New Roman"/>
          <w:color w:val="auto"/>
          <w:sz w:val="28"/>
          <w:szCs w:val="28"/>
        </w:rPr>
        <w:t>у</w:t>
      </w:r>
      <w:r w:rsidRPr="003D789D">
        <w:rPr>
          <w:rFonts w:hAnsi="Times New Roman"/>
          <w:color w:val="auto"/>
          <w:sz w:val="28"/>
          <w:szCs w:val="28"/>
        </w:rPr>
        <w:t>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приобр</w:t>
      </w:r>
      <w:r w:rsidRPr="003D789D">
        <w:rPr>
          <w:rFonts w:hAnsi="Times New Roman"/>
          <w:color w:val="auto"/>
          <w:sz w:val="28"/>
          <w:szCs w:val="28"/>
        </w:rPr>
        <w:t>е</w:t>
      </w:r>
      <w:r w:rsidRPr="003D789D">
        <w:rPr>
          <w:rFonts w:hAnsi="Times New Roman"/>
          <w:color w:val="auto"/>
          <w:sz w:val="28"/>
          <w:szCs w:val="28"/>
        </w:rPr>
        <w:t>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определ</w:t>
      </w:r>
      <w:r w:rsidRPr="003D789D">
        <w:rPr>
          <w:rFonts w:hAnsi="Times New Roman"/>
          <w:color w:val="auto"/>
          <w:sz w:val="28"/>
          <w:szCs w:val="28"/>
        </w:rPr>
        <w:t>я</w:t>
      </w:r>
      <w:r w:rsidRPr="003D789D">
        <w:rPr>
          <w:rFonts w:hAnsi="Times New Roman"/>
          <w:color w:val="auto"/>
          <w:sz w:val="28"/>
          <w:szCs w:val="28"/>
        </w:rPr>
        <w:t>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мирования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й</w:t>
      </w:r>
      <w:r w:rsidRPr="003D789D">
        <w:rPr>
          <w:rFonts w:hAnsi="Times New Roman"/>
          <w:color w:val="auto"/>
          <w:sz w:val="28"/>
          <w:szCs w:val="28"/>
        </w:rPr>
        <w:t>ствий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w:t>
      </w:r>
      <w:r w:rsidRPr="003D789D">
        <w:rPr>
          <w:rFonts w:hAnsi="Times New Roman"/>
          <w:color w:val="auto"/>
          <w:sz w:val="28"/>
          <w:szCs w:val="28"/>
        </w:rPr>
        <w:t>б</w:t>
      </w:r>
      <w:r w:rsidRPr="003D789D">
        <w:rPr>
          <w:rFonts w:hAnsi="Times New Roman"/>
          <w:color w:val="auto"/>
          <w:sz w:val="28"/>
          <w:szCs w:val="28"/>
        </w:rPr>
        <w:t>ствующих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стижениюитоговых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7"/>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7"/>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7"/>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овладения обучающимися устной речью, речевым поведением, их более по</w:t>
      </w:r>
      <w:r w:rsidRPr="00AD329D">
        <w:rPr>
          <w:rFonts w:ascii="Times New Roman" w:hAnsi="Times New Roman" w:cs="Times New Roman"/>
          <w:color w:val="auto"/>
          <w:sz w:val="28"/>
          <w:szCs w:val="28"/>
        </w:rPr>
        <w:t>л</w:t>
      </w:r>
      <w:r w:rsidRPr="00AD329D">
        <w:rPr>
          <w:rFonts w:ascii="Times New Roman" w:hAnsi="Times New Roman" w:cs="Times New Roman"/>
          <w:color w:val="auto"/>
          <w:sz w:val="28"/>
          <w:szCs w:val="28"/>
        </w:rPr>
        <w:t xml:space="preserve">ноценного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3" w:name="_Toc432958041"/>
      <w:bookmarkStart w:id="44" w:name="_Toc432960465"/>
      <w:bookmarkStart w:id="45"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3"/>
      <w:bookmarkEnd w:id="44"/>
      <w:bookmarkEnd w:id="45"/>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Планируемые личностные результаты освоения АООП НОО (вариант 1.2):</w:t>
      </w:r>
    </w:p>
    <w:p w:rsidR="00F65069" w:rsidRPr="003B1FF4" w:rsidRDefault="00C079E3" w:rsidP="000A374A">
      <w:pPr>
        <w:pStyle w:val="a9"/>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9"/>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9"/>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9"/>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9"/>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9"/>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здавать конфликтов и находить выходы из спорных ситуаций; </w:t>
      </w:r>
    </w:p>
    <w:p w:rsidR="00F65069" w:rsidRPr="003B1FF4" w:rsidRDefault="00C079E3" w:rsidP="000A374A">
      <w:pPr>
        <w:pStyle w:val="a9"/>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9"/>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w:t>
      </w:r>
    </w:p>
    <w:p w:rsidR="00F65069" w:rsidRPr="003B1FF4" w:rsidRDefault="00C079E3" w:rsidP="000A374A">
      <w:pPr>
        <w:pStyle w:val="a9"/>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9"/>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a"/>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a"/>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a"/>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a"/>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a"/>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a"/>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a"/>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a"/>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a"/>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a"/>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a"/>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a"/>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a"/>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a"/>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a"/>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9"/>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 умение работать в материальной и информационной среде начального общего образования (в том числе с учебными моделями) в соо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ветствии с содержанием конкретного учебного предмета.</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2"/>
      </w:r>
      <w:r w:rsidRPr="003B1FF4">
        <w:rPr>
          <w:rFonts w:ascii="Times New Roman" w:hAnsi="Times New Roman" w:cs="Times New Roman"/>
          <w:color w:val="auto"/>
          <w:sz w:val="28"/>
          <w:szCs w:val="28"/>
        </w:rPr>
        <w:t xml:space="preserve">,  </w:t>
      </w:r>
    </w:p>
    <w:p w:rsidR="00F65069" w:rsidRPr="003B1FF4" w:rsidRDefault="00C079E3" w:rsidP="003B1FF4">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w:t>
      </w:r>
    </w:p>
    <w:p w:rsidR="00F65069" w:rsidRPr="003B1FF4" w:rsidRDefault="00C079E3" w:rsidP="000A374A">
      <w:pPr>
        <w:pStyle w:val="a9"/>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9"/>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9"/>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9"/>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9"/>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9"/>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9"/>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9"/>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9"/>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9"/>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9"/>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9"/>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9"/>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9"/>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9"/>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9"/>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9"/>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 xml:space="preserve">ства гордости за победы и свершения России, уважительного отношения к родному краю, своей семье; </w:t>
      </w:r>
    </w:p>
    <w:p w:rsidR="00F65069" w:rsidRPr="003B1FF4" w:rsidRDefault="00C079E3" w:rsidP="000A374A">
      <w:pPr>
        <w:pStyle w:val="a9"/>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9"/>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окруж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ющем мире (с учетом индивидуальных возможностей обучающегося),</w:t>
      </w:r>
    </w:p>
    <w:p w:rsidR="00F65069" w:rsidRPr="003B1FF4" w:rsidRDefault="00C079E3" w:rsidP="000A374A">
      <w:pPr>
        <w:pStyle w:val="a9"/>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9"/>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9"/>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9"/>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9"/>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9"/>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9"/>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9"/>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9"/>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9"/>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9"/>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9"/>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9"/>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9"/>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обучение использованию технических средств, информационных технологий; </w:t>
      </w:r>
    </w:p>
    <w:p w:rsidR="00F65069" w:rsidRPr="003B1FF4" w:rsidRDefault="00C079E3" w:rsidP="000A374A">
      <w:pPr>
        <w:pStyle w:val="a9"/>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9"/>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имодействия;</w:t>
      </w:r>
    </w:p>
    <w:p w:rsidR="00F65069" w:rsidRPr="003B1FF4" w:rsidRDefault="00C079E3" w:rsidP="000A374A">
      <w:pPr>
        <w:pStyle w:val="a9"/>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9"/>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9"/>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9"/>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9"/>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9"/>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9"/>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9"/>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9"/>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9"/>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9"/>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обуч</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9"/>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9"/>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9"/>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9"/>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9"/>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речевого материала достаточно внятно, естественно и эмоционально, используя в речевом общении естественные невербальные 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9"/>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9"/>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9"/>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9"/>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9"/>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9"/>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9"/>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9"/>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9"/>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9"/>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9"/>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9"/>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статочно внятным и естественным воспроизведением при реализации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носительных возможностей;</w:t>
      </w:r>
    </w:p>
    <w:p w:rsidR="00F65069" w:rsidRPr="003B1FF4" w:rsidRDefault="00C079E3" w:rsidP="000A374A">
      <w:pPr>
        <w:pStyle w:val="a9"/>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9"/>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9"/>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9"/>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9"/>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9"/>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9"/>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9"/>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9"/>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9"/>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9"/>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9"/>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9"/>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9"/>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9"/>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9"/>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9"/>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6" w:name="_Toc432958042"/>
      <w:bookmarkStart w:id="47" w:name="_Toc432960466"/>
      <w:bookmarkStart w:id="48"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6"/>
      <w:bookmarkEnd w:id="47"/>
      <w:bookmarkEnd w:id="48"/>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c"/>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d"/>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d"/>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d"/>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d"/>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d"/>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d"/>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щихся__ класса»); материалы для проведения процедуры оценки личностных и результатов, локальные акты образовательной организации, регламентир</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успешности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струкций), так и по сути (упрощение длинных сложных формулировок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струкций, разбивка на части, подбор доступных пониманию ребенка анал</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гов и др.), специальную психолого-педагогическую помощь обучающемуся (на этапах принятия, выполнения учебного задания и контроля результати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 xml:space="preserve">ности), дозируемую исходя из его особых образовательных потребностей и индивидуальных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овладения программным материалом,  достижение обучающимся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ществляется в ходе ее аккредитации, а также в рамках аттестации педагог</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ческих кадров. Она проводится на основе результатов итоговой оценки 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стижения планируемых результатов освоения АООП с учётом результатов мониторинговых исследований разного уровня (федерального, региональн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муниципального), условий реализации АООП ОО, особенностей конти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гента обучающихся. Предметом оценки в ходе данных процедур является также текущая оценочная деятельность образовательных организаций и 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49" w:name="_Toc432958043"/>
      <w:bookmarkStart w:id="50" w:name="_Toc432960467"/>
      <w:bookmarkStart w:id="51"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49"/>
      <w:bookmarkEnd w:id="50"/>
      <w:bookmarkEnd w:id="51"/>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2" w:name="_Toc432958044"/>
      <w:bookmarkStart w:id="53" w:name="_Toc432960468"/>
      <w:bookmarkStart w:id="54"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2"/>
      <w:bookmarkEnd w:id="53"/>
      <w:bookmarkEnd w:id="54"/>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9"/>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9"/>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9"/>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9"/>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9"/>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начальной стадии формирования выступают в качестве специальных, име</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 ярко выраженную научно – предметную основу (чтение, письмо, нек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торые грамматические, математические умения), в дальнейшем, на более поздней стадии обучения, выступают и воспринимаются как общие по шир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советы учителя по оказанию помощи товарищам в учебной работе 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фоэпические правила (в знакомых словах самостоятельно, в новых – по надстрочным знакам). Читать индивидуально и хором; сопряженно с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лем, самостоятельно. Пользоваться различными видами чтения: сплошное, вслух, выборочное, по ролям, про себя. Пользоваться оглавлением книги для нахождения нужного рассказа. Определять основное содержание текста с помощью вопроса: «О чем говорится в рассказе?» Подбирать в тексте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для рассказа о людях, о природе, о животных. Составлять рассказ о г</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рое, о природе. Различать сказку рассказа, стихотворение. Уметь делить текст на законченные смысловые части. Находить в тексте образные выраж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необходимые для характеристики событий, природы, людей, и употре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си, пользуясь текстом. Подбирать из рассказов или статей материал о людях, природе, животных. Читать статьи из детской газеты, журнала, понять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произведения наиболее интересные и значимые отрывки для посл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дующего анализа и объяснения.  Коллективно составлять план произведения.  Объединять несколько произведений, принадлежащих одному автору, с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занием их тематики.  Объединять произведения разных авторов на одну тему.  Определять жанр произведения (рассказ, басня, стихотворение, сказка).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писывать краткие сведения об авторе произведения и о его эпохе и накопл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новых данных. Находить начало и конец произведения по оглавлению, ссылки на автора, сведения о его жизни и творчестве. Уметь бережно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щаться с книгой, правильно пользоваться книжными закладками.  Бережно обращаться с книгой. Иметь общее представление о расстановке книг в би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лиотеке. Усвоить правила обращения с книгой.  Читать по собственному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ланию доступные литературные произведения, проявлять интерес к чтению. </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a"/>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7"/>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или с помощью учителя  подводить их под общее родовое или 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ражении, в предмете.  Наметить последовательность своих действий.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5" w:name="_Toc432958045"/>
      <w:bookmarkStart w:id="56" w:name="_Toc432960469"/>
      <w:bookmarkStart w:id="57"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w:t>
      </w:r>
      <w:r w:rsidR="004739A7">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5"/>
      <w:bookmarkEnd w:id="56"/>
      <w:bookmarkEnd w:id="57"/>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стижение планируемых результатов освоения основной адаптированной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9"/>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9"/>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F65069" w:rsidRPr="003C6BCC" w:rsidRDefault="00C079E3" w:rsidP="000A374A">
      <w:pPr>
        <w:pStyle w:val="a9"/>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9"/>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9"/>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9"/>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9"/>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7"/>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7"/>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7"/>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7"/>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7"/>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Воспитание речевого поведения, являющееся центральной задачей 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нейших видов речевой деятельности и основных типов учебных текстов в 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ственной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знавательной деятельности, активизации речевого развития, формирования «житейских»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ственное или  другого говорящего) со своим действием или действием тов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рища,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стративного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Синтаксические конструкции простого и сложного предложения. Утвердительные и отрицательные конструкции предложения. Конструиров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наоборот.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ствующих частей речи и для выбора  необходимой словоформы, для уточн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ствующих частей речи и для выбора  необходимой словоформы, для уточн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предусмотренных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значениями понятий в конкретной ситуации, постепенное обобщение. 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безопасного использования. Общее представление о технологическом процессе: анализ устройства и назначения изделия; прогнозирование посл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довательности практических действий и технологических операций; подбор материалов и инструментов; экономная разметка; обработка с целью получ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деталей, сборка, отделка, изделия; проверка изделия в действии, внес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необходимых дополнений изменений. Называние и выполнение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изображений: рисунок, простейший чертеж, эскиз, развертка, схема (их узн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вание). Назначение линий чертежа (контур, линия надреза, сгиба). Чтение условных графических изображений. Разметка деталей с опорой на просте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ший чертеж, эскиз. Изготовление изделий по рисунку, предметным картам, простейшему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7"/>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7"/>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7"/>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7"/>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основные источники информации; назначение основных устройств компьютера; </w:t>
      </w:r>
    </w:p>
    <w:p w:rsidR="00F65069" w:rsidRPr="003C6BCC" w:rsidRDefault="00C079E3" w:rsidP="000A374A">
      <w:pPr>
        <w:pStyle w:val="a7"/>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7"/>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7"/>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7"/>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7"/>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7"/>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7"/>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7"/>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7"/>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7"/>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7"/>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7"/>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7"/>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7"/>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7"/>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7"/>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7"/>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7"/>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7"/>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7"/>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7"/>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7"/>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ющих у них при изучении математики, и сурдопедагогических путей их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ческих  задач, приобретут элементарные навыки работы с диаграммами, научатся  объяснять, сравнивать и обобщать информацию, делать выводы (используя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окруж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грустно,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ное отношение к своему здоровью и здоровью окружающих (с учетом 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w:t>
      </w:r>
      <w:r w:rsidRPr="003C6BCC">
        <w:rPr>
          <w:rFonts w:ascii="Times New Roman" w:hAnsi="Times New Roman" w:cs="Times New Roman"/>
          <w:color w:val="auto"/>
          <w:kern w:val="2"/>
          <w:sz w:val="28"/>
          <w:szCs w:val="28"/>
          <w:shd w:val="clear" w:color="auto" w:fill="FFFFFF"/>
        </w:rPr>
        <w:t>д</w:t>
      </w:r>
      <w:r w:rsidRPr="003C6BCC">
        <w:rPr>
          <w:rFonts w:ascii="Times New Roman" w:hAnsi="Times New Roman" w:cs="Times New Roman"/>
          <w:color w:val="auto"/>
          <w:kern w:val="2"/>
          <w:sz w:val="28"/>
          <w:szCs w:val="28"/>
          <w:shd w:val="clear" w:color="auto" w:fill="FFFFFF"/>
        </w:rPr>
        <w:t>ственниками.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опасности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Культурно-просветительные учреждения города (библиотека, музей,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 xml:space="preserve">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проведении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Деревья, кустарники, травы. Внешний вид растений летом, осенью, зимой, 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Условия, необходимые для жизни растения (свет, тепло, воздух, вода) – на основе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ям. Участие в работах на пришкольном участке: уборка сухих листьев и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4"/>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ствительности посредством различных органов чувств, ограничения и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7"/>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местного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каждого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7"/>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7"/>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обходимыми для полноценной коммуникации, социального и трудового вз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имодействия.  </w:t>
      </w:r>
    </w:p>
    <w:p w:rsidR="00F65069" w:rsidRPr="003C6BCC" w:rsidRDefault="00C079E3" w:rsidP="000A374A">
      <w:pPr>
        <w:pStyle w:val="a7"/>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7"/>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7"/>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7"/>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7"/>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7"/>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щей под влиянием педагогически организованных занятий разными видами 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7"/>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7"/>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7"/>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7"/>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7"/>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7"/>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7"/>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7"/>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7"/>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7"/>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ставлять результаты и ход деятельности с образцом, с содержанием задания. Принимать и понимать цель и задачи деятельности.  Определять по образцу изделия необходимые для работы материалы и инструменты. Определять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териалы, инструменты, необходимые для выполнения отдельных операций и нескольких действий. Коллективно и самостоятельно составлять подробный пооперационный, краткий план предметно-практической деятельности. Пользоваться планом при изготовлении изделий, при составлении описания продукта деятельности. Кратко и подробно описывать проделанную работу (параллельно и по ее окончанию). Овладевать трудовыми действиями и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рациями (при работе с бумагой, конструктором, с тканью). Выполнять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учителя точно и быстро. Ставить цель и задачи деятельности, определять нужные действия и порядок их следования (план деятельности). Подробно и кратко описывать свою работу (параллельно и по окончании работы). Соп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ставлять результаты деятельности с образцом, с содержанием инструкции. Участвовать в коллективной деятельности: принимать задания учителя, 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ководителя группы детей, выполнять их требования, сообщать об окончании работы, уточнять непонятное задание, владеть способами, приемами оказ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помощи товарищу. Выполнять обязанности руководителя группы: давать поручения, проверять правильность выполнения, оказывать помощь, распр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работу между товарищами, вместе с ними определять план работы и способы достижения цели. Участвовать в классной и внеклассной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товарищей. Оказывать помощь взрослым и товарищам. Выражать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дость, удовлетворение, сожаление результатами деятельности.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7"/>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7"/>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опасных и эргономичных принципов работы с ними; осознание возможности различных средств ИКТ для использования в обучении, развитии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познавательной деятельности и общей культуры,</w:t>
      </w:r>
    </w:p>
    <w:p w:rsidR="00F65069" w:rsidRPr="003C6BCC" w:rsidRDefault="00C079E3" w:rsidP="000A374A">
      <w:pPr>
        <w:pStyle w:val="a7"/>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7"/>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устройства;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7"/>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7"/>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7"/>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C6BCC" w:rsidRDefault="00C079E3" w:rsidP="000A374A">
      <w:pPr>
        <w:pStyle w:val="a7"/>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ганизациями здравоохранения</w:t>
      </w:r>
      <w:r w:rsidRPr="003C6BCC">
        <w:rPr>
          <w:rFonts w:ascii="Times New Roman" w:eastAsia="Times New Roman" w:hAnsi="Times New Roman" w:cs="Times New Roman"/>
          <w:color w:val="auto"/>
          <w:sz w:val="28"/>
          <w:szCs w:val="28"/>
          <w:vertAlign w:val="superscript"/>
        </w:rPr>
        <w:footnoteReference w:id="16"/>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ственно новой слухозрительной основы восприятия устной речи, а также обучение произношению, развитие умений пользоваться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проводится работа по активизации устной коммуникации, навыков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под музыку (основные, элементарные гимнастические и танцевальные); 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сти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пения, мужского и женского голоса. Приобретенный опыт в устной коммуникации и в восприятии неречевых звуков окружающего мира дети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ющимся к нормальному, с соблюдением в знакомом речевом материале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кового состава (точно или приближенно с регламентированными и допуст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мыми заменами), ритмической структуры слов, орфоэпических правил, ри</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тельного восприятия устной речи, состоянии произношения каждого обуч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ющегося, полученных в процессе специального комплексного обследования при поступлении в школу, а также при систематическом проведении монит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ринга результатов обучения (не реже двух раз в год, как правило, в конце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зрительная основа восприятие речи, достаточно внятное произношение, что способствует достижению ими планируемого уровня предметной, социал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и коммуникативной компетенции, расширению и активизации социал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восп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зации речевой деятельности. Важное значение придается  формированию у обучающихся представлений об особенностях культуры и специфических 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детей - способности принимать, сохранять и выполнять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осуществлять, контролировать и оценивать свои речевые действия, вн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сить соответствующие коррективы в их выполнение и др., а также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тельные универсальные учебные действия - способности воспринимать и анализировать поступающую речевую информацию, осуществлять вероя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ностное прогнозирование речевой информации на основе воспринятых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ментов речи, их анализа и синтеза с опорой на коммуникативную ситуацию, речевой и внеречевой контекст. Важное значение придается развитию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муникативных универсальных учебных действий - способности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рактера, выражать в устных высказываниях непонимание при затруднении в восприятии речевой информации, говорить достаточно внятно и выразител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у глухих обучающихся используются определенные термины, раскрыв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ющие ее особенности: </w:t>
      </w:r>
    </w:p>
    <w:p w:rsidR="00F65069" w:rsidRPr="003C6BCC" w:rsidRDefault="00C079E3" w:rsidP="000A374A">
      <w:pPr>
        <w:pStyle w:val="a7"/>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7"/>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зрительно и на слух;</w:t>
      </w:r>
    </w:p>
    <w:p w:rsidR="00F65069" w:rsidRPr="003C6BCC" w:rsidRDefault="00C079E3" w:rsidP="000A374A">
      <w:pPr>
        <w:pStyle w:val="a7"/>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зрительного восприятия;</w:t>
      </w:r>
    </w:p>
    <w:p w:rsidR="00F65069" w:rsidRPr="003C6BCC" w:rsidRDefault="00C079E3" w:rsidP="000A374A">
      <w:pPr>
        <w:pStyle w:val="a7"/>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различение - восприятие на слух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C6BCC" w:rsidRDefault="00C079E3" w:rsidP="000A374A">
      <w:pPr>
        <w:pStyle w:val="a7"/>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7"/>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а</w:t>
      </w:r>
      <w:r w:rsidRPr="003D789D">
        <w:rPr>
          <w:rFonts w:hAnsi="Times New Roman"/>
          <w:color w:val="auto"/>
          <w:sz w:val="28"/>
          <w:szCs w:val="28"/>
        </w:rPr>
        <w:t>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7"/>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нения в слухозрительном восприятии простых фраз разговорного характера 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коммуникации в процессе  учебной деятельности)», «Я и моя семья», «Завтракаем, обедаем, ужинаем», «Здоровье», «Каникулы», «Времена года», «Мои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контроля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ствами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сист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совершенствов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 учеников произносительных навыков. Предусматривается соверше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ствование ранее приобретенных произносительных навыков, коррекция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достатков произношения, а также формирование ряда новых навыков. В этот же период глухие школьники усваивают определенные знания по фонетике, орфоэпии, овладевают необходимой терминологией, связанной с процессом формирования устной речи. У них активно формируются навыки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контроля, повышается сознательность при овладении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роной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зультаты контрольных проверок, анализ достижения каждым обучающимся планируемых результатов обучения, причин неуспешности учеников и др. 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7"/>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7"/>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r w:rsidRPr="00EE04FF">
        <w:rPr>
          <w:rFonts w:ascii="Times New Roman" w:eastAsia="Times New Roman" w:hAnsi="Times New Roman" w:cs="Times New Roman"/>
          <w:color w:val="auto"/>
          <w:sz w:val="28"/>
          <w:szCs w:val="28"/>
          <w:vertAlign w:val="superscript"/>
        </w:rPr>
        <w:footnoteReference w:id="18"/>
      </w:r>
      <w:r w:rsidRPr="00EE04FF">
        <w:rPr>
          <w:rFonts w:ascii="Times New Roman" w:hAnsi="Times New Roman" w:cs="Times New Roman"/>
          <w:color w:val="auto"/>
          <w:sz w:val="28"/>
          <w:szCs w:val="28"/>
        </w:rPr>
        <w:t>;</w:t>
      </w:r>
    </w:p>
    <w:p w:rsidR="00F65069" w:rsidRPr="00EE04FF" w:rsidRDefault="00C079E3" w:rsidP="000A374A">
      <w:pPr>
        <w:pStyle w:val="a7"/>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7"/>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таксических конструкций фраз (с учетом уровня слухоречевого развития каждого обучающегося); </w:t>
      </w:r>
    </w:p>
    <w:p w:rsidR="00F65069" w:rsidRPr="00EE04FF" w:rsidRDefault="00C079E3" w:rsidP="000A374A">
      <w:pPr>
        <w:pStyle w:val="a7"/>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7"/>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19"/>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 xml:space="preserve">ствами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e"/>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Образовательно –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воспри</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тия и воспроизведения устной речи с использованием фонетической ритмики и музыки, которая занимает на музыкально- ритмических занятиях примерно половину времени. Обучение строится на основе преемственности с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дуальными занятиями.</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стижения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нию различными видами деятельности, связанными с музыкой, проводятся 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e"/>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личение и опознавание на слух мелодий песен с опорой на их графическую запись (при выборе из двух-четырех), фрагментов из одной мелодии (запев, припев) (в исполнении учителя)</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упражнений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народного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e"/>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ностей в умеренном и медленном темпе, выделение логического ударения во фразе.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струментах в ансамбле сильной и каждой доли такта в музыке двух-, трех- и четырехдольного метра в умеренном темпе. Одновременное и поочередное исполнение на музыкальных инструментах в ансамбле ритмического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панемента к музыкальной пьесе или песне (ритмический рисунок одинак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вый для всех инструментов или разный для каждого инструмента).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ведущей партии учениками на инструментах с диатоническим или хр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матическим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e"/>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дуляций голоса по силе (постепенное усиление: тихо – громче – громко, ослабление голоса: громко – тише – тихо) и высоте (базовые мелодические модуляции голоса в пределах его естественного диапазона: ровная интон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тельной и вопросительной интонации.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ющиеся развиваются навыки социокультурной адаптации, регуляции повед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школьное время. </w:t>
      </w:r>
    </w:p>
    <w:p w:rsidR="00F65069" w:rsidRPr="00EE04FF" w:rsidRDefault="00C079E3" w:rsidP="00EE04FF">
      <w:pPr>
        <w:pStyle w:val="ae"/>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7"/>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7"/>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7"/>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здаются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рактеру звуковедения, высоте и др. звучаний элементарных музыкальных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струментов (игрушек) и элементов речевой интонации способствует тому, что развивающиеся у учеников возможности слухового восприятия нереч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вых звучаний оказывают положительное влияние на развитие у них умений более осознанно вслушиваться в элементы ритмико – интонационные стру</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осв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e"/>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воспри</w:t>
      </w:r>
      <w:r w:rsidRPr="00EE04FF">
        <w:rPr>
          <w:rFonts w:ascii="Times New Roman" w:eastAsia="Times New Roman" w:hAnsi="Times New Roman" w:cs="Times New Roman"/>
          <w:color w:val="auto"/>
          <w:sz w:val="28"/>
          <w:szCs w:val="28"/>
          <w:u w:color="000000"/>
        </w:rPr>
        <w:t>я</w:t>
      </w:r>
      <w:r w:rsidRPr="00EE04FF">
        <w:rPr>
          <w:rFonts w:ascii="Times New Roman" w:eastAsia="Times New Roman" w:hAnsi="Times New Roman" w:cs="Times New Roman"/>
          <w:color w:val="auto"/>
          <w:sz w:val="28"/>
          <w:szCs w:val="28"/>
          <w:u w:color="000000"/>
        </w:rPr>
        <w:t xml:space="preserve">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пред</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ставляет его администрации образовательной организации. Кроме этого уч</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тель принимает участие в ежегодном составлении характеристики слухореч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вого развития каждого ученика (совместно с учителем индивидуальных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струментов (игрушек), разных по тембру и высоте, количества звуков,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должительности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7"/>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7"/>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7"/>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7"/>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7"/>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7"/>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7"/>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7"/>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7"/>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7"/>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7"/>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7"/>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7"/>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7"/>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7"/>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7"/>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начальной школе и формировать межпредметные общеучебные и метапре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метные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прог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лок, экскурсий, развлечений. Во взаимодействии с окружающими дети овл</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девают культурой общества, у них формируется система нравственных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осуществляется формирование самосознания школьника. Важное значение имеет формированию представлений, понятий об  окружающем мире. От овладения языком в большой степени зависит преодоление последствий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хоты, возможность обучения глухих детей основам наук и полноценное включение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 xml:space="preserve">ство со средствами связи, почтой и почтовыми отправлениями, транспортом, 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7"/>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предусматривает освоение норм культурного поведения, воспитание гума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одежда и обувь; виды одежды, обуви, головных уборов, их 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професс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нальной ориентации и профконсультации воспитанников. Содержание этой 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тивной подготовки. В этой работе большое внимание уделяется подготовке глухих учащихся к встречам со слышащими: содержанию их совместной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7"/>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7"/>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местных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7"/>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7"/>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7"/>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7"/>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7"/>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7"/>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иллюстрац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ями, мультимедийными презентациями, ИКТ;</w:t>
      </w:r>
    </w:p>
    <w:p w:rsidR="00F65069" w:rsidRPr="00EE04FF" w:rsidRDefault="00C079E3" w:rsidP="000A374A">
      <w:pPr>
        <w:pStyle w:val="a7"/>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7"/>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7"/>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7"/>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7"/>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7"/>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7"/>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7"/>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7"/>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7"/>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7"/>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7"/>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7"/>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7"/>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7"/>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7"/>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стие в подготовке и проведении традиционных праздников. Упражнение в выражении чувства сопереживания, сочувствия, печали и радости, подраж</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учащихся педагогу в его отношении к победителям в игре, учебе, спорте. Поздравления с днем рождения, праздниками (именинника, родителей и др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ловые игры. Рисунки на темы: «Это я», «Моя семья», «Я помогаю маме». Экскурсии. Встречи с родителями, друзьями. Наглядные иллюстрации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ций. Спортивные игры на воздухе (лыжи, санки, коньки). Подвижные игры: «Попади в цель», «Пройди по кочкам», «Скакалки» и др. Спортивные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ции. Прогулки на воздухе. Спортивные праздники. Спортивные встречи со 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Выполнение режима дня. Выполнение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 личной гигиены. Систематические прогулки на воздухе. Упражнения на занятиях спортивного кружка или секции. Самостоятельное   систематич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ское   проведение   физзарядки, спортивных тренировок. Упражнение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бане).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ность: «Режим питания», «Правильное питание как важный компонент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нарушенным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сво</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го положения в классе; знание и умение правильно вести себя в транспорте, в медицинских организациях и других общественных местах; развитие комм</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временными средствами связи, мобильным телефоном, в общении с сотру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никами почты; упражнения в поведении в медицинских учреждениях, слу</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бах социально-бытового обслуживания. Упражнения в выполнении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ственных поручений, трудовых обязанностей в семье. Упражнения в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со слышащими сверстниками в процессе игры, труда и отдыха.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в выполнении общественных поручений, трудовых обязанностей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чту, телеграф, в медицинские учреждения (например, травмпункт, больница). Рисунки проекты на темы: «Я помогаю маме (папе)», «Мои обязанности», «Как правильно питаться». Практическая работа. Общественные поручения. Игры подвижные и спортивные. Рисунки на тему «Трудовые обязанности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школе, дома.  Общение с малышами и старшими. Прием гостей и поход в гости. Поздравительные открытки. Народные игры (2-3 игры). Правила поведения в классе, школе, семье,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щественных местах. История нашей улицы. Учимся принимать гостей и 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дить в гости. Поздравительные открытки.  История и культура глухих людей. Достижения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 класс, школу; воспитание любви и уважения к родным, близким, друзьям; знание истории своей улицы; воспитание заботливого отношения к мал</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шам, внимательности к взрослым; умение принять гостей и вести себя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(невоспитанный)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Самообслуживание. Хозинвентарь. Инструменты и их примен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Правила техники безопасности. Приготовление пищи. Гигиена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кий ремонт одежды (пришивание пуговиц, вешалки, крючка, зашивание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готовления пищи (умение заварить чай, сварить яйцо всмятку и др.),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турного поведения за столом; воспитание бережного отношения к школьн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имуществу, воспитание умения делать элементарный ремонт своей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Упражнения по сервировке стола к завтр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ку, ужину. Упражнения в приготовлении завтрака из яиц, чая. Упражнение в подготовке костюма и обуви к школе. Упражнение в мелком ремонте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Упражнение в организации и проведении генеральной уборки помещ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дивидуальные трудовые дела в семье. Сюжетно-ролевые игры. Деловые и</w:t>
      </w:r>
      <w:r w:rsidRPr="00EE04FF">
        <w:rPr>
          <w:rFonts w:ascii="Times New Roman" w:hAnsi="Times New Roman" w:cs="Times New Roman"/>
          <w:color w:val="auto"/>
          <w:sz w:val="28"/>
          <w:szCs w:val="28"/>
        </w:rPr>
        <w:t>г</w:t>
      </w:r>
      <w:r w:rsidRPr="00EE04FF">
        <w:rPr>
          <w:rFonts w:ascii="Times New Roman" w:hAnsi="Times New Roman" w:cs="Times New Roman"/>
          <w:color w:val="auto"/>
          <w:sz w:val="28"/>
          <w:szCs w:val="28"/>
        </w:rPr>
        <w:t>ры, направленные на активизацию речевого общения воспитанников. Серв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ровка стола. Практические работы: приготовление легкого завтрака с собл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дением гигиенических требований. Систематический уход за одеждой и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вью. Рисунки на темы: «Трудолюбивый(-ая) мальчик (девочка) дома», «Л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необходимость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обобщении знаний о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лями, сотрудниками и выпускниками школы. Деловые игры, направленные на активизацию и культуру общения. Занимательные игры (загадки, крос</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ворды, ребусы). Коллективное составление альбома «Профессии наших 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ловое общение в общественных организациях. Организация игр, труда,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дыха. Эмоционально-личностное общение. Поведение в гостях. Речевое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ведение при общении со слышащими людьми (спортивные праздники, со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местные художественные проекты, туристско –краеведческая работа).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вых» слов. Упражнение в самостоятельной организации глухими детьми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плексные игровые праздники). Подготовка и проведение дней рождения, эк</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курсий. Спортивные игры, соревнования, в том числе, со слышащими дет</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8" w:name="_Toc432958046"/>
      <w:bookmarkStart w:id="59" w:name="_Toc432960470"/>
      <w:bookmarkStart w:id="60"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8"/>
      <w:bookmarkEnd w:id="59"/>
      <w:bookmarkEnd w:id="60"/>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w:t>
      </w:r>
      <w:r w:rsidRPr="003D789D">
        <w:rPr>
          <w:rFonts w:hAnsi="Times New Roman"/>
          <w:color w:val="auto"/>
          <w:sz w:val="28"/>
          <w:szCs w:val="28"/>
        </w:rPr>
        <w:t>о</w:t>
      </w:r>
      <w:r w:rsidRPr="003D789D">
        <w:rPr>
          <w:rFonts w:hAnsi="Times New Roman"/>
          <w:color w:val="auto"/>
          <w:sz w:val="28"/>
          <w:szCs w:val="28"/>
        </w:rPr>
        <w:t>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w:t>
      </w:r>
      <w:r w:rsidRPr="003D789D">
        <w:rPr>
          <w:rFonts w:hAnsi="Times New Roman"/>
          <w:color w:val="auto"/>
          <w:sz w:val="28"/>
          <w:szCs w:val="28"/>
        </w:rPr>
        <w:t>в</w:t>
      </w:r>
      <w:r w:rsidRPr="003D789D">
        <w:rPr>
          <w:rFonts w:hAnsi="Times New Roman"/>
          <w:color w:val="auto"/>
          <w:sz w:val="28"/>
          <w:szCs w:val="28"/>
        </w:rPr>
        <w:t>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w:t>
      </w:r>
      <w:r w:rsidRPr="003D789D">
        <w:rPr>
          <w:rFonts w:hAnsi="Times New Roman"/>
          <w:color w:val="auto"/>
          <w:sz w:val="28"/>
          <w:szCs w:val="28"/>
        </w:rPr>
        <w:t>ч</w:t>
      </w:r>
      <w:r w:rsidRPr="003D789D">
        <w:rPr>
          <w:rFonts w:hAnsi="Times New Roman"/>
          <w:color w:val="auto"/>
          <w:sz w:val="28"/>
          <w:szCs w:val="28"/>
        </w:rPr>
        <w:t>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w:t>
      </w:r>
      <w:r w:rsidRPr="003D789D">
        <w:rPr>
          <w:rFonts w:hAnsi="Times New Roman"/>
          <w:color w:val="auto"/>
          <w:sz w:val="28"/>
          <w:szCs w:val="28"/>
        </w:rPr>
        <w:t>е</w:t>
      </w:r>
      <w:r w:rsidRPr="003D789D">
        <w:rPr>
          <w:rFonts w:hAnsi="Times New Roman"/>
          <w:color w:val="auto"/>
          <w:sz w:val="28"/>
          <w:szCs w:val="28"/>
        </w:rPr>
        <w:t>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w:t>
      </w:r>
      <w:r w:rsidRPr="003D789D">
        <w:rPr>
          <w:rFonts w:hAnsi="Times New Roman"/>
          <w:color w:val="auto"/>
          <w:sz w:val="28"/>
          <w:szCs w:val="28"/>
        </w:rPr>
        <w:t>а</w:t>
      </w:r>
      <w:r w:rsidRPr="003D789D">
        <w:rPr>
          <w:rFonts w:hAnsi="Times New Roman"/>
          <w:color w:val="auto"/>
          <w:sz w:val="28"/>
          <w:szCs w:val="28"/>
        </w:rPr>
        <w:t>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w:t>
      </w:r>
      <w:r w:rsidRPr="003D789D">
        <w:rPr>
          <w:rFonts w:hAnsi="Times New Roman"/>
          <w:color w:val="auto"/>
          <w:sz w:val="28"/>
          <w:szCs w:val="28"/>
        </w:rPr>
        <w:t>о</w:t>
      </w:r>
      <w:r w:rsidRPr="003D789D">
        <w:rPr>
          <w:rFonts w:hAnsi="Times New Roman"/>
          <w:color w:val="auto"/>
          <w:sz w:val="28"/>
          <w:szCs w:val="28"/>
        </w:rPr>
        <w:t>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w:t>
      </w:r>
      <w:r w:rsidRPr="003D789D">
        <w:rPr>
          <w:rFonts w:hAnsi="Times New Roman"/>
          <w:color w:val="auto"/>
          <w:sz w:val="28"/>
          <w:szCs w:val="28"/>
        </w:rPr>
        <w:t>е</w:t>
      </w:r>
      <w:r w:rsidRPr="003D789D">
        <w:rPr>
          <w:rFonts w:hAnsi="Times New Roman"/>
          <w:color w:val="auto"/>
          <w:sz w:val="28"/>
          <w:szCs w:val="28"/>
        </w:rPr>
        <w:t>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w:t>
      </w:r>
      <w:r w:rsidRPr="003D789D">
        <w:rPr>
          <w:rFonts w:hAnsi="Times New Roman"/>
          <w:color w:val="auto"/>
          <w:sz w:val="28"/>
          <w:szCs w:val="28"/>
        </w:rPr>
        <w:t>о</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w:t>
      </w:r>
      <w:r w:rsidRPr="003D789D">
        <w:rPr>
          <w:rFonts w:hAnsi="Times New Roman"/>
          <w:color w:val="auto"/>
          <w:sz w:val="28"/>
          <w:szCs w:val="28"/>
        </w:rPr>
        <w:t>о</w:t>
      </w:r>
      <w:r w:rsidRPr="003D789D">
        <w:rPr>
          <w:rFonts w:hAnsi="Times New Roman"/>
          <w:color w:val="auto"/>
          <w:sz w:val="28"/>
          <w:szCs w:val="28"/>
        </w:rPr>
        <w:t>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1" w:name="_Toc432958047"/>
      <w:bookmarkStart w:id="62" w:name="_Toc432960471"/>
      <w:bookmarkStart w:id="63"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1"/>
      <w:bookmarkEnd w:id="62"/>
      <w:bookmarkEnd w:id="63"/>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опасного образа жизни должна обеспечивать: </w:t>
      </w:r>
    </w:p>
    <w:p w:rsidR="00F65069" w:rsidRPr="00EE04FF" w:rsidRDefault="00C079E3" w:rsidP="000A374A">
      <w:pPr>
        <w:pStyle w:val="a7"/>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представлений об основах экологической культ</w:t>
      </w:r>
      <w:r w:rsidRPr="00EE04FF">
        <w:rPr>
          <w:rFonts w:ascii="Times New Roman" w:hAnsi="Times New Roman" w:cs="Times New Roman"/>
          <w:color w:val="auto"/>
          <w:spacing w:val="-1"/>
          <w:sz w:val="28"/>
          <w:szCs w:val="28"/>
        </w:rPr>
        <w:t>у</w:t>
      </w:r>
      <w:r w:rsidRPr="00EE04FF">
        <w:rPr>
          <w:rFonts w:ascii="Times New Roman" w:hAnsi="Times New Roman" w:cs="Times New Roman"/>
          <w:color w:val="auto"/>
          <w:spacing w:val="-1"/>
          <w:sz w:val="28"/>
          <w:szCs w:val="28"/>
        </w:rPr>
        <w:t>ры на примере экологически сообразного поведения в быту и природе, бе</w:t>
      </w:r>
      <w:r w:rsidRPr="00EE04FF">
        <w:rPr>
          <w:rFonts w:ascii="Times New Roman" w:hAnsi="Times New Roman" w:cs="Times New Roman"/>
          <w:color w:val="auto"/>
          <w:spacing w:val="-1"/>
          <w:sz w:val="28"/>
          <w:szCs w:val="28"/>
        </w:rPr>
        <w:t>з</w:t>
      </w:r>
      <w:r w:rsidRPr="00EE04FF">
        <w:rPr>
          <w:rFonts w:ascii="Times New Roman" w:hAnsi="Times New Roman" w:cs="Times New Roman"/>
          <w:color w:val="auto"/>
          <w:spacing w:val="-1"/>
          <w:sz w:val="28"/>
          <w:szCs w:val="28"/>
        </w:rPr>
        <w:t xml:space="preserve">опасного для человека и окружающей среды; </w:t>
      </w:r>
    </w:p>
    <w:p w:rsidR="00F65069" w:rsidRPr="00EE04FF" w:rsidRDefault="00C079E3" w:rsidP="000A374A">
      <w:pPr>
        <w:pStyle w:val="a7"/>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пробуждение в детях желания заботиться о своем здоровье (фо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мирование заинтересованного отношения к собственному здоровью) путем соблюдения правил здорового образа жизни и организации здоровьесберег</w:t>
      </w:r>
      <w:r w:rsidRPr="00EE04FF">
        <w:rPr>
          <w:rFonts w:ascii="Times New Roman" w:hAnsi="Times New Roman" w:cs="Times New Roman"/>
          <w:color w:val="auto"/>
          <w:spacing w:val="-1"/>
          <w:sz w:val="28"/>
          <w:szCs w:val="28"/>
        </w:rPr>
        <w:t>а</w:t>
      </w:r>
      <w:r w:rsidRPr="00EE04FF">
        <w:rPr>
          <w:rFonts w:ascii="Times New Roman" w:hAnsi="Times New Roman" w:cs="Times New Roman"/>
          <w:color w:val="auto"/>
          <w:spacing w:val="-1"/>
          <w:sz w:val="28"/>
          <w:szCs w:val="28"/>
        </w:rPr>
        <w:t xml:space="preserve">ющего характера учебной деятельности и общения; </w:t>
      </w:r>
    </w:p>
    <w:p w:rsidR="00F65069" w:rsidRPr="00EE04FF" w:rsidRDefault="00C079E3" w:rsidP="000A374A">
      <w:pPr>
        <w:pStyle w:val="a7"/>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7"/>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7"/>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использование оптимальных двигательных режимов для обуча</w:t>
      </w:r>
      <w:r w:rsidRPr="00EE04FF">
        <w:rPr>
          <w:rFonts w:ascii="Times New Roman" w:hAnsi="Times New Roman" w:cs="Times New Roman"/>
          <w:color w:val="auto"/>
          <w:spacing w:val="-1"/>
          <w:sz w:val="28"/>
          <w:szCs w:val="28"/>
        </w:rPr>
        <w:t>ю</w:t>
      </w:r>
      <w:r w:rsidRPr="00EE04FF">
        <w:rPr>
          <w:rFonts w:ascii="Times New Roman" w:hAnsi="Times New Roman" w:cs="Times New Roman"/>
          <w:color w:val="auto"/>
          <w:spacing w:val="-1"/>
          <w:sz w:val="28"/>
          <w:szCs w:val="28"/>
        </w:rPr>
        <w:t xml:space="preserve">щихся с учетом их возрастных, психофизических особенностей, </w:t>
      </w:r>
    </w:p>
    <w:p w:rsidR="00F65069" w:rsidRPr="00EE04FF" w:rsidRDefault="00C079E3" w:rsidP="000A374A">
      <w:pPr>
        <w:pStyle w:val="a7"/>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развитие потребности в занятиях физической культурой и спо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 xml:space="preserve">том; </w:t>
      </w:r>
    </w:p>
    <w:p w:rsidR="00F65069" w:rsidRPr="00EE04FF" w:rsidRDefault="00C079E3" w:rsidP="000A374A">
      <w:pPr>
        <w:pStyle w:val="a7"/>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7"/>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негативного отношения к факторам риска здор</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7"/>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ние, употребление алкоголя, наркотических и сильнодействующих веществ;</w:t>
      </w:r>
    </w:p>
    <w:p w:rsidR="00F65069" w:rsidRPr="00EE04FF" w:rsidRDefault="00C079E3" w:rsidP="000A374A">
      <w:pPr>
        <w:pStyle w:val="a7"/>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потребности ребенка безбоязненно обращаться к врачу по любым вопросам, связанным с особенностями роста и развития, с</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7"/>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w:t>
      </w:r>
      <w:r w:rsidRPr="00EE04FF">
        <w:rPr>
          <w:rFonts w:ascii="Times New Roman" w:hAnsi="Times New Roman" w:cs="Times New Roman"/>
          <w:color w:val="auto"/>
          <w:spacing w:val="-1"/>
          <w:sz w:val="28"/>
          <w:szCs w:val="28"/>
        </w:rPr>
        <w:t>и</w:t>
      </w:r>
      <w:r w:rsidRPr="00EE04FF">
        <w:rPr>
          <w:rFonts w:ascii="Times New Roman" w:hAnsi="Times New Roman" w:cs="Times New Roman"/>
          <w:color w:val="auto"/>
          <w:spacing w:val="-1"/>
          <w:sz w:val="28"/>
          <w:szCs w:val="28"/>
        </w:rPr>
        <w:t>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опасного образа жизни самостоятельно разрабатывается образовательной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4" w:name="_Toc432958048"/>
      <w:bookmarkStart w:id="65" w:name="_Toc432960472"/>
      <w:bookmarkStart w:id="66"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4"/>
      <w:bookmarkEnd w:id="65"/>
      <w:bookmarkEnd w:id="66"/>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статками в их физическом и (или) психическом развитии; осуществление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дивидуально-ориентированной психолого-медико-педагогической помощи обучающимся с ОВЗ с учетом особых образовательных потребностей,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Цель программы коррекционно – развивающей работы - </w:t>
      </w:r>
      <w:r w:rsidRPr="009E332F">
        <w:rPr>
          <w:rFonts w:ascii="Times New Roman" w:hAnsi="Times New Roman" w:cs="Times New Roman"/>
          <w:color w:val="auto"/>
          <w:sz w:val="28"/>
          <w:szCs w:val="28"/>
        </w:rPr>
        <w:t>оказание комплексной психолого – педагогической помощи глухим обучающимся в освоении адаптированной основной общеобразовательной программы, в ко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 xml:space="preserve">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7"/>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выявление особых образовательных потребностей глухих обуч</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 xml:space="preserve">ющихся, обусловленных недостатками в их развитии; </w:t>
      </w:r>
    </w:p>
    <w:p w:rsidR="00F65069" w:rsidRPr="009E332F" w:rsidRDefault="00C079E3" w:rsidP="000A374A">
      <w:pPr>
        <w:pStyle w:val="a7"/>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7"/>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7"/>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тию слухового восприятия речи и неречевых звучаний, включая музыку, сл</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хозрительного восприятия устной речи, ее произносительной стороны;</w:t>
      </w:r>
    </w:p>
    <w:p w:rsidR="00F65069" w:rsidRPr="009E332F" w:rsidRDefault="00C079E3" w:rsidP="000A374A">
      <w:pPr>
        <w:pStyle w:val="a7"/>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7"/>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тельных потребностей каждого обучающегося;</w:t>
      </w:r>
    </w:p>
    <w:p w:rsidR="00F65069" w:rsidRPr="009E332F" w:rsidRDefault="00C079E3" w:rsidP="000A374A">
      <w:pPr>
        <w:pStyle w:val="a7"/>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7"/>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соблюдение интересов глухих обучающихся; создание в образ</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7"/>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ям семьи, общества и государства;</w:t>
      </w:r>
    </w:p>
    <w:p w:rsidR="00F65069" w:rsidRPr="009E332F" w:rsidRDefault="00C079E3" w:rsidP="000A374A">
      <w:pPr>
        <w:pStyle w:val="a7"/>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грации в обществе;</w:t>
      </w:r>
    </w:p>
    <w:p w:rsidR="00F65069" w:rsidRPr="009E332F" w:rsidRDefault="00C079E3" w:rsidP="000A374A">
      <w:pPr>
        <w:pStyle w:val="a7"/>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7"/>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чающихся в  образовательно – коррекционном процессе, обеспечение подг</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7"/>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w:t>
      </w:r>
      <w:r w:rsidRPr="009E332F">
        <w:rPr>
          <w:rFonts w:ascii="Times New Roman" w:hAnsi="Times New Roman" w:cs="Times New Roman"/>
          <w:color w:val="auto"/>
          <w:spacing w:val="-1"/>
          <w:sz w:val="28"/>
          <w:szCs w:val="28"/>
        </w:rPr>
        <w:t>к</w:t>
      </w:r>
      <w:r w:rsidRPr="009E332F">
        <w:rPr>
          <w:rFonts w:ascii="Times New Roman" w:hAnsi="Times New Roman" w:cs="Times New Roman"/>
          <w:color w:val="auto"/>
          <w:spacing w:val="-1"/>
          <w:sz w:val="28"/>
          <w:szCs w:val="28"/>
        </w:rPr>
        <w:t>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w:t>
      </w:r>
      <w:r w:rsidRPr="009E332F">
        <w:rPr>
          <w:rFonts w:ascii="Times New Roman" w:hAnsi="Times New Roman" w:cs="Times New Roman"/>
          <w:b/>
          <w:bCs/>
          <w:i/>
          <w:iCs/>
          <w:color w:val="auto"/>
          <w:sz w:val="28"/>
          <w:szCs w:val="28"/>
        </w:rPr>
        <w:t>е</w:t>
      </w:r>
      <w:r w:rsidRPr="009E332F">
        <w:rPr>
          <w:rFonts w:ascii="Times New Roman" w:hAnsi="Times New Roman" w:cs="Times New Roman"/>
          <w:b/>
          <w:bCs/>
          <w:i/>
          <w:iCs/>
          <w:color w:val="auto"/>
          <w:sz w:val="28"/>
          <w:szCs w:val="28"/>
        </w:rPr>
        <w:t>обучающихся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ния детей при поступлении в образовательную организацию с целью выявл</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ния их возможностей и особых образовательных потребностей, составления программы индивидуального маршрута с учетом фактического уровня общ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 и слухоречевого развития, индивидуальных особенностей; разработку р</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комендаций к составлению коррекционных программ, учитывающих индив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дуальные особенности обучающихся, в том числе программ по развитию во</w:t>
      </w:r>
      <w:r w:rsidRPr="009E332F">
        <w:rPr>
          <w:rFonts w:ascii="Times New Roman" w:hAnsi="Times New Roman" w:cs="Times New Roman"/>
          <w:color w:val="auto"/>
          <w:spacing w:val="-1"/>
          <w:sz w:val="28"/>
          <w:szCs w:val="28"/>
        </w:rPr>
        <w:t>с</w:t>
      </w:r>
      <w:r w:rsidRPr="009E332F">
        <w:rPr>
          <w:rFonts w:ascii="Times New Roman" w:hAnsi="Times New Roman" w:cs="Times New Roman"/>
          <w:color w:val="auto"/>
          <w:spacing w:val="-1"/>
          <w:sz w:val="28"/>
          <w:szCs w:val="28"/>
        </w:rPr>
        <w:t>приятия устной речи и обучению произношению;  проведение коррекционно – развивающей работы с учетом особых образовательных потребностей ка</w:t>
      </w:r>
      <w:r w:rsidRPr="009E332F">
        <w:rPr>
          <w:rFonts w:ascii="Times New Roman" w:hAnsi="Times New Roman" w:cs="Times New Roman"/>
          <w:color w:val="auto"/>
          <w:spacing w:val="-1"/>
          <w:sz w:val="28"/>
          <w:szCs w:val="28"/>
        </w:rPr>
        <w:t>ж</w:t>
      </w:r>
      <w:r w:rsidRPr="009E332F">
        <w:rPr>
          <w:rFonts w:ascii="Times New Roman" w:hAnsi="Times New Roman" w:cs="Times New Roman"/>
          <w:color w:val="auto"/>
          <w:spacing w:val="-1"/>
          <w:sz w:val="28"/>
          <w:szCs w:val="28"/>
        </w:rPr>
        <w:t>дого обучающегося, его индивидуальных особенностей; мониторинг динам</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7"/>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w:t>
      </w:r>
      <w:r w:rsidRPr="009E332F">
        <w:rPr>
          <w:rFonts w:ascii="Times New Roman" w:hAnsi="Times New Roman" w:cs="Times New Roman"/>
          <w:color w:val="auto"/>
          <w:sz w:val="28"/>
          <w:szCs w:val="28"/>
        </w:rPr>
        <w:t>б</w:t>
      </w:r>
      <w:r w:rsidRPr="009E332F">
        <w:rPr>
          <w:rFonts w:ascii="Times New Roman" w:hAnsi="Times New Roman" w:cs="Times New Roman"/>
          <w:color w:val="auto"/>
          <w:sz w:val="28"/>
          <w:szCs w:val="28"/>
        </w:rPr>
        <w:t>разовательных потребностей глухих обучающихся, освоению ими адаптир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ванной основной общеобразовательной программы начального общего 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зования, формированию у обучающихся универсальных учебных действий - личностных, регулятивных, познавательных, коммуникативных, эмоци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мирование речевого слуха и произносительной стороны устной речи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видуальные занятия);  музыкально-ритмические занятия (фронтальные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7"/>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тельности, данных систематического мониторинга достижения обучающ</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плексного психолого- педагогического обследования обучающихся  при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татов освоения образования на основе адаптированной основной общеобр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зовательной программы; систематического мониторинга достижения обуч</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ющимися планируемых результатов коррекционно-развивающей работы, и</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менение коррекционной программы по результатам обследования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обеспечивает непрерывность специальн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психолого – педагогического сопровождения обучающихся и их семей по вопросам образования и социализацииглухих детей, повышение уровня 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Консультативная работа включает выработку совместных рекоменд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ций специалистами, работающими в образовательной организации, и родит</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лями (законными представителями) по реализации основных направлений коррекционно –развивающей работы с каждым обучающимся, выбору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видуально-ориентированных методов и приёмов образования и др.; оказание консультативной помощи родителям (законным представителям) по вопр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сам семейного воспитания, образования и проведения коррекционно – 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 xml:space="preserve">вивющей работы .во внешкольное время. </w:t>
      </w:r>
    </w:p>
    <w:p w:rsidR="00F65069" w:rsidRPr="009E332F" w:rsidRDefault="00C079E3" w:rsidP="000A374A">
      <w:pPr>
        <w:pStyle w:val="a7"/>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ab/>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ционно –просветительская работа может проводиться как в данной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(среди обучающихся, их родителей и др.), так и в др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онной работой в образовательной организации; осуществление коррекцио</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урочной деятельности с учетом индивидуальных особенностей; осуществл</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ние здоровьесберегающей работы совместно со специалистами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и /или других организаций на основе сетевого взаим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действия; 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родителями, педагогами; осуществление профилактики, формирование и развитие псих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логически комфортных отношений в классе, образовательной организации, в семье; профилактику внутриличностных конфликтов;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ческое содействие обеспечению управленческих процессов на основе пров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мониторинговых исследований психологического климата в системах администрация - педагоги – обучающиеся– родители,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ческого сопровождения эффективного их взаимодействия, участия в разр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7" w:name="_Toc432958049"/>
      <w:bookmarkStart w:id="68" w:name="_Toc432960473"/>
      <w:bookmarkStart w:id="69"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7"/>
      <w:bookmarkEnd w:id="68"/>
      <w:bookmarkEnd w:id="69"/>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лагает создание воспитывающей среды во внеурочное время, построение с</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стемы внеклассной работы, нацеленной на духовное развитие каждого уч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ника. Воспитание строится на основе системного, деятельностного и ли</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7"/>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w:t>
      </w:r>
      <w:r w:rsidRPr="009E332F">
        <w:rPr>
          <w:rFonts w:ascii="Times New Roman" w:hAnsi="Times New Roman" w:cs="Times New Roman"/>
          <w:color w:val="auto"/>
          <w:sz w:val="28"/>
          <w:szCs w:val="28"/>
        </w:rPr>
        <w:t>д</w:t>
      </w:r>
      <w:r w:rsidRPr="009E332F">
        <w:rPr>
          <w:rFonts w:ascii="Times New Roman" w:hAnsi="Times New Roman" w:cs="Times New Roman"/>
          <w:color w:val="auto"/>
          <w:sz w:val="28"/>
          <w:szCs w:val="28"/>
        </w:rPr>
        <w:t>метной среды;</w:t>
      </w:r>
    </w:p>
    <w:p w:rsidR="00F65069" w:rsidRPr="009E332F" w:rsidRDefault="00C079E3" w:rsidP="000A374A">
      <w:pPr>
        <w:pStyle w:val="a7"/>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чества;</w:t>
      </w:r>
    </w:p>
    <w:p w:rsidR="00F65069" w:rsidRPr="009E332F" w:rsidRDefault="00C079E3" w:rsidP="000A374A">
      <w:pPr>
        <w:pStyle w:val="a7"/>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ем слуха</w:t>
      </w:r>
    </w:p>
    <w:p w:rsidR="00F65069" w:rsidRPr="009E332F" w:rsidRDefault="00C079E3" w:rsidP="000A374A">
      <w:pPr>
        <w:pStyle w:val="a7"/>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7"/>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и учащихся. Согласно этому-принципу, ребенок является главной ценностью, выступая в качестве активно действующего лица во взаимоде</w:t>
      </w:r>
      <w:r w:rsidRPr="009E332F">
        <w:rPr>
          <w:rFonts w:ascii="Times New Roman" w:hAnsi="Times New Roman" w:cs="Times New Roman"/>
          <w:color w:val="auto"/>
          <w:sz w:val="28"/>
          <w:szCs w:val="28"/>
        </w:rPr>
        <w:t>й</w:t>
      </w:r>
      <w:r w:rsidRPr="009E332F">
        <w:rPr>
          <w:rFonts w:ascii="Times New Roman" w:hAnsi="Times New Roman" w:cs="Times New Roman"/>
          <w:color w:val="auto"/>
          <w:sz w:val="28"/>
          <w:szCs w:val="28"/>
        </w:rPr>
        <w:t>ствии с педагогом, субъекта этой деятельности со своим внутренним миром, интересами, потребностями, способностями, возможностями и особенност</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управления, в которую вовлекаются прежде всего учащиеся, а также педаг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w:t>
      </w:r>
      <w:r w:rsidRPr="009E332F">
        <w:rPr>
          <w:rFonts w:ascii="Times New Roman" w:hAnsi="Times New Roman" w:cs="Times New Roman"/>
          <w:color w:val="auto"/>
          <w:sz w:val="28"/>
          <w:szCs w:val="28"/>
        </w:rPr>
        <w:t>ж</w:t>
      </w:r>
      <w:r w:rsidRPr="009E332F">
        <w:rPr>
          <w:rFonts w:ascii="Times New Roman" w:hAnsi="Times New Roman" w:cs="Times New Roman"/>
          <w:color w:val="auto"/>
          <w:sz w:val="28"/>
          <w:szCs w:val="28"/>
        </w:rPr>
        <w:t>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7"/>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ям, новым технологиям, передовому опыту – основа ее развития. Принцип открытости предусматривает включение во внеурочную деятельность таких внешних факторов, как природная, социокультурная, образовательная,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формационная среда. Поскольку гуманистическая система воспитания явл</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ется открытой, ей присущи свойства свободного саморазвития, самоорган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зации, при которых нет и не может быть одного мнения, однозначного реш</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положенных в 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7"/>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генезе. Реализация этого принципа позволяет создать модель коррекционно-развивающей воспитательной работы, ориентированную на учет сензити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среды, способствующей целенаправленному развитию словесной речи, реч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прежде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ный словарный запас детей обуславливает ещё ряд особенностей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 числу важнейших условий реализации возможностей развивающейся личности и её успешной социальной адаптации, преодоления 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питательных задач на каждом учебном занятии, создание воспитывающей среды во внеурочное время, построение системы внеклассной работы, нац</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ленной на духовное развитие каждого, которая помогает учащимся с нар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шениями слуха понять и принять себя как главных действующих лиц в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Для более полной характеристики интегративного подхода к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нию детей с нарушениями слуха необходимо учитывать тот факт, что реб</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нок с нарушением слуха в реальном воспитательном процессе одновременно является и объектом, и субъектом воспитания, а словесная речь играет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шающую роль в развитии его социальной сущности, способствует его вс</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 xml:space="preserve">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Традиционными составными частями воспитания признаны  умстве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 xml:space="preserve">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Умственное воспитание</w:t>
      </w:r>
      <w:r w:rsidRPr="009E332F">
        <w:rPr>
          <w:rFonts w:ascii="Times New Roman" w:hAnsi="Times New Roman" w:cs="Times New Roman"/>
          <w:color w:val="auto"/>
          <w:sz w:val="28"/>
          <w:szCs w:val="28"/>
        </w:rPr>
        <w:t>вооружает детей с нарушениями слуха с</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стемой знаний основ наук. В ходе и в результате усвоения научных знаний закладываются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w:t>
      </w:r>
      <w:r w:rsidRPr="009E332F">
        <w:rPr>
          <w:rFonts w:ascii="Times New Roman" w:hAnsi="Times New Roman" w:cs="Times New Roman"/>
          <w:color w:val="auto"/>
          <w:sz w:val="28"/>
          <w:szCs w:val="28"/>
        </w:rPr>
        <w:t>ы</w:t>
      </w:r>
      <w:r w:rsidRPr="009E332F">
        <w:rPr>
          <w:rFonts w:ascii="Times New Roman" w:hAnsi="Times New Roman" w:cs="Times New Roman"/>
          <w:color w:val="auto"/>
          <w:sz w:val="28"/>
          <w:szCs w:val="28"/>
        </w:rPr>
        <w:t>ков. Из сферы образования не должны выпадать такие важнейшие его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Труд в школе, в том числе и познавательный, должен представлять собой целенаправленную, осмысленную, разнообра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 xml:space="preserve">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ственных понятий, суждений, чувств и убеждений, навыков и привычек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ведения,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нализма, уважения к государству, органам власти, государственной символ</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еще один базовый компонент цели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ное участие каждого воспитанника в созидании прекрасного своими руками: практические занятия живописью, хореографией, участие в творческих об</w:t>
      </w:r>
      <w:r w:rsidRPr="009E332F">
        <w:rPr>
          <w:rFonts w:ascii="Times New Roman" w:hAnsi="Times New Roman" w:cs="Times New Roman"/>
          <w:color w:val="auto"/>
          <w:sz w:val="28"/>
          <w:szCs w:val="28"/>
        </w:rPr>
        <w:t>ъ</w:t>
      </w:r>
      <w:r w:rsidRPr="009E332F">
        <w:rPr>
          <w:rFonts w:ascii="Times New Roman" w:hAnsi="Times New Roman" w:cs="Times New Roman"/>
          <w:color w:val="auto"/>
          <w:sz w:val="28"/>
          <w:szCs w:val="28"/>
        </w:rPr>
        <w:t>единениях,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питательной работы  позитивное восприятие ребенка педагогом, воспитание без принуждения и насилия, свобода и творчество, воспитывающие ситу</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ей и культурой лиц с нарушенным слухом, их достижениями в труде, спорте, художественной деятельности и др., у них расширяется общение с предст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чающихся со слышащими сверстниками и взрослыми при использовании различных видов внеурочной деятельности, интересной и полезной всем ее 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w:t>
      </w:r>
      <w:r w:rsidRPr="009E332F">
        <w:rPr>
          <w:rFonts w:ascii="Times New Roman" w:hAnsi="Times New Roman" w:cs="Times New Roman"/>
          <w:i/>
          <w:iCs/>
          <w:color w:val="auto"/>
          <w:sz w:val="28"/>
          <w:szCs w:val="28"/>
        </w:rPr>
        <w:t>е</w:t>
      </w:r>
      <w:r w:rsidRPr="009E332F">
        <w:rPr>
          <w:rFonts w:ascii="Times New Roman" w:hAnsi="Times New Roman" w:cs="Times New Roman"/>
          <w:i/>
          <w:iCs/>
          <w:color w:val="auto"/>
          <w:sz w:val="28"/>
          <w:szCs w:val="28"/>
        </w:rPr>
        <w:t>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лендарный план представляется следующими разделами:</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7"/>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ние здоровья воспитанников группы.</w:t>
      </w:r>
    </w:p>
    <w:p w:rsidR="00F65069" w:rsidRPr="009E332F" w:rsidRDefault="00C079E3" w:rsidP="000A374A">
      <w:pPr>
        <w:pStyle w:val="a7"/>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чи мероприятия, определяется его содержание. Обеспечивая единство и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емственность учебно-воспитательного процесса, на внеклассном занятие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шаются следующие задачи:</w:t>
      </w:r>
    </w:p>
    <w:p w:rsidR="00F65069" w:rsidRPr="009E332F" w:rsidRDefault="00C079E3" w:rsidP="000A374A">
      <w:pPr>
        <w:pStyle w:val="a7"/>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Образовательные (дидактические) задачи включают вооружение воспитанников определенным объемом знаний, умений и навыков,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годом обучения и тематикой кружков, секций.</w:t>
      </w:r>
    </w:p>
    <w:p w:rsidR="00F65069" w:rsidRPr="009E332F" w:rsidRDefault="00C079E3" w:rsidP="000A374A">
      <w:pPr>
        <w:pStyle w:val="a7"/>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ков личностных и коллективных ценностных ориентации (нравственных, правовых, эстетических и этических взглядов и убеждений), воспитание 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товности к обучению, выявление и развитие возможностей самовоспитания обучающихся.</w:t>
      </w:r>
    </w:p>
    <w:p w:rsidR="00F65069" w:rsidRPr="009E332F" w:rsidRDefault="00C079E3" w:rsidP="000A374A">
      <w:pPr>
        <w:pStyle w:val="a7"/>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7"/>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ально - дифференцированного подхода при построении процесса овладения знаниями, умениями, навыками обучающихся с недостатками слуха, необх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димого для обеспечения качественного усвоения учебного материала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соответств</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ческая, художественная самодеятельность, туризм), широкая внеурочная эк</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0" w:name="_Toc432958050"/>
      <w:bookmarkStart w:id="71" w:name="_Toc432960474"/>
      <w:bookmarkStart w:id="72" w:name="_Toc433014099"/>
      <w:r>
        <w:rPr>
          <w:rFonts w:ascii="Times New Roman" w:hAnsi="Times New Roman" w:cs="Times New Roman"/>
          <w:b/>
          <w:bCs/>
          <w:color w:val="auto"/>
          <w:spacing w:val="2"/>
          <w:sz w:val="28"/>
          <w:szCs w:val="28"/>
        </w:rPr>
        <w:t xml:space="preserve">3.3. </w:t>
      </w:r>
      <w:r w:rsidR="00C079E3" w:rsidRPr="009E332F">
        <w:rPr>
          <w:rFonts w:ascii="Times New Roman" w:hAnsi="Times New Roman" w:cs="Times New Roman"/>
          <w:b/>
          <w:bCs/>
          <w:color w:val="auto"/>
          <w:spacing w:val="2"/>
          <w:sz w:val="28"/>
          <w:szCs w:val="28"/>
        </w:rPr>
        <w:t>Организационный раздел</w:t>
      </w:r>
      <w:bookmarkEnd w:id="70"/>
      <w:bookmarkEnd w:id="71"/>
      <w:bookmarkEnd w:id="72"/>
    </w:p>
    <w:p w:rsidR="00F65069" w:rsidRPr="009E332F" w:rsidRDefault="00C079E3" w:rsidP="009E332F">
      <w:pPr>
        <w:pStyle w:val="a7"/>
        <w:spacing w:before="120" w:after="120" w:line="240" w:lineRule="auto"/>
        <w:ind w:left="0"/>
        <w:jc w:val="center"/>
        <w:outlineLvl w:val="2"/>
        <w:rPr>
          <w:rFonts w:ascii="Times New Roman" w:hAnsi="Times New Roman" w:cs="Times New Roman"/>
          <w:b/>
          <w:color w:val="auto"/>
          <w:sz w:val="28"/>
          <w:szCs w:val="28"/>
        </w:rPr>
      </w:pPr>
      <w:bookmarkStart w:id="73" w:name="_Toc432958051"/>
      <w:bookmarkStart w:id="74" w:name="_Toc432960475"/>
      <w:bookmarkStart w:id="75"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3"/>
      <w:bookmarkEnd w:id="74"/>
      <w:bookmarkEnd w:id="75"/>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образовательных организаций Российской Федерации, реализующих адаптированную основную образовательную программу начального общего образования (АООП НОО) для глухих обучающихся (в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риант 1.2), определяет общий объем учебной нагрузки обучающихся, макс</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мальный объём аудиторной нагрузки обучающихся, состав и структуру об</w:t>
      </w:r>
      <w:r w:rsidRPr="009A01C8">
        <w:rPr>
          <w:rFonts w:ascii="Times New Roman" w:hAnsi="Times New Roman" w:cs="Times New Roman"/>
          <w:color w:val="auto"/>
          <w:sz w:val="28"/>
          <w:szCs w:val="28"/>
        </w:rPr>
        <w:t>я</w:t>
      </w:r>
      <w:r w:rsidRPr="009A01C8">
        <w:rPr>
          <w:rFonts w:ascii="Times New Roman" w:hAnsi="Times New Roman" w:cs="Times New Roman"/>
          <w:color w:val="auto"/>
          <w:sz w:val="28"/>
          <w:szCs w:val="28"/>
        </w:rPr>
        <w:t xml:space="preserve">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w:t>
      </w:r>
      <w:r w:rsidRPr="009A01C8">
        <w:rPr>
          <w:rFonts w:ascii="Times New Roman" w:hAnsi="Times New Roman" w:cs="Times New Roman"/>
          <w:color w:val="auto"/>
          <w:spacing w:val="2"/>
          <w:sz w:val="28"/>
          <w:szCs w:val="28"/>
        </w:rPr>
        <w:t>д</w:t>
      </w:r>
      <w:r w:rsidRPr="009A01C8">
        <w:rPr>
          <w:rFonts w:ascii="Times New Roman" w:hAnsi="Times New Roman" w:cs="Times New Roman"/>
          <w:color w:val="auto"/>
          <w:spacing w:val="2"/>
          <w:sz w:val="28"/>
          <w:szCs w:val="28"/>
        </w:rPr>
        <w:t>метов обязательных предметных обла</w:t>
      </w:r>
      <w:r w:rsidRPr="009A01C8">
        <w:rPr>
          <w:rFonts w:ascii="Times New Roman" w:hAnsi="Times New Roman" w:cs="Times New Roman"/>
          <w:color w:val="auto"/>
          <w:sz w:val="28"/>
          <w:szCs w:val="28"/>
        </w:rPr>
        <w:t>стей, которые должны быть реализов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ны во всех имеющих государственную аккредитацию образовательных орг</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низациях, реализующих АООП НОО, и учебное время, отводимое на их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по классам (годам) обучения.</w:t>
      </w:r>
    </w:p>
    <w:p w:rsidR="00F65069" w:rsidRPr="009A01C8" w:rsidRDefault="00C079E3" w:rsidP="009A01C8">
      <w:pPr>
        <w:pStyle w:val="ac"/>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w:t>
      </w:r>
      <w:r w:rsidRPr="009A01C8">
        <w:rPr>
          <w:rFonts w:ascii="Times New Roman" w:hAnsi="Times New Roman" w:cs="Times New Roman"/>
          <w:color w:val="auto"/>
          <w:sz w:val="28"/>
          <w:szCs w:val="28"/>
        </w:rPr>
        <w:t>т</w:t>
      </w:r>
      <w:r w:rsidRPr="009A01C8">
        <w:rPr>
          <w:rFonts w:ascii="Times New Roman" w:hAnsi="Times New Roman" w:cs="Times New Roman"/>
          <w:color w:val="auto"/>
          <w:sz w:val="28"/>
          <w:szCs w:val="28"/>
        </w:rPr>
        <w:t>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ных потребностей, характерных для глухих обучающихся, а также 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w:t>
      </w:r>
      <w:r w:rsidRPr="009A01C8">
        <w:rPr>
          <w:rFonts w:ascii="Times New Roman" w:hAnsi="Times New Roman" w:cs="Times New Roman"/>
          <w:color w:val="auto"/>
          <w:sz w:val="28"/>
          <w:szCs w:val="28"/>
        </w:rPr>
        <w:t>с</w:t>
      </w:r>
      <w:r w:rsidRPr="009A01C8">
        <w:rPr>
          <w:rFonts w:ascii="Times New Roman" w:hAnsi="Times New Roman" w:cs="Times New Roman"/>
          <w:color w:val="auto"/>
          <w:sz w:val="28"/>
          <w:szCs w:val="28"/>
        </w:rPr>
        <w:t>пользуется, прежде всего, на увеличение учебных часов, отводимых на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отдельных учебных предметов обязательной части, входящих в пре</w:t>
      </w:r>
      <w:r w:rsidRPr="009A01C8">
        <w:rPr>
          <w:rFonts w:ascii="Times New Roman" w:hAnsi="Times New Roman" w:cs="Times New Roman"/>
          <w:color w:val="auto"/>
          <w:sz w:val="28"/>
          <w:szCs w:val="28"/>
        </w:rPr>
        <w:t>д</w:t>
      </w:r>
      <w:r w:rsidRPr="009A01C8">
        <w:rPr>
          <w:rFonts w:ascii="Times New Roman" w:hAnsi="Times New Roman" w:cs="Times New Roman"/>
          <w:color w:val="auto"/>
          <w:sz w:val="28"/>
          <w:szCs w:val="28"/>
        </w:rPr>
        <w:t>метные области «Филология (язык и речевая практика)», «Математика и и</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w:t>
      </w:r>
      <w:r w:rsidRPr="009A01C8">
        <w:rPr>
          <w:rFonts w:ascii="Times New Roman" w:hAnsi="Times New Roman" w:cs="Times New Roman"/>
          <w:color w:val="auto"/>
          <w:spacing w:val="2"/>
          <w:sz w:val="28"/>
          <w:szCs w:val="28"/>
        </w:rPr>
        <w:t>ь</w:t>
      </w:r>
      <w:r w:rsidRPr="009A01C8">
        <w:rPr>
          <w:rFonts w:ascii="Times New Roman" w:hAnsi="Times New Roman" w:cs="Times New Roman"/>
          <w:color w:val="auto"/>
          <w:spacing w:val="2"/>
          <w:sz w:val="28"/>
          <w:szCs w:val="28"/>
        </w:rPr>
        <w:t>ном и первом классах, в соответствии с сани</w:t>
      </w:r>
      <w:r w:rsidRPr="009A01C8">
        <w:rPr>
          <w:rFonts w:ascii="Times New Roman" w:hAnsi="Times New Roman" w:cs="Times New Roman"/>
          <w:color w:val="auto"/>
          <w:sz w:val="28"/>
          <w:szCs w:val="28"/>
        </w:rPr>
        <w:t>тарно  гигиеническими требов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 xml:space="preserve">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9A01C8">
        <w:rPr>
          <w:rFonts w:ascii="Times New Roman" w:hAnsi="Times New Roman" w:cs="Times New Roman"/>
          <w:color w:val="auto"/>
          <w:sz w:val="28"/>
          <w:szCs w:val="28"/>
        </w:rPr>
        <w:t>е</w:t>
      </w:r>
      <w:r w:rsidRPr="009A01C8">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w:t>
      </w:r>
      <w:r w:rsidRPr="009A01C8">
        <w:rPr>
          <w:rFonts w:ascii="Times New Roman" w:hAnsi="Times New Roman" w:cs="Times New Roman"/>
          <w:color w:val="auto"/>
          <w:spacing w:val="2"/>
          <w:sz w:val="28"/>
          <w:szCs w:val="28"/>
        </w:rPr>
        <w:t>у</w:t>
      </w:r>
      <w:r w:rsidRPr="009A01C8">
        <w:rPr>
          <w:rFonts w:ascii="Times New Roman" w:hAnsi="Times New Roman" w:cs="Times New Roman"/>
          <w:color w:val="auto"/>
          <w:spacing w:val="2"/>
          <w:sz w:val="28"/>
          <w:szCs w:val="28"/>
        </w:rPr>
        <w:t>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зации. Время, отведённое на внеурочную деятельность (недельная нагрузка – 10 часов на каждого обучающегося), не учитывается при определении ма</w:t>
      </w:r>
      <w:r w:rsidRPr="009A01C8">
        <w:rPr>
          <w:rFonts w:ascii="Times New Roman" w:hAnsi="Times New Roman" w:cs="Times New Roman"/>
          <w:color w:val="auto"/>
          <w:sz w:val="28"/>
          <w:szCs w:val="28"/>
        </w:rPr>
        <w:t>к</w:t>
      </w:r>
      <w:r w:rsidRPr="009A01C8">
        <w:rPr>
          <w:rFonts w:ascii="Times New Roman" w:hAnsi="Times New Roman" w:cs="Times New Roman"/>
          <w:color w:val="auto"/>
          <w:sz w:val="28"/>
          <w:szCs w:val="28"/>
        </w:rPr>
        <w:t>симально допустимой недельной нагрузки обучающихся, но учитывается при определении объёмов финансирования, направляемых на реализацию ада</w:t>
      </w:r>
      <w:r w:rsidRPr="009A01C8">
        <w:rPr>
          <w:rFonts w:ascii="Times New Roman" w:hAnsi="Times New Roman" w:cs="Times New Roman"/>
          <w:color w:val="auto"/>
          <w:sz w:val="28"/>
          <w:szCs w:val="28"/>
        </w:rPr>
        <w:t>п</w:t>
      </w:r>
      <w:r w:rsidRPr="009A01C8">
        <w:rPr>
          <w:rFonts w:ascii="Times New Roman" w:hAnsi="Times New Roman" w:cs="Times New Roman"/>
          <w:color w:val="auto"/>
          <w:sz w:val="28"/>
          <w:szCs w:val="28"/>
        </w:rPr>
        <w:t xml:space="preserve">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w:t>
      </w:r>
      <w:r w:rsidRPr="009A01C8">
        <w:rPr>
          <w:rFonts w:ascii="Times New Roman" w:hAnsi="Times New Roman" w:cs="Times New Roman"/>
          <w:b/>
          <w:bCs/>
          <w:i/>
          <w:iCs/>
          <w:color w:val="auto"/>
          <w:sz w:val="28"/>
          <w:szCs w:val="28"/>
        </w:rPr>
        <w:t>я</w:t>
      </w:r>
      <w:r w:rsidRPr="009A01C8">
        <w:rPr>
          <w:rFonts w:ascii="Times New Roman" w:hAnsi="Times New Roman" w:cs="Times New Roman"/>
          <w:b/>
          <w:bCs/>
          <w:i/>
          <w:iCs/>
          <w:color w:val="auto"/>
          <w:sz w:val="28"/>
          <w:szCs w:val="28"/>
        </w:rPr>
        <w:t>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предметы: формирование речевого слуха и прои</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 xml:space="preserve">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Индивидуальные занятия по формированию речевого слуха и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сительной стороны устной речи, музыкально-ритмические занятия и  фро</w:t>
      </w:r>
      <w:r w:rsidRPr="009A01C8">
        <w:rPr>
          <w:rFonts w:ascii="Times New Roman" w:hAnsi="Times New Roman" w:cs="Times New Roman"/>
          <w:color w:val="auto"/>
          <w:kern w:val="2"/>
          <w:sz w:val="28"/>
          <w:szCs w:val="28"/>
        </w:rPr>
        <w:t>н</w:t>
      </w:r>
      <w:r w:rsidRPr="009A01C8">
        <w:rPr>
          <w:rFonts w:ascii="Times New Roman" w:hAnsi="Times New Roman" w:cs="Times New Roman"/>
          <w:color w:val="auto"/>
          <w:kern w:val="2"/>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w:t>
      </w:r>
      <w:r w:rsidRPr="009A01C8">
        <w:rPr>
          <w:rFonts w:ascii="Times New Roman" w:hAnsi="Times New Roman" w:cs="Times New Roman"/>
          <w:color w:val="auto"/>
          <w:kern w:val="2"/>
          <w:sz w:val="28"/>
          <w:szCs w:val="28"/>
        </w:rPr>
        <w:t>у</w:t>
      </w:r>
      <w:r w:rsidRPr="009A01C8">
        <w:rPr>
          <w:rFonts w:ascii="Times New Roman" w:hAnsi="Times New Roman" w:cs="Times New Roman"/>
          <w:color w:val="auto"/>
          <w:kern w:val="2"/>
          <w:sz w:val="28"/>
          <w:szCs w:val="28"/>
        </w:rPr>
        <w:t>чаний, включая музыку, слухозрительного восприятия устной речи, ее прои</w:t>
      </w:r>
      <w:r w:rsidRPr="009A01C8">
        <w:rPr>
          <w:rFonts w:ascii="Times New Roman" w:hAnsi="Times New Roman" w:cs="Times New Roman"/>
          <w:color w:val="auto"/>
          <w:kern w:val="2"/>
          <w:sz w:val="28"/>
          <w:szCs w:val="28"/>
        </w:rPr>
        <w:t>з</w:t>
      </w:r>
      <w:r w:rsidRPr="009A01C8">
        <w:rPr>
          <w:rFonts w:ascii="Times New Roman" w:hAnsi="Times New Roman" w:cs="Times New Roman"/>
          <w:color w:val="auto"/>
          <w:kern w:val="2"/>
          <w:sz w:val="28"/>
          <w:szCs w:val="28"/>
        </w:rPr>
        <w:t>носительной стороны, развитие познавательной, двигательной, эмоционал</w:t>
      </w:r>
      <w:r w:rsidRPr="009A01C8">
        <w:rPr>
          <w:rFonts w:ascii="Times New Roman" w:hAnsi="Times New Roman" w:cs="Times New Roman"/>
          <w:color w:val="auto"/>
          <w:kern w:val="2"/>
          <w:sz w:val="28"/>
          <w:szCs w:val="28"/>
        </w:rPr>
        <w:t>ь</w:t>
      </w:r>
      <w:r w:rsidRPr="009A01C8">
        <w:rPr>
          <w:rFonts w:ascii="Times New Roman" w:hAnsi="Times New Roman" w:cs="Times New Roman"/>
          <w:color w:val="auto"/>
          <w:kern w:val="2"/>
          <w:sz w:val="28"/>
          <w:szCs w:val="28"/>
        </w:rPr>
        <w:t xml:space="preserve">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развития обучающихся, формирования личности, достижения глухими дет</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ленного развития нравственной,  познавательной, трудовой и коммуникати</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ной культуры знакомству с историей и культурой лиц с нарушенным слухом, активизации взаимодействия с достаточно широким кругом детей и взро</w:t>
      </w:r>
      <w:r w:rsidRPr="009A01C8">
        <w:rPr>
          <w:rFonts w:ascii="Times New Roman" w:hAnsi="Times New Roman" w:cs="Times New Roman"/>
          <w:color w:val="auto"/>
          <w:kern w:val="2"/>
          <w:sz w:val="28"/>
          <w:szCs w:val="28"/>
        </w:rPr>
        <w:t>с</w:t>
      </w:r>
      <w:r w:rsidRPr="009A01C8">
        <w:rPr>
          <w:rFonts w:ascii="Times New Roman" w:hAnsi="Times New Roman" w:cs="Times New Roman"/>
          <w:color w:val="auto"/>
          <w:kern w:val="2"/>
          <w:sz w:val="28"/>
          <w:szCs w:val="28"/>
        </w:rPr>
        <w:t>лых, включая слышащих людей, в различных видах внеурочной деятельн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ное, общекультурное и др., их содержание определяется образовательной о</w:t>
      </w:r>
      <w:r w:rsidRPr="009A01C8">
        <w:rPr>
          <w:rFonts w:ascii="Times New Roman" w:hAnsi="Times New Roman" w:cs="Times New Roman"/>
          <w:color w:val="auto"/>
          <w:sz w:val="28"/>
          <w:szCs w:val="28"/>
        </w:rPr>
        <w:t>р</w:t>
      </w:r>
      <w:r w:rsidRPr="009A01C8">
        <w:rPr>
          <w:rFonts w:ascii="Times New Roman" w:hAnsi="Times New Roman" w:cs="Times New Roman"/>
          <w:color w:val="auto"/>
          <w:sz w:val="28"/>
          <w:szCs w:val="28"/>
        </w:rPr>
        <w:t>ганизацией с учётом пожеланий обучающихся и их родителей (законных представителей)  при реализации задач всестороннего развития личности, д</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стижения планируемых результатов начального основного образования гл</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Предусматривается, что на коррекционно – развивающую область вн</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 xml:space="preserve">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ство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видуальные занятия по формированию речевого слуха и произносительной стороны устной речи количество часов в неделю указано из расчета на одн</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Реализация АООП НОО  (вариант1.2) способствует всестороннему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w:t>
      </w:r>
      <w:r w:rsidRPr="009A01C8">
        <w:rPr>
          <w:rFonts w:ascii="Times New Roman" w:hAnsi="Times New Roman" w:cs="Times New Roman"/>
          <w:color w:val="auto"/>
          <w:sz w:val="28"/>
          <w:szCs w:val="28"/>
        </w:rPr>
        <w:t>б</w:t>
      </w:r>
      <w:r w:rsidRPr="009A01C8">
        <w:rPr>
          <w:rFonts w:ascii="Times New Roman" w:hAnsi="Times New Roman" w:cs="Times New Roman"/>
          <w:color w:val="auto"/>
          <w:sz w:val="28"/>
          <w:szCs w:val="28"/>
        </w:rPr>
        <w:t xml:space="preserve">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Обучающиеся получают начальное общее образование,  сопоставимое по содержанию с образованием слышащих сверстников, но в пролонгир</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ной формах), развитию познавательной деятельности, жизненных компете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ций, что способствует качественному  образованию, всестороннему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тию, социальной адаптации глухих детей. Реализация АООП НОО (вариант 1.2) создает основу для освоения глухими обучающимися содержания осно</w:t>
      </w:r>
      <w:r w:rsidRPr="009A01C8">
        <w:rPr>
          <w:rFonts w:ascii="Times New Roman" w:hAnsi="Times New Roman" w:cs="Times New Roman"/>
          <w:color w:val="auto"/>
          <w:sz w:val="28"/>
          <w:szCs w:val="28"/>
        </w:rPr>
        <w:t>в</w:t>
      </w:r>
      <w:r w:rsidRPr="009A01C8">
        <w:rPr>
          <w:rFonts w:ascii="Times New Roman" w:hAnsi="Times New Roman" w:cs="Times New Roman"/>
          <w:color w:val="auto"/>
          <w:sz w:val="28"/>
          <w:szCs w:val="28"/>
        </w:rPr>
        <w:t xml:space="preserve">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 период обучения языку (1–3 классы) – развитие речи; чтение и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 xml:space="preserve">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w:t>
      </w:r>
      <w:r w:rsidRPr="003D789D">
        <w:rPr>
          <w:rFonts w:hAnsi="Times New Roman"/>
          <w:color w:val="auto"/>
          <w:sz w:val="28"/>
          <w:szCs w:val="28"/>
        </w:rPr>
        <w:t>о</w:t>
      </w:r>
      <w:r w:rsidRPr="003D789D">
        <w:rPr>
          <w:rFonts w:hAnsi="Times New Roman"/>
          <w:color w:val="auto"/>
          <w:sz w:val="28"/>
          <w:szCs w:val="28"/>
        </w:rPr>
        <w:t>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w:t>
      </w:r>
      <w:r w:rsidRPr="003D789D">
        <w:rPr>
          <w:rFonts w:hAnsi="Times New Roman"/>
          <w:color w:val="auto"/>
          <w:sz w:val="28"/>
          <w:szCs w:val="28"/>
        </w:rPr>
        <w:t>н</w:t>
      </w:r>
      <w:r w:rsidRPr="003D789D">
        <w:rPr>
          <w:rFonts w:hAnsi="Times New Roman"/>
          <w:color w:val="auto"/>
          <w:sz w:val="28"/>
          <w:szCs w:val="28"/>
        </w:rPr>
        <w:t>ствование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а</w:t>
      </w:r>
      <w:r w:rsidRPr="003D789D">
        <w:rPr>
          <w:rFonts w:hAnsi="Times New Roman"/>
          <w:color w:val="auto"/>
          <w:sz w:val="28"/>
          <w:szCs w:val="28"/>
        </w:rPr>
        <w:t>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w:t>
      </w:r>
      <w:r w:rsidRPr="003D789D">
        <w:rPr>
          <w:rFonts w:hAnsi="Times New Roman"/>
          <w:color w:val="auto"/>
          <w:sz w:val="28"/>
          <w:szCs w:val="28"/>
        </w:rPr>
        <w:t>л</w:t>
      </w:r>
      <w:r w:rsidRPr="003D789D">
        <w:rPr>
          <w:rFonts w:hAnsi="Times New Roman"/>
          <w:color w:val="auto"/>
          <w:sz w:val="28"/>
          <w:szCs w:val="28"/>
        </w:rPr>
        <w:t>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е</w:t>
      </w:r>
      <w:r w:rsidRPr="003D789D">
        <w:rPr>
          <w:rFonts w:hAnsi="Times New Roman"/>
          <w:color w:val="auto"/>
          <w:sz w:val="28"/>
          <w:szCs w:val="28"/>
        </w:rPr>
        <w:t>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w:t>
      </w:r>
      <w:r w:rsidRPr="003D789D">
        <w:rPr>
          <w:rFonts w:hAnsi="Times New Roman"/>
          <w:color w:val="auto"/>
          <w:sz w:val="28"/>
          <w:szCs w:val="28"/>
        </w:rPr>
        <w:t>р</w:t>
      </w:r>
      <w:r w:rsidRPr="003D789D">
        <w:rPr>
          <w:rFonts w:hAnsi="Times New Roman"/>
          <w:color w:val="auto"/>
          <w:sz w:val="28"/>
          <w:szCs w:val="28"/>
        </w:rPr>
        <w:t>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9"/>
        <w:tabs>
          <w:tab w:val="clear" w:pos="4677"/>
          <w:tab w:val="clear" w:pos="9355"/>
          <w:tab w:val="left" w:pos="709"/>
        </w:tabs>
        <w:ind w:left="284" w:firstLine="720"/>
        <w:jc w:val="center"/>
        <w:rPr>
          <w:color w:val="auto"/>
        </w:rPr>
      </w:pPr>
      <w:r w:rsidRPr="003D789D">
        <w:rPr>
          <w:caps/>
          <w:color w:val="auto"/>
          <w:sz w:val="28"/>
          <w:szCs w:val="28"/>
        </w:rPr>
        <w:br w:type="page"/>
      </w:r>
    </w:p>
    <w:tbl>
      <w:tblPr>
        <w:tblStyle w:val="TableNormal"/>
        <w:tblW w:w="9349" w:type="dxa"/>
        <w:jc w:val="center"/>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742"/>
        <w:gridCol w:w="159"/>
        <w:gridCol w:w="2526"/>
        <w:gridCol w:w="1064"/>
        <w:gridCol w:w="531"/>
        <w:gridCol w:w="532"/>
        <w:gridCol w:w="531"/>
        <w:gridCol w:w="532"/>
        <w:gridCol w:w="535"/>
        <w:gridCol w:w="1197"/>
      </w:tblGrid>
      <w:tr w:rsidR="00F65069" w:rsidRPr="003D789D" w:rsidTr="009A01C8">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4739A7" w:rsidP="003D789D">
            <w:pPr>
              <w:spacing w:after="0" w:line="240" w:lineRule="auto"/>
              <w:ind w:left="284"/>
              <w:jc w:val="center"/>
              <w:rPr>
                <w:rFonts w:ascii="Times New Roman" w:eastAsia="Times New Roman" w:hAnsi="Times New Roman" w:cs="Times New Roman"/>
                <w:b/>
                <w:bCs/>
                <w:color w:val="auto"/>
                <w:sz w:val="28"/>
                <w:szCs w:val="28"/>
              </w:rPr>
            </w:pPr>
            <w:r>
              <w:rPr>
                <w:rFonts w:hAnsi="Times New Roman"/>
                <w:b/>
                <w:bCs/>
                <w:color w:val="auto"/>
                <w:sz w:val="28"/>
                <w:szCs w:val="28"/>
              </w:rPr>
              <w:t>У</w:t>
            </w:r>
            <w:r w:rsidR="00C079E3" w:rsidRPr="003D789D">
              <w:rPr>
                <w:rFonts w:hAnsi="Times New Roman"/>
                <w:b/>
                <w:bCs/>
                <w:color w:val="auto"/>
                <w:sz w:val="28"/>
                <w:szCs w:val="28"/>
              </w:rPr>
              <w:t>чебный</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план</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начального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образования</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недельный</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9A01C8">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w:t>
            </w:r>
            <w:r w:rsidRPr="003D789D">
              <w:rPr>
                <w:rFonts w:hAnsi="Times New Roman"/>
                <w:b/>
                <w:bCs/>
                <w:color w:val="auto"/>
                <w:sz w:val="28"/>
                <w:szCs w:val="28"/>
              </w:rPr>
              <w:t>т</w:t>
            </w:r>
            <w:r w:rsidRPr="003D789D">
              <w:rPr>
                <w:rFonts w:hAnsi="Times New Roman"/>
                <w:b/>
                <w:bCs/>
                <w:color w:val="auto"/>
                <w:sz w:val="28"/>
                <w:szCs w:val="28"/>
              </w:rPr>
              <w:t>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center"/>
              <w:rPr>
                <w:color w:val="auto"/>
              </w:rPr>
            </w:pPr>
            <w:r w:rsidRPr="003D789D">
              <w:rPr>
                <w:rFonts w:hAnsi="Times New Roman"/>
                <w:color w:val="auto"/>
                <w:sz w:val="28"/>
                <w:szCs w:val="28"/>
              </w:rPr>
              <w:t>доп</w:t>
            </w: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9A01C8">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чевая</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тика</w:t>
            </w:r>
            <w:r w:rsidRPr="003D789D">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9A01C8">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9A01C8">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9A01C8">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миром</w:t>
            </w:r>
            <w:r w:rsidRPr="003D789D">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r>
      <w:tr w:rsidR="00F65069" w:rsidRPr="003D789D" w:rsidTr="009A01C8">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w:t>
            </w:r>
            <w:r w:rsidRPr="003D789D">
              <w:rPr>
                <w:rFonts w:hAnsi="Times New Roman"/>
                <w:color w:val="auto"/>
                <w:sz w:val="28"/>
                <w:szCs w:val="28"/>
              </w:rPr>
              <w:t>з</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w:t>
            </w:r>
            <w:r w:rsidRPr="003D789D">
              <w:rPr>
                <w:rFonts w:hAnsi="Times New Roman"/>
                <w:color w:val="auto"/>
                <w:sz w:val="28"/>
                <w:szCs w:val="28"/>
              </w:rPr>
              <w:t>т</w:t>
            </w:r>
            <w:r w:rsidRPr="003D789D">
              <w:rPr>
                <w:rFonts w:hAnsi="Times New Roman"/>
                <w:color w:val="auto"/>
                <w:sz w:val="28"/>
                <w:szCs w:val="28"/>
              </w:rPr>
              <w:t>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9A01C8">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9A01C8">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х</w:t>
            </w:r>
            <w:r w:rsidRPr="003D789D">
              <w:rPr>
                <w:rFonts w:hAnsi="Times New Roman"/>
                <w:color w:val="auto"/>
                <w:sz w:val="28"/>
                <w:szCs w:val="28"/>
              </w:rPr>
              <w:t>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9A01C8">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х</w:t>
            </w:r>
            <w:r w:rsidRPr="003D789D">
              <w:rPr>
                <w:rFonts w:hAnsi="Times New Roman"/>
                <w:color w:val="auto"/>
                <w:sz w:val="28"/>
                <w:szCs w:val="28"/>
              </w:rPr>
              <w:t>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9A01C8">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w:t>
            </w:r>
            <w:r w:rsidRPr="003D789D">
              <w:rPr>
                <w:rFonts w:hAnsi="Times New Roman"/>
                <w:color w:val="auto"/>
                <w:sz w:val="28"/>
                <w:szCs w:val="28"/>
              </w:rPr>
              <w:t>у</w:t>
            </w:r>
            <w:r w:rsidRPr="003D789D">
              <w:rPr>
                <w:rFonts w:hAnsi="Times New Roman"/>
                <w:color w:val="auto"/>
                <w:sz w:val="28"/>
                <w:szCs w:val="28"/>
              </w:rPr>
              <w:t>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w:t>
            </w:r>
            <w:r w:rsidRPr="003D789D">
              <w:rPr>
                <w:rFonts w:hAnsi="Times New Roman"/>
                <w:b/>
                <w:bCs/>
                <w:color w:val="auto"/>
                <w:sz w:val="28"/>
                <w:szCs w:val="28"/>
              </w:rPr>
              <w:t>е</w:t>
            </w:r>
            <w:r w:rsidRPr="003D789D">
              <w:rPr>
                <w:rFonts w:hAnsi="Times New Roman"/>
                <w:b/>
                <w:bCs/>
                <w:color w:val="auto"/>
                <w:sz w:val="28"/>
                <w:szCs w:val="28"/>
              </w:rPr>
              <w:t>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9A01C8">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w:t>
            </w:r>
            <w:r w:rsidRPr="003D789D">
              <w:rPr>
                <w:rFonts w:hAnsi="Times New Roman"/>
                <w:color w:val="auto"/>
                <w:sz w:val="28"/>
                <w:szCs w:val="28"/>
              </w:rPr>
              <w:t>ю</w:t>
            </w:r>
            <w:r w:rsidRPr="003D789D">
              <w:rPr>
                <w:rFonts w:hAnsi="Times New Roman"/>
                <w:color w:val="auto"/>
                <w:sz w:val="28"/>
                <w:szCs w:val="28"/>
              </w:rPr>
              <w:t>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9A01C8">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w:t>
            </w:r>
            <w:r w:rsidRPr="003D789D">
              <w:rPr>
                <w:rFonts w:hAnsi="Times New Roman"/>
                <w:color w:val="auto"/>
                <w:sz w:val="28"/>
                <w:szCs w:val="28"/>
              </w:rPr>
              <w:t>н</w:t>
            </w:r>
            <w:r w:rsidRPr="003D789D">
              <w:rPr>
                <w:rFonts w:hAnsi="Times New Roman"/>
                <w:color w:val="auto"/>
                <w:sz w:val="28"/>
                <w:szCs w:val="28"/>
              </w:rPr>
              <w:t>но</w:t>
            </w:r>
            <w:r w:rsidRPr="003D789D">
              <w:rPr>
                <w:rFonts w:ascii="Times New Roman"/>
                <w:color w:val="auto"/>
                <w:sz w:val="28"/>
                <w:szCs w:val="28"/>
              </w:rPr>
              <w:t xml:space="preserve">- </w:t>
            </w:r>
            <w:r w:rsidRPr="003D789D">
              <w:rPr>
                <w:rFonts w:hAnsi="Times New Roman"/>
                <w:color w:val="auto"/>
                <w:sz w:val="28"/>
                <w:szCs w:val="28"/>
              </w:rPr>
              <w:t>развив</w:t>
            </w:r>
            <w:r w:rsidRPr="003D789D">
              <w:rPr>
                <w:rFonts w:hAnsi="Times New Roman"/>
                <w:color w:val="auto"/>
                <w:sz w:val="28"/>
                <w:szCs w:val="28"/>
              </w:rPr>
              <w:t>а</w:t>
            </w:r>
            <w:r w:rsidRPr="003D789D">
              <w:rPr>
                <w:rFonts w:hAnsi="Times New Roman"/>
                <w:color w:val="auto"/>
                <w:sz w:val="28"/>
                <w:szCs w:val="28"/>
              </w:rPr>
              <w:t>ющая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w:t>
            </w:r>
            <w:r w:rsidRPr="003D789D">
              <w:rPr>
                <w:rFonts w:hAnsi="Times New Roman"/>
                <w:color w:val="auto"/>
                <w:kern w:val="2"/>
                <w:sz w:val="28"/>
                <w:szCs w:val="28"/>
              </w:rPr>
              <w:t>е</w:t>
            </w:r>
            <w:r w:rsidRPr="003D789D">
              <w:rPr>
                <w:rFonts w:hAnsi="Times New Roman"/>
                <w:color w:val="auto"/>
                <w:kern w:val="2"/>
                <w:sz w:val="28"/>
                <w:szCs w:val="28"/>
              </w:rPr>
              <w:t>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произносительной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устной</w:t>
            </w:r>
            <w:r w:rsidRPr="003D789D">
              <w:rPr>
                <w:rFonts w:hAnsi="Times New Roman"/>
                <w:color w:val="auto"/>
                <w:kern w:val="2"/>
                <w:sz w:val="28"/>
                <w:szCs w:val="28"/>
              </w:rPr>
              <w:t xml:space="preserve"> </w:t>
            </w:r>
            <w:r w:rsidRPr="003D789D">
              <w:rPr>
                <w:rFonts w:hAnsi="Times New Roman"/>
                <w:color w:val="auto"/>
                <w:kern w:val="2"/>
                <w:sz w:val="28"/>
                <w:szCs w:val="28"/>
              </w:rPr>
              <w:t>р</w:t>
            </w:r>
            <w:r w:rsidRPr="003D789D">
              <w:rPr>
                <w:rFonts w:hAnsi="Times New Roman"/>
                <w:color w:val="auto"/>
                <w:kern w:val="2"/>
                <w:sz w:val="28"/>
                <w:szCs w:val="28"/>
              </w:rPr>
              <w:t>е</w:t>
            </w:r>
            <w:r w:rsidRPr="003D789D">
              <w:rPr>
                <w:rFonts w:hAnsi="Times New Roman"/>
                <w:color w:val="auto"/>
                <w:kern w:val="2"/>
                <w:sz w:val="28"/>
                <w:szCs w:val="28"/>
              </w:rPr>
              <w:t>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индивидуал</w:t>
            </w:r>
            <w:r w:rsidRPr="003D789D">
              <w:rPr>
                <w:rFonts w:hAnsi="Times New Roman"/>
                <w:color w:val="auto"/>
                <w:kern w:val="2"/>
                <w:sz w:val="28"/>
                <w:szCs w:val="28"/>
              </w:rPr>
              <w:t>ь</w:t>
            </w:r>
            <w:r w:rsidRPr="003D789D">
              <w:rPr>
                <w:rFonts w:hAnsi="Times New Roman"/>
                <w:color w:val="auto"/>
                <w:kern w:val="2"/>
                <w:sz w:val="28"/>
                <w:szCs w:val="28"/>
              </w:rPr>
              <w:t>ные</w:t>
            </w:r>
            <w:r w:rsidRPr="003D789D">
              <w:rPr>
                <w:rFonts w:hAnsi="Times New Roman"/>
                <w:color w:val="auto"/>
                <w:kern w:val="2"/>
                <w:sz w:val="28"/>
                <w:szCs w:val="28"/>
              </w:rPr>
              <w:t xml:space="preserve"> </w:t>
            </w:r>
            <w:r w:rsidRPr="003D789D">
              <w:rPr>
                <w:rFonts w:hAnsi="Times New Roman"/>
                <w:color w:val="auto"/>
                <w:kern w:val="2"/>
                <w:sz w:val="28"/>
                <w:szCs w:val="28"/>
              </w:rPr>
              <w:t>занятия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зан</w:t>
            </w:r>
            <w:r w:rsidRPr="003D789D">
              <w:rPr>
                <w:rFonts w:hAnsi="Times New Roman"/>
                <w:color w:val="auto"/>
                <w:kern w:val="2"/>
                <w:sz w:val="28"/>
                <w:szCs w:val="28"/>
              </w:rPr>
              <w:t>я</w:t>
            </w:r>
            <w:r w:rsidRPr="003D789D">
              <w:rPr>
                <w:rFonts w:hAnsi="Times New Roman"/>
                <w:color w:val="auto"/>
                <w:kern w:val="2"/>
                <w:sz w:val="28"/>
                <w:szCs w:val="28"/>
              </w:rPr>
              <w:t>тия</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w:t>
            </w:r>
          </w:p>
        </w:tc>
      </w:tr>
      <w:tr w:rsidR="00F65069" w:rsidRPr="003D789D" w:rsidTr="009A01C8">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слухового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w:t>
            </w:r>
            <w:r w:rsidRPr="003D789D">
              <w:rPr>
                <w:rFonts w:hAnsi="Times New Roman"/>
                <w:color w:val="auto"/>
                <w:kern w:val="2"/>
                <w:sz w:val="28"/>
                <w:szCs w:val="28"/>
              </w:rPr>
              <w:t>х</w:t>
            </w:r>
            <w:r w:rsidRPr="003D789D">
              <w:rPr>
                <w:rFonts w:hAnsi="Times New Roman"/>
                <w:color w:val="auto"/>
                <w:kern w:val="2"/>
                <w:sz w:val="28"/>
                <w:szCs w:val="28"/>
              </w:rPr>
              <w:t>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9A01C8">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быт</w:t>
            </w:r>
            <w:r w:rsidRPr="003D789D">
              <w:rPr>
                <w:rFonts w:hAnsi="Times New Roman"/>
                <w:color w:val="auto"/>
                <w:kern w:val="2"/>
                <w:sz w:val="28"/>
                <w:szCs w:val="28"/>
              </w:rPr>
              <w:t>о</w:t>
            </w:r>
            <w:r w:rsidRPr="003D789D">
              <w:rPr>
                <w:rFonts w:hAnsi="Times New Roman"/>
                <w:color w:val="auto"/>
                <w:kern w:val="2"/>
                <w:sz w:val="28"/>
                <w:szCs w:val="28"/>
              </w:rPr>
              <w:t>вая</w:t>
            </w:r>
            <w:r w:rsidRPr="003D789D">
              <w:rPr>
                <w:rFonts w:hAnsi="Times New Roman"/>
                <w:color w:val="auto"/>
                <w:kern w:val="2"/>
                <w:sz w:val="28"/>
                <w:szCs w:val="28"/>
              </w:rPr>
              <w:t xml:space="preserve"> </w:t>
            </w:r>
            <w:r w:rsidRPr="003D789D">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9A01C8">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w:t>
            </w:r>
          </w:p>
        </w:tc>
      </w:tr>
      <w:tr w:rsidR="00F65069" w:rsidRPr="003D789D" w:rsidTr="009A01C8">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w:t>
      </w:r>
      <w:r w:rsidRPr="003D789D">
        <w:rPr>
          <w:rFonts w:hAnsi="Times New Roman"/>
          <w:color w:val="auto"/>
          <w:sz w:val="28"/>
          <w:szCs w:val="28"/>
        </w:rPr>
        <w:t>а</w:t>
      </w:r>
      <w:r w:rsidRPr="003D789D">
        <w:rPr>
          <w:rFonts w:hAnsi="Times New Roman"/>
          <w:color w:val="auto"/>
          <w:sz w:val="28"/>
          <w:szCs w:val="28"/>
        </w:rPr>
        <w:t>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Style w:val="TableNormal"/>
        <w:tblW w:w="98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26"/>
        <w:gridCol w:w="160"/>
        <w:gridCol w:w="2268"/>
        <w:gridCol w:w="850"/>
        <w:gridCol w:w="851"/>
        <w:gridCol w:w="850"/>
        <w:gridCol w:w="851"/>
        <w:gridCol w:w="850"/>
        <w:gridCol w:w="822"/>
        <w:gridCol w:w="29"/>
        <w:gridCol w:w="538"/>
      </w:tblGrid>
      <w:tr w:rsidR="00F65069" w:rsidRPr="003D789D" w:rsidTr="004739A7">
        <w:trPr>
          <w:trHeight w:val="1290"/>
        </w:trPr>
        <w:tc>
          <w:tcPr>
            <w:tcW w:w="9895" w:type="dxa"/>
            <w:gridSpan w:val="11"/>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4739A7" w:rsidP="003D789D">
            <w:pPr>
              <w:spacing w:after="0" w:line="240" w:lineRule="auto"/>
              <w:ind w:left="284"/>
              <w:jc w:val="center"/>
              <w:rPr>
                <w:rFonts w:ascii="Times New Roman" w:eastAsia="Times New Roman" w:hAnsi="Times New Roman" w:cs="Times New Roman"/>
                <w:b/>
                <w:bCs/>
                <w:color w:val="auto"/>
                <w:sz w:val="28"/>
                <w:szCs w:val="28"/>
              </w:rPr>
            </w:pPr>
            <w:r>
              <w:rPr>
                <w:rFonts w:hAnsi="Times New Roman"/>
                <w:b/>
                <w:bCs/>
                <w:color w:val="auto"/>
                <w:sz w:val="28"/>
                <w:szCs w:val="28"/>
              </w:rPr>
              <w:t>У</w:t>
            </w:r>
            <w:r w:rsidR="00C079E3" w:rsidRPr="003D789D">
              <w:rPr>
                <w:rFonts w:hAnsi="Times New Roman"/>
                <w:b/>
                <w:bCs/>
                <w:color w:val="auto"/>
                <w:sz w:val="28"/>
                <w:szCs w:val="28"/>
              </w:rPr>
              <w:t>чебный</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план</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начального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образования</w:t>
            </w:r>
            <w:r w:rsidR="00C079E3" w:rsidRPr="003D789D">
              <w:rPr>
                <w:rFonts w:hAnsi="Times New Roman"/>
                <w:b/>
                <w:bCs/>
                <w:color w:val="auto"/>
                <w:sz w:val="28"/>
                <w:szCs w:val="28"/>
              </w:rPr>
              <w:t xml:space="preserve"> </w:t>
            </w:r>
          </w:p>
          <w:p w:rsidR="00F65069" w:rsidRPr="003D789D" w:rsidRDefault="00C079E3" w:rsidP="003D789D">
            <w:pPr>
              <w:spacing w:after="0" w:line="240" w:lineRule="auto"/>
              <w:ind w:left="284"/>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для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годовой</w:t>
            </w:r>
            <w:r w:rsidRPr="003D789D">
              <w:rPr>
                <w:rFonts w:hAnsi="Times New Roman"/>
                <w:b/>
                <w:bCs/>
                <w:color w:val="auto"/>
                <w:sz w:val="28"/>
                <w:szCs w:val="28"/>
              </w:rPr>
              <w:t xml:space="preserve"> </w:t>
            </w:r>
            <w:r w:rsidRPr="003D789D">
              <w:rPr>
                <w:rFonts w:ascii="Times New Roman"/>
                <w:b/>
                <w:bCs/>
                <w:color w:val="auto"/>
                <w:sz w:val="28"/>
                <w:szCs w:val="28"/>
              </w:rPr>
              <w:t>)</w:t>
            </w:r>
          </w:p>
          <w:p w:rsidR="00F65069" w:rsidRPr="003D789D" w:rsidRDefault="00C079E3" w:rsidP="003D789D">
            <w:pPr>
              <w:spacing w:after="0" w:line="240" w:lineRule="auto"/>
              <w:ind w:left="284"/>
              <w:jc w:val="center"/>
              <w:rPr>
                <w:color w:val="auto"/>
              </w:rPr>
            </w:pP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1.2)</w:t>
            </w:r>
          </w:p>
        </w:tc>
      </w:tr>
      <w:tr w:rsidR="00F65069" w:rsidRPr="003D789D" w:rsidTr="004739A7">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Предметные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507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5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4739A7">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p>
          <w:p w:rsidR="00F65069" w:rsidRPr="003D789D" w:rsidRDefault="00C079E3" w:rsidP="003D789D">
            <w:pPr>
              <w:spacing w:after="0" w:line="240" w:lineRule="auto"/>
              <w:jc w:val="both"/>
              <w:rPr>
                <w:color w:val="auto"/>
              </w:rPr>
            </w:pPr>
            <w:r w:rsidRPr="003D789D">
              <w:rPr>
                <w:rFonts w:hAnsi="Times New Roman"/>
                <w:color w:val="auto"/>
                <w:sz w:val="28"/>
                <w:szCs w:val="28"/>
              </w:rPr>
              <w:t>доп</w:t>
            </w: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w:t>
            </w:r>
          </w:p>
        </w:tc>
        <w:tc>
          <w:tcPr>
            <w:tcW w:w="56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4739A7">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5641"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4739A7">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чевая</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тика</w:t>
            </w:r>
            <w:r w:rsidRPr="003D789D">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w:t>
            </w:r>
            <w:r w:rsidRPr="003D789D">
              <w:rPr>
                <w:rFonts w:hAnsi="Times New Roman"/>
                <w:color w:val="auto"/>
                <w:sz w:val="28"/>
                <w:szCs w:val="28"/>
              </w:rPr>
              <w:t>е</w:t>
            </w:r>
            <w:r w:rsidRPr="003D789D">
              <w:rPr>
                <w:rFonts w:hAnsi="Times New Roman"/>
                <w:color w:val="auto"/>
                <w:sz w:val="28"/>
                <w:szCs w:val="28"/>
              </w:rPr>
              <w:t>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1650</w:t>
            </w:r>
          </w:p>
        </w:tc>
      </w:tr>
      <w:tr w:rsidR="00F65069" w:rsidRPr="003D789D" w:rsidTr="004739A7">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w:t>
            </w:r>
            <w:r w:rsidRPr="003D789D">
              <w:rPr>
                <w:rFonts w:hAnsi="Times New Roman"/>
                <w:color w:val="auto"/>
                <w:sz w:val="28"/>
                <w:szCs w:val="28"/>
              </w:rPr>
              <w:t>к</w:t>
            </w:r>
            <w:r w:rsidRPr="003D789D">
              <w:rPr>
                <w:rFonts w:hAnsi="Times New Roman"/>
                <w:color w:val="auto"/>
                <w:sz w:val="28"/>
                <w:szCs w:val="28"/>
              </w:rPr>
              <w:t>тическое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569</w:t>
            </w:r>
          </w:p>
        </w:tc>
      </w:tr>
      <w:tr w:rsidR="00F65069" w:rsidRPr="003D789D" w:rsidTr="004739A7">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868</w:t>
            </w:r>
          </w:p>
        </w:tc>
      </w:tr>
      <w:tr w:rsidR="00F65069" w:rsidRPr="003D789D" w:rsidTr="004739A7">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rsidTr="004739A7">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r>
      <w:tr w:rsidR="00F65069" w:rsidRPr="003D789D" w:rsidTr="004739A7">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w:t>
            </w:r>
            <w:r w:rsidRPr="003D789D">
              <w:rPr>
                <w:rFonts w:hAnsi="Times New Roman"/>
                <w:color w:val="auto"/>
                <w:sz w:val="28"/>
                <w:szCs w:val="28"/>
              </w:rPr>
              <w:t>и</w:t>
            </w:r>
            <w:r w:rsidRPr="003D789D">
              <w:rPr>
                <w:rFonts w:hAnsi="Times New Roman"/>
                <w:color w:val="auto"/>
                <w:sz w:val="28"/>
                <w:szCs w:val="28"/>
              </w:rPr>
              <w:t>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w:t>
            </w:r>
            <w:r w:rsidRPr="003D789D">
              <w:rPr>
                <w:rFonts w:hAnsi="Times New Roman"/>
                <w:color w:val="auto"/>
                <w:sz w:val="28"/>
                <w:szCs w:val="28"/>
              </w:rPr>
              <w:t>з</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4739A7">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134</w:t>
            </w:r>
          </w:p>
        </w:tc>
      </w:tr>
      <w:tr w:rsidR="00F65069" w:rsidRPr="003D789D" w:rsidTr="004739A7">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4739A7">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4739A7">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w:t>
            </w:r>
            <w:r w:rsidRPr="003D789D">
              <w:rPr>
                <w:rFonts w:hAnsi="Times New Roman"/>
                <w:color w:val="auto"/>
                <w:sz w:val="28"/>
                <w:szCs w:val="28"/>
              </w:rPr>
              <w:t>ь</w:t>
            </w:r>
            <w:r w:rsidRPr="003D789D">
              <w:rPr>
                <w:rFonts w:hAnsi="Times New Roman"/>
                <w:color w:val="auto"/>
                <w:sz w:val="28"/>
                <w:szCs w:val="28"/>
              </w:rPr>
              <w:t>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rsidTr="004739A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4242</w:t>
            </w:r>
          </w:p>
        </w:tc>
      </w:tr>
      <w:tr w:rsidR="00F65069" w:rsidRPr="003D789D" w:rsidTr="004739A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w:t>
            </w:r>
            <w:r w:rsidRPr="003D789D">
              <w:rPr>
                <w:rFonts w:hAnsi="Times New Roman"/>
                <w:i/>
                <w:iCs/>
                <w:color w:val="auto"/>
                <w:sz w:val="28"/>
                <w:szCs w:val="28"/>
              </w:rPr>
              <w:t>а</w:t>
            </w:r>
            <w:r w:rsidRPr="003D789D">
              <w:rPr>
                <w:rFonts w:hAnsi="Times New Roman"/>
                <w:i/>
                <w:iCs/>
                <w:color w:val="auto"/>
                <w:sz w:val="28"/>
                <w:szCs w:val="28"/>
              </w:rPr>
              <w:t>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4739A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w:t>
            </w:r>
            <w:r w:rsidRPr="003D789D">
              <w:rPr>
                <w:rFonts w:hAnsi="Times New Roman"/>
                <w:b/>
                <w:bCs/>
                <w:color w:val="auto"/>
                <w:sz w:val="28"/>
                <w:szCs w:val="28"/>
              </w:rPr>
              <w:t>е</w:t>
            </w:r>
            <w:r w:rsidRPr="003D789D">
              <w:rPr>
                <w:rFonts w:hAnsi="Times New Roman"/>
                <w:b/>
                <w:bCs/>
                <w:color w:val="auto"/>
                <w:sz w:val="28"/>
                <w:szCs w:val="28"/>
              </w:rPr>
              <w:t>дельная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4514</w:t>
            </w:r>
          </w:p>
        </w:tc>
      </w:tr>
      <w:tr w:rsidR="00F65069" w:rsidRPr="003D789D" w:rsidTr="004739A7">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2020</w:t>
            </w:r>
          </w:p>
        </w:tc>
      </w:tr>
      <w:tr w:rsidR="00F65069" w:rsidRPr="003D789D" w:rsidTr="004739A7">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Коррекцио</w:t>
            </w:r>
            <w:r w:rsidRPr="003D789D">
              <w:rPr>
                <w:rFonts w:hAnsi="Times New Roman"/>
                <w:color w:val="auto"/>
                <w:sz w:val="28"/>
                <w:szCs w:val="28"/>
              </w:rPr>
              <w:t>н</w:t>
            </w:r>
            <w:r w:rsidRPr="003D789D">
              <w:rPr>
                <w:rFonts w:hAnsi="Times New Roman"/>
                <w:color w:val="auto"/>
                <w:sz w:val="28"/>
                <w:szCs w:val="28"/>
              </w:rPr>
              <w:t>но</w:t>
            </w:r>
            <w:r w:rsidRPr="003D789D">
              <w:rPr>
                <w:rFonts w:ascii="Times New Roman"/>
                <w:color w:val="auto"/>
                <w:sz w:val="28"/>
                <w:szCs w:val="28"/>
              </w:rPr>
              <w:t xml:space="preserve">- </w:t>
            </w:r>
            <w:r w:rsidRPr="003D789D">
              <w:rPr>
                <w:rFonts w:hAnsi="Times New Roman"/>
                <w:color w:val="auto"/>
                <w:sz w:val="28"/>
                <w:szCs w:val="28"/>
              </w:rPr>
              <w:t>развива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Формирование</w:t>
            </w:r>
            <w:r w:rsidRPr="003D789D">
              <w:rPr>
                <w:rFonts w:hAnsi="Times New Roman"/>
                <w:color w:val="auto"/>
                <w:kern w:val="2"/>
                <w:sz w:val="28"/>
                <w:szCs w:val="28"/>
              </w:rPr>
              <w:t xml:space="preserve"> </w:t>
            </w:r>
            <w:r w:rsidRPr="003D789D">
              <w:rPr>
                <w:rFonts w:hAnsi="Times New Roman"/>
                <w:color w:val="auto"/>
                <w:kern w:val="2"/>
                <w:sz w:val="28"/>
                <w:szCs w:val="28"/>
              </w:rPr>
              <w:t>речевого</w:t>
            </w:r>
            <w:r w:rsidRPr="003D789D">
              <w:rPr>
                <w:rFonts w:hAnsi="Times New Roman"/>
                <w:color w:val="auto"/>
                <w:kern w:val="2"/>
                <w:sz w:val="28"/>
                <w:szCs w:val="28"/>
              </w:rPr>
              <w:t xml:space="preserve"> </w:t>
            </w:r>
            <w:r w:rsidRPr="003D789D">
              <w:rPr>
                <w:rFonts w:hAnsi="Times New Roman"/>
                <w:color w:val="auto"/>
                <w:kern w:val="2"/>
                <w:sz w:val="28"/>
                <w:szCs w:val="28"/>
              </w:rPr>
              <w:t>слуха</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произносител</w:t>
            </w:r>
            <w:r w:rsidRPr="003D789D">
              <w:rPr>
                <w:rFonts w:hAnsi="Times New Roman"/>
                <w:color w:val="auto"/>
                <w:kern w:val="2"/>
                <w:sz w:val="28"/>
                <w:szCs w:val="28"/>
              </w:rPr>
              <w:t>ь</w:t>
            </w:r>
            <w:r w:rsidRPr="003D789D">
              <w:rPr>
                <w:rFonts w:hAnsi="Times New Roman"/>
                <w:color w:val="auto"/>
                <w:kern w:val="2"/>
                <w:sz w:val="28"/>
                <w:szCs w:val="28"/>
              </w:rPr>
              <w:t>ной</w:t>
            </w:r>
            <w:r w:rsidRPr="003D789D">
              <w:rPr>
                <w:rFonts w:hAnsi="Times New Roman"/>
                <w:color w:val="auto"/>
                <w:kern w:val="2"/>
                <w:sz w:val="28"/>
                <w:szCs w:val="28"/>
              </w:rPr>
              <w:t xml:space="preserve"> </w:t>
            </w:r>
            <w:r w:rsidRPr="003D789D">
              <w:rPr>
                <w:rFonts w:hAnsi="Times New Roman"/>
                <w:color w:val="auto"/>
                <w:kern w:val="2"/>
                <w:sz w:val="28"/>
                <w:szCs w:val="28"/>
              </w:rPr>
              <w:t>стороны</w:t>
            </w:r>
            <w:r w:rsidRPr="003D789D">
              <w:rPr>
                <w:rFonts w:hAnsi="Times New Roman"/>
                <w:color w:val="auto"/>
                <w:kern w:val="2"/>
                <w:sz w:val="28"/>
                <w:szCs w:val="28"/>
              </w:rPr>
              <w:t xml:space="preserve"> </w:t>
            </w:r>
            <w:r w:rsidRPr="003D789D">
              <w:rPr>
                <w:rFonts w:hAnsi="Times New Roman"/>
                <w:color w:val="auto"/>
                <w:kern w:val="2"/>
                <w:sz w:val="28"/>
                <w:szCs w:val="28"/>
              </w:rPr>
              <w:t>ус</w:t>
            </w:r>
            <w:r w:rsidRPr="003D789D">
              <w:rPr>
                <w:rFonts w:hAnsi="Times New Roman"/>
                <w:color w:val="auto"/>
                <w:kern w:val="2"/>
                <w:sz w:val="28"/>
                <w:szCs w:val="28"/>
              </w:rPr>
              <w:t>т</w:t>
            </w:r>
            <w:r w:rsidRPr="003D789D">
              <w:rPr>
                <w:rFonts w:hAnsi="Times New Roman"/>
                <w:color w:val="auto"/>
                <w:kern w:val="2"/>
                <w:sz w:val="28"/>
                <w:szCs w:val="28"/>
              </w:rPr>
              <w:t>ной</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r w:rsidRPr="003D789D">
              <w:rPr>
                <w:rFonts w:ascii="Times New Roman"/>
                <w:color w:val="auto"/>
                <w:kern w:val="2"/>
                <w:sz w:val="28"/>
                <w:szCs w:val="28"/>
              </w:rPr>
              <w:t>(</w:t>
            </w:r>
            <w:r w:rsidRPr="003D789D">
              <w:rPr>
                <w:rFonts w:hAnsi="Times New Roman"/>
                <w:color w:val="auto"/>
                <w:kern w:val="2"/>
                <w:sz w:val="28"/>
                <w:szCs w:val="28"/>
              </w:rPr>
              <w:t>инд</w:t>
            </w:r>
            <w:r w:rsidRPr="003D789D">
              <w:rPr>
                <w:rFonts w:hAnsi="Times New Roman"/>
                <w:color w:val="auto"/>
                <w:kern w:val="2"/>
                <w:sz w:val="28"/>
                <w:szCs w:val="28"/>
              </w:rPr>
              <w:t>и</w:t>
            </w:r>
            <w:r w:rsidRPr="003D789D">
              <w:rPr>
                <w:rFonts w:hAnsi="Times New Roman"/>
                <w:color w:val="auto"/>
                <w:kern w:val="2"/>
                <w:sz w:val="28"/>
                <w:szCs w:val="28"/>
              </w:rPr>
              <w:t>видуальные</w:t>
            </w:r>
            <w:r w:rsidRPr="003D789D">
              <w:rPr>
                <w:rFonts w:hAnsi="Times New Roman"/>
                <w:color w:val="auto"/>
                <w:kern w:val="2"/>
                <w:sz w:val="28"/>
                <w:szCs w:val="28"/>
              </w:rPr>
              <w:t xml:space="preserve"> </w:t>
            </w:r>
            <w:r w:rsidRPr="003D789D">
              <w:rPr>
                <w:rFonts w:hAnsi="Times New Roman"/>
                <w:color w:val="auto"/>
                <w:kern w:val="2"/>
                <w:sz w:val="28"/>
                <w:szCs w:val="28"/>
              </w:rPr>
              <w:t>з</w:t>
            </w:r>
            <w:r w:rsidRPr="003D789D">
              <w:rPr>
                <w:rFonts w:hAnsi="Times New Roman"/>
                <w:color w:val="auto"/>
                <w:kern w:val="2"/>
                <w:sz w:val="28"/>
                <w:szCs w:val="28"/>
              </w:rPr>
              <w:t>а</w:t>
            </w:r>
            <w:r w:rsidRPr="003D789D">
              <w:rPr>
                <w:rFonts w:hAnsi="Times New Roman"/>
                <w:color w:val="auto"/>
                <w:kern w:val="2"/>
                <w:sz w:val="28"/>
                <w:szCs w:val="28"/>
              </w:rPr>
              <w:t>нятия</w:t>
            </w:r>
            <w:r w:rsidRPr="003D789D">
              <w:rPr>
                <w:rFonts w:ascii="Times New Roman"/>
                <w:color w:val="auto"/>
                <w:kern w:val="2"/>
                <w:sz w:val="28"/>
                <w:szCs w:val="28"/>
              </w:rPr>
              <w:t>)</w:t>
            </w:r>
            <w:r w:rsidRPr="003D789D">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606</w:t>
            </w:r>
          </w:p>
        </w:tc>
      </w:tr>
      <w:tr w:rsidR="00F65069" w:rsidRPr="003D789D" w:rsidTr="004739A7">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Музыкально</w:t>
            </w:r>
            <w:r w:rsidRPr="003D789D">
              <w:rPr>
                <w:rFonts w:ascii="Times New Roman"/>
                <w:color w:val="auto"/>
                <w:kern w:val="2"/>
                <w:sz w:val="28"/>
                <w:szCs w:val="28"/>
              </w:rPr>
              <w:t>-</w:t>
            </w:r>
            <w:r w:rsidRPr="003D789D">
              <w:rPr>
                <w:rFonts w:hAnsi="Times New Roman"/>
                <w:color w:val="auto"/>
                <w:kern w:val="2"/>
                <w:sz w:val="28"/>
                <w:szCs w:val="28"/>
              </w:rPr>
              <w:t>ритмические</w:t>
            </w:r>
            <w:r w:rsidRPr="003D789D">
              <w:rPr>
                <w:rFonts w:hAnsi="Times New Roman"/>
                <w:color w:val="auto"/>
                <w:kern w:val="2"/>
                <w:sz w:val="28"/>
                <w:szCs w:val="28"/>
              </w:rPr>
              <w:t xml:space="preserve"> </w:t>
            </w:r>
            <w:r w:rsidRPr="003D789D">
              <w:rPr>
                <w:rFonts w:hAnsi="Times New Roman"/>
                <w:color w:val="auto"/>
                <w:kern w:val="2"/>
                <w:sz w:val="28"/>
                <w:szCs w:val="28"/>
              </w:rPr>
              <w:t>з</w:t>
            </w:r>
            <w:r w:rsidRPr="003D789D">
              <w:rPr>
                <w:rFonts w:hAnsi="Times New Roman"/>
                <w:color w:val="auto"/>
                <w:kern w:val="2"/>
                <w:sz w:val="28"/>
                <w:szCs w:val="28"/>
              </w:rPr>
              <w:t>а</w:t>
            </w:r>
            <w:r w:rsidRPr="003D789D">
              <w:rPr>
                <w:rFonts w:hAnsi="Times New Roman"/>
                <w:color w:val="auto"/>
                <w:kern w:val="2"/>
                <w:sz w:val="28"/>
                <w:szCs w:val="28"/>
              </w:rPr>
              <w:t>нятия</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436</w:t>
            </w:r>
          </w:p>
        </w:tc>
      </w:tr>
      <w:tr w:rsidR="00F65069" w:rsidRPr="003D789D" w:rsidTr="004739A7">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Развитие</w:t>
            </w:r>
            <w:r w:rsidRPr="003D789D">
              <w:rPr>
                <w:rFonts w:hAnsi="Times New Roman"/>
                <w:color w:val="auto"/>
                <w:kern w:val="2"/>
                <w:sz w:val="28"/>
                <w:szCs w:val="28"/>
              </w:rPr>
              <w:t xml:space="preserve"> </w:t>
            </w:r>
            <w:r w:rsidRPr="003D789D">
              <w:rPr>
                <w:rFonts w:hAnsi="Times New Roman"/>
                <w:color w:val="auto"/>
                <w:kern w:val="2"/>
                <w:sz w:val="28"/>
                <w:szCs w:val="28"/>
              </w:rPr>
              <w:t>слух</w:t>
            </w:r>
            <w:r w:rsidRPr="003D789D">
              <w:rPr>
                <w:rFonts w:hAnsi="Times New Roman"/>
                <w:color w:val="auto"/>
                <w:kern w:val="2"/>
                <w:sz w:val="28"/>
                <w:szCs w:val="28"/>
              </w:rPr>
              <w:t>о</w:t>
            </w:r>
            <w:r w:rsidRPr="003D789D">
              <w:rPr>
                <w:rFonts w:hAnsi="Times New Roman"/>
                <w:color w:val="auto"/>
                <w:kern w:val="2"/>
                <w:sz w:val="28"/>
                <w:szCs w:val="28"/>
              </w:rPr>
              <w:t>вого</w:t>
            </w:r>
            <w:r w:rsidRPr="003D789D">
              <w:rPr>
                <w:rFonts w:hAnsi="Times New Roman"/>
                <w:color w:val="auto"/>
                <w:kern w:val="2"/>
                <w:sz w:val="28"/>
                <w:szCs w:val="28"/>
              </w:rPr>
              <w:t xml:space="preserve"> </w:t>
            </w:r>
            <w:r w:rsidRPr="003D789D">
              <w:rPr>
                <w:rFonts w:hAnsi="Times New Roman"/>
                <w:color w:val="auto"/>
                <w:kern w:val="2"/>
                <w:sz w:val="28"/>
                <w:szCs w:val="28"/>
              </w:rPr>
              <w:t>восприятия</w:t>
            </w:r>
            <w:r w:rsidRPr="003D789D">
              <w:rPr>
                <w:rFonts w:hAnsi="Times New Roman"/>
                <w:color w:val="auto"/>
                <w:kern w:val="2"/>
                <w:sz w:val="28"/>
                <w:szCs w:val="28"/>
              </w:rPr>
              <w:t xml:space="preserve"> </w:t>
            </w:r>
            <w:r w:rsidRPr="003D789D">
              <w:rPr>
                <w:rFonts w:hAnsi="Times New Roman"/>
                <w:color w:val="auto"/>
                <w:kern w:val="2"/>
                <w:sz w:val="28"/>
                <w:szCs w:val="28"/>
              </w:rPr>
              <w:t>и</w:t>
            </w:r>
            <w:r w:rsidRPr="003D789D">
              <w:rPr>
                <w:rFonts w:hAnsi="Times New Roman"/>
                <w:color w:val="auto"/>
                <w:kern w:val="2"/>
                <w:sz w:val="28"/>
                <w:szCs w:val="28"/>
              </w:rPr>
              <w:t xml:space="preserve"> </w:t>
            </w:r>
            <w:r w:rsidRPr="003D789D">
              <w:rPr>
                <w:rFonts w:hAnsi="Times New Roman"/>
                <w:color w:val="auto"/>
                <w:kern w:val="2"/>
                <w:sz w:val="28"/>
                <w:szCs w:val="28"/>
              </w:rPr>
              <w:t>техника</w:t>
            </w:r>
            <w:r w:rsidRPr="003D789D">
              <w:rPr>
                <w:rFonts w:hAnsi="Times New Roman"/>
                <w:color w:val="auto"/>
                <w:kern w:val="2"/>
                <w:sz w:val="28"/>
                <w:szCs w:val="28"/>
              </w:rPr>
              <w:t xml:space="preserve"> </w:t>
            </w:r>
            <w:r w:rsidRPr="003D789D">
              <w:rPr>
                <w:rFonts w:hAnsi="Times New Roman"/>
                <w:color w:val="auto"/>
                <w:kern w:val="2"/>
                <w:sz w:val="28"/>
                <w:szCs w:val="28"/>
              </w:rPr>
              <w:t>речи</w:t>
            </w:r>
            <w:r w:rsidRPr="003D789D">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100</w:t>
            </w:r>
          </w:p>
        </w:tc>
      </w:tr>
      <w:tr w:rsidR="00F65069" w:rsidRPr="003D789D" w:rsidTr="004739A7">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kern w:val="2"/>
                <w:sz w:val="28"/>
                <w:szCs w:val="28"/>
              </w:rPr>
              <w:t>Социально</w:t>
            </w:r>
            <w:r w:rsidRPr="003D789D">
              <w:rPr>
                <w:rFonts w:hAnsi="Times New Roman"/>
                <w:color w:val="auto"/>
                <w:kern w:val="2"/>
                <w:sz w:val="28"/>
                <w:szCs w:val="28"/>
              </w:rPr>
              <w:t xml:space="preserve"> </w:t>
            </w:r>
            <w:r w:rsidRPr="003D789D">
              <w:rPr>
                <w:rFonts w:hAnsi="Times New Roman"/>
                <w:color w:val="auto"/>
                <w:kern w:val="2"/>
                <w:sz w:val="28"/>
                <w:szCs w:val="28"/>
              </w:rPr>
              <w:t>–</w:t>
            </w:r>
            <w:r w:rsidRPr="003D789D">
              <w:rPr>
                <w:rFonts w:hAnsi="Times New Roman"/>
                <w:color w:val="auto"/>
                <w:kern w:val="2"/>
                <w:sz w:val="28"/>
                <w:szCs w:val="28"/>
              </w:rPr>
              <w:t xml:space="preserve"> </w:t>
            </w:r>
            <w:r w:rsidRPr="003D789D">
              <w:rPr>
                <w:rFonts w:hAnsi="Times New Roman"/>
                <w:color w:val="auto"/>
                <w:kern w:val="2"/>
                <w:sz w:val="28"/>
                <w:szCs w:val="28"/>
              </w:rPr>
              <w:t>б</w:t>
            </w:r>
            <w:r w:rsidRPr="003D789D">
              <w:rPr>
                <w:rFonts w:hAnsi="Times New Roman"/>
                <w:color w:val="auto"/>
                <w:kern w:val="2"/>
                <w:sz w:val="28"/>
                <w:szCs w:val="28"/>
              </w:rPr>
              <w:t>ы</w:t>
            </w:r>
            <w:r w:rsidRPr="003D789D">
              <w:rPr>
                <w:rFonts w:hAnsi="Times New Roman"/>
                <w:color w:val="auto"/>
                <w:kern w:val="2"/>
                <w:sz w:val="28"/>
                <w:szCs w:val="28"/>
              </w:rPr>
              <w:t>товая</w:t>
            </w:r>
            <w:r w:rsidRPr="003D789D">
              <w:rPr>
                <w:rFonts w:hAnsi="Times New Roman"/>
                <w:color w:val="auto"/>
                <w:kern w:val="2"/>
                <w:sz w:val="28"/>
                <w:szCs w:val="28"/>
              </w:rPr>
              <w:t xml:space="preserve"> </w:t>
            </w:r>
            <w:r w:rsidRPr="003D789D">
              <w:rPr>
                <w:rFonts w:hAnsi="Times New Roman"/>
                <w:color w:val="auto"/>
                <w:kern w:val="2"/>
                <w:sz w:val="28"/>
                <w:szCs w:val="28"/>
              </w:rPr>
              <w:t>ориент</w:t>
            </w:r>
            <w:r w:rsidRPr="003D789D">
              <w:rPr>
                <w:rFonts w:hAnsi="Times New Roman"/>
                <w:color w:val="auto"/>
                <w:kern w:val="2"/>
                <w:sz w:val="28"/>
                <w:szCs w:val="28"/>
              </w:rPr>
              <w:t>и</w:t>
            </w:r>
            <w:r w:rsidRPr="003D789D">
              <w:rPr>
                <w:rFonts w:hAnsi="Times New Roman"/>
                <w:color w:val="auto"/>
                <w:kern w:val="2"/>
                <w:sz w:val="28"/>
                <w:szCs w:val="28"/>
              </w:rPr>
              <w:t>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4739A7">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170</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674</w:t>
            </w:r>
          </w:p>
        </w:tc>
      </w:tr>
      <w:tr w:rsidR="00F65069" w:rsidRPr="003D789D" w:rsidTr="004739A7">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6" w:name="_Toc432958052"/>
      <w:bookmarkStart w:id="77" w:name="_Toc432960476"/>
      <w:bookmarkStart w:id="78" w:name="_Toc433014101"/>
      <w:r w:rsidRPr="003D789D">
        <w:rPr>
          <w:rFonts w:ascii="Times New Roman"/>
          <w:b/>
          <w:bCs/>
          <w:color w:val="auto"/>
          <w:sz w:val="28"/>
          <w:szCs w:val="28"/>
        </w:rPr>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6"/>
      <w:bookmarkEnd w:id="77"/>
      <w:bookmarkEnd w:id="78"/>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обеспеч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вающие возможность достижения планируемых результатов освоения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выявления и развития способностей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через систему клубов, секций, студий и кружков, организацию общественно-полезной деятельности, в том числе  с использованием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ностей организаций дополнительного образования; учета особых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потребностей – общих  для всех обучающихся с ОВЗ и специфич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для отдельных групп; расширения социального опыта и социальных контактов обучающихся, в том числе со сверстниками, не имеющими огр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обучающихся, охране и укреплении их здоровья, в вовлечении семей непосредственно в образовательную деятельность; эффективного использ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сийской Федерации; эффективного управления организацией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участвуют руководящие, педагогические и иные работники, имеющие необходимый уровень образования и квалифик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каждой занимаемой должности, который должен соответствовать квалификационным требованиям, указанным в квалификационных справо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никах и (или) профессиональных стандартах с учетом профиля ограниче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 xml:space="preserve">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должны иметь высшее профессиональное педагогическое образование в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классов и музыкальную подготовку, позволяющую формировать у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хождением профессиональной переподготовки по программе «Сурдопедаг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Воспитатели, принимающие участие в реализации АООП НОО,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«Специальная педагогика в специальных (корре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или повышение квалификации в области сурдопедагогики, подтве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другим педагогическим специальностям с обязательным прохо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 с ОВЗ принимают участие медицинские работники, имеющие нео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ходимый уровень образования и квалификации.</w:t>
      </w:r>
    </w:p>
    <w:p w:rsidR="00F65069" w:rsidRPr="00085026" w:rsidRDefault="00C079E3" w:rsidP="00085026">
      <w:pPr>
        <w:pStyle w:val="a8"/>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лог, психиатр, невропатолог, офтальмолог, ортопед и др.) для проведения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полнительного обследования обучающихся и получения медицинских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нера, имеющего соответствующую квалификацию в обслуживании звукоус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фессиональной квалификации, ведения методической работы, применения, обобщения и распространения опыта использования современных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чающимися с ОВЗ общедоступного и бесплатного образования за счет средств соответствующих бюджетов бюджетной системы Российской Фед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рации в государственных, муниципальных и частных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ской Федерации нормативов обеспечения государственных гарантий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прав на получение общедоступного и бесплатного начального общего образования. Указанные нормативы определяются в соответствии со 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средства обучения и воспитания, коррекцию (компенс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цию) нарушений развития, включающими расходные и дидактические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ванием руководящих и педагогических работников по профилю их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Финансирование государственной услуги рассчитывается с учетом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 xml:space="preserve">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w:t>
      </w:r>
      <w:r w:rsidRPr="00085026">
        <w:rPr>
          <w:rFonts w:ascii="Times New Roman" w:hAnsi="Times New Roman" w:cs="Times New Roman"/>
          <w:color w:val="auto"/>
          <w:spacing w:val="-2"/>
          <w:sz w:val="28"/>
          <w:szCs w:val="28"/>
        </w:rPr>
        <w:t>л</w:t>
      </w:r>
      <w:r w:rsidRPr="00085026">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w:t>
      </w:r>
      <w:r w:rsidRPr="00085026">
        <w:rPr>
          <w:rFonts w:ascii="Times New Roman" w:hAnsi="Times New Roman" w:cs="Times New Roman"/>
          <w:color w:val="auto"/>
          <w:spacing w:val="-2"/>
          <w:sz w:val="28"/>
          <w:szCs w:val="28"/>
        </w:rPr>
        <w:t>у</w:t>
      </w:r>
      <w:r w:rsidRPr="00085026">
        <w:rPr>
          <w:rFonts w:ascii="Times New Roman" w:hAnsi="Times New Roman" w:cs="Times New Roman"/>
          <w:color w:val="auto"/>
          <w:spacing w:val="-2"/>
          <w:sz w:val="28"/>
          <w:szCs w:val="28"/>
        </w:rPr>
        <w:t xml:space="preserve">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w:t>
      </w:r>
      <w:r w:rsidRPr="00085026">
        <w:rPr>
          <w:rFonts w:ascii="Times New Roman" w:hAnsi="Times New Roman" w:cs="Times New Roman"/>
          <w:color w:val="auto"/>
          <w:spacing w:val="-4"/>
          <w:sz w:val="28"/>
          <w:szCs w:val="28"/>
        </w:rPr>
        <w:t>е</w:t>
      </w:r>
      <w:r w:rsidRPr="00085026">
        <w:rPr>
          <w:rFonts w:ascii="Times New Roman" w:hAnsi="Times New Roman" w:cs="Times New Roman"/>
          <w:color w:val="auto"/>
          <w:spacing w:val="-4"/>
          <w:sz w:val="28"/>
          <w:szCs w:val="28"/>
        </w:rPr>
        <w:t>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 xml:space="preserve">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 xml:space="preserve">териалы, </w:t>
      </w:r>
      <w:r w:rsidRPr="00085026">
        <w:rPr>
          <w:rFonts w:ascii="Times New Roman" w:hAnsi="Times New Roman" w:cs="Times New Roman"/>
          <w:color w:val="auto"/>
          <w:spacing w:val="-2"/>
          <w:sz w:val="28"/>
          <w:szCs w:val="28"/>
        </w:rPr>
        <w:t>специальное оборудование, специальные технические средства, а</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w:t>
      </w:r>
      <w:r w:rsidRPr="00085026">
        <w:rPr>
          <w:rFonts w:ascii="Times New Roman" w:hAnsi="Times New Roman" w:cs="Times New Roman"/>
          <w:color w:val="auto"/>
          <w:spacing w:val="-1"/>
          <w:sz w:val="28"/>
          <w:szCs w:val="28"/>
        </w:rPr>
        <w:t>д</w:t>
      </w:r>
      <w:r w:rsidRPr="00085026">
        <w:rPr>
          <w:rFonts w:ascii="Times New Roman" w:hAnsi="Times New Roman" w:cs="Times New Roman"/>
          <w:color w:val="auto"/>
          <w:spacing w:val="-1"/>
          <w:sz w:val="28"/>
          <w:szCs w:val="28"/>
        </w:rPr>
        <w:t>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w:t>
      </w:r>
      <w:r w:rsidRPr="00085026">
        <w:rPr>
          <w:rFonts w:ascii="Times New Roman" w:hAnsi="Times New Roman" w:cs="Times New Roman"/>
          <w:color w:val="auto"/>
          <w:spacing w:val="-1"/>
          <w:sz w:val="28"/>
          <w:szCs w:val="28"/>
        </w:rPr>
        <w:t>н</w:t>
      </w:r>
      <w:r w:rsidRPr="00085026">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085026">
        <w:rPr>
          <w:rFonts w:ascii="Times New Roman" w:hAnsi="Times New Roman" w:cs="Times New Roman"/>
          <w:color w:val="auto"/>
          <w:spacing w:val="-1"/>
          <w:sz w:val="28"/>
          <w:szCs w:val="28"/>
        </w:rPr>
        <w:t>е</w:t>
      </w:r>
      <w:r w:rsidRPr="00085026">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выпл</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w:t>
      </w:r>
      <w:r w:rsidRPr="00085026">
        <w:rPr>
          <w:rFonts w:ascii="Times New Roman" w:hAnsi="Times New Roman" w:cs="Times New Roman"/>
          <w:color w:val="auto"/>
          <w:spacing w:val="-1"/>
          <w:sz w:val="28"/>
          <w:szCs w:val="28"/>
        </w:rPr>
        <w:t>и</w:t>
      </w:r>
      <w:r w:rsidRPr="00085026">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085026">
        <w:rPr>
          <w:rFonts w:ascii="Times New Roman" w:hAnsi="Times New Roman" w:cs="Times New Roman"/>
          <w:color w:val="auto"/>
          <w:spacing w:val="-1"/>
          <w:sz w:val="28"/>
          <w:szCs w:val="28"/>
        </w:rPr>
        <w:t>у</w:t>
      </w:r>
      <w:r w:rsidRPr="00085026">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оказ</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085026">
        <w:rPr>
          <w:rFonts w:ascii="Times New Roman" w:hAnsi="Times New Roman" w:cs="Times New Roman"/>
          <w:color w:val="auto"/>
          <w:sz w:val="28"/>
          <w:szCs w:val="28"/>
        </w:rPr>
        <w:t>за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зультативность труда. Стоимость единицы времени персонала рассчитывае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исходя из действующей системы оплаты труда, с учетом доплат и надб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вок, установленных действующим законодательством, районного коэффиц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ством.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государственной услуги начального общего образования глухих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технического, административно-управленческого и прочего перс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нала, не принимающего непосредственного участия в оказании госуда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или приобретенным организацией за счет средств, выделенных ей учр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дителем на приобретение такого имущества, а также недвижимого имущ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ства, находящегося у организации на основании договора аренды или бе</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возмездного пользования, эксплуатируемого в процессе оказания госуда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ленных ей учредителем на приобретение такого имущества (далее -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тываются в размере 90 процентов от общего объема затрат потребления эле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в размере 50 процентов от общего объема затрат на оплату тепловой эне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гии). В случае, если организациями используется котельно-печное отопл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в организации средств и систем (системы охранной сигнализации, 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чая вывоз мусора, сброс снега с крыш, в соответствии с санитарными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и правилами, устанавливаются, исходя из необходимости покрытия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Материально-технические условия – общие характеристики инфр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структуры, включая параметры информационно-образовательной среды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разовательной организации. Материально-техническое обеспечение школ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образования глухих обучающихся должно отвечать их особым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материально-технического обеспечения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ствия специалистов, их сотрудничества с родителями (законными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альным дидактическим материалам, специальным электронным приложен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Это обусловлено необходимостью дифференциации и индивидуализ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процесса образования детей с нарушением слуха. Специфика данной группы требований состоит в том, что все вовлечённые в процесс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взрослые должны иметь доступ к организационной технике либо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альному ресурсному центру в образовательной организации, где можно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филя, вовлечённых в процесс образования, родителей (законных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телей) глухого обучающегося. В случае необходимости организации удале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работы, специалисты обеспечиваются полным комплектом компьюте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информационно-образовательной среды, включающей электронные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формационные ресурсы, электронные образовательные ресурсы, совоку</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ность информационных технологий, телекоммуникационных технологий,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ответствующих технических средств (в том числе, флеш-тренажеров,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струментов Wiki, цифровых видео материалов и др.), обеспечивающих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стижение каждым обучающимся максимально возможных для него результ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7"/>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7"/>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са, в том числе – работ обучающихся и педагогов, используемых участник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образовательного процесса информационных ресурсов;</w:t>
      </w:r>
    </w:p>
    <w:p w:rsidR="00F65069" w:rsidRPr="00085026" w:rsidRDefault="00C079E3" w:rsidP="000A374A">
      <w:pPr>
        <w:pStyle w:val="a7"/>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7"/>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7"/>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7"/>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ществляющими управление в сфере образования и с другими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ющих. Функционирование информационной образовательной среды должно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0"/>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сание специалистов по информационно-технической поддержке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тельной деятельности, имеющих соответствующую квалификацию.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нию в сфере образования</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При реализации общеобразовательных программ с применением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ключительно электронного обучения, дистанционных образовательных те</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мационно-образовательной среды, включающей в себя электронные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ствующих технологических средств и обеспечивающей освоение обучающ</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мися образовательных программ в полном объеме независимо от места нахождения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циальной и образовательной интеграции, учитывающие особенности и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педагогики, включая электронные библиотеки, порталы и сайты, диста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профиля, специалистами и семьей, включая сетевые ресурсы и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рабочим тетрадям, дидактическим матери</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и позволяющим реализовывать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условия реализации адаптированной основной общеобразовательной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том требований к результатам освоения адаптированной основной общеобр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зовательной программы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требований охраны труда; своевременных сроков и необходимых объ</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2"/>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необходимый набор и размещение помещений для осуществления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зовательного процесса на ступени начального общего образования, их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щадь, освещенность, расположение и размеры рабочих, игровых зон и зон для индивидуальных занятий в учебных кабинетах образовательной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для активной деятельности и отдыха, структура которых должна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печивать возможность для организации урочной и внеурочной учебной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планирования учебного процесса, фиксирования его реализации в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размещения своих материалов и работ в информационной среде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лях, предупреждающей об опасностях, изменениях в режиме обучения и об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обучении по АООП НОО (вариант 1.2) глухие дети обучаются в условиях специального малокомплектного класса для детей со сходным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стоянием слуха и сходными образовательными потребностями. Наполня</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и/или по уровню своего развития не готовых к освоению программы с 1 класса, предусматривается первый дополнительный класс, который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зуется при образовательной организации, реализующей АООП НОО для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или другой образовательной организации при обязател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ном соблюдении всего комплекса условий и необходимого ресурсного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Глухим обучающимся должна быть предоставлена возможность инте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восприятия и произносительной стороны речи, для музыкально – ритм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собствующей развитию слухового восприятия обучающихся; в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организации необходимо иметь приборы для исследования слуха  - 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Временной режим образования глухих обучающихся (учебный год, учебная неделя, день) уст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середине каждого урока проводится  физкультурная минутка (пров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димые физкультурные минутки направлены на снятие общего мышечного напряжения и коррекцию осанки обучающихся, кроме того включаются об</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Психолого-медико-педагогическое сопровождение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 xml:space="preserve">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дивидуального пользования (с дополнительной комплектацией виброта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планты; специальные визуальные приборы, способствующие работе над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износительной стороной речи; специальные компьютерные обучающие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w:t>
      </w:r>
      <w:r w:rsidRPr="00085026">
        <w:rPr>
          <w:rFonts w:ascii="Times New Roman" w:hAnsi="Times New Roman" w:cs="Times New Roman"/>
          <w:color w:val="auto"/>
          <w:sz w:val="28"/>
          <w:szCs w:val="28"/>
          <w:u w:val="single"/>
        </w:rPr>
        <w:t>а</w:t>
      </w:r>
      <w:r w:rsidRPr="00085026">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тельная организация должна быть обеспечена учебниками и (или) учебник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с электронными приложениями, являющимися их составной частью, учебно-методической литературой и материалами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Библиотека образовательного учреждения должна быть укомплектов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на печатными образовательными ресурсами и ЭОР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ческие издания, сопровождающие реализацию адаптированной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реализации АООП НОО для глухих обучающихся используются различные образовательные технологии, в том числе дистанционные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4739A7"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79" w:name="_Toc432958053"/>
      <w:bookmarkStart w:id="80" w:name="_Toc432960477"/>
      <w:bookmarkStart w:id="81" w:name="_Toc433014102"/>
      <w:r>
        <w:rPr>
          <w:rFonts w:ascii="Times New Roman" w:hAnsi="Times New Roman" w:cs="Times New Roman"/>
          <w:b/>
          <w:color w:val="auto"/>
          <w:sz w:val="28"/>
          <w:szCs w:val="28"/>
        </w:rPr>
        <w:t xml:space="preserve">4. </w:t>
      </w:r>
      <w:r w:rsidR="00085026" w:rsidRPr="00085026">
        <w:rPr>
          <w:rFonts w:ascii="Times New Roman" w:hAnsi="Times New Roman" w:cs="Times New Roman"/>
          <w:b/>
          <w:color w:val="auto"/>
          <w:sz w:val="28"/>
          <w:szCs w:val="28"/>
        </w:rPr>
        <w:t xml:space="preserve"> АДАПТИРОВАННАЯ ОСНОВНАЯ </w:t>
      </w:r>
      <w:r w:rsidR="00085026">
        <w:rPr>
          <w:rFonts w:ascii="Times New Roman" w:hAnsi="Times New Roman" w:cs="Times New Roman"/>
          <w:b/>
          <w:color w:val="auto"/>
          <w:sz w:val="28"/>
          <w:szCs w:val="28"/>
        </w:rPr>
        <w:br/>
      </w:r>
      <w:r w:rsidR="00085026" w:rsidRPr="00085026">
        <w:rPr>
          <w:rFonts w:ascii="Times New Roman" w:hAnsi="Times New Roman" w:cs="Times New Roman"/>
          <w:b/>
          <w:color w:val="auto"/>
          <w:sz w:val="28"/>
          <w:szCs w:val="28"/>
        </w:rPr>
        <w:t xml:space="preserve">ОБЩЕОБРАЗОВАТЕЛЬНАЯ ПРОГРАММА НАЧАЛЬНОГО </w:t>
      </w:r>
      <w:r w:rsidR="00085026">
        <w:rPr>
          <w:rFonts w:ascii="Times New Roman" w:hAnsi="Times New Roman" w:cs="Times New Roman"/>
          <w:b/>
          <w:color w:val="auto"/>
          <w:sz w:val="28"/>
          <w:szCs w:val="28"/>
        </w:rPr>
        <w:br/>
      </w:r>
      <w:r w:rsidR="00085026" w:rsidRPr="00085026">
        <w:rPr>
          <w:rFonts w:ascii="Times New Roman" w:hAnsi="Times New Roman" w:cs="Times New Roman"/>
          <w:b/>
          <w:color w:val="auto"/>
          <w:sz w:val="28"/>
          <w:szCs w:val="28"/>
        </w:rPr>
        <w:t xml:space="preserve">ОБЩЕГО ОБРАЗОВАНИЯ ДЛЯ ГЛУХИХ  ОБУЧАЮЩИХСЯ </w:t>
      </w:r>
      <w:r w:rsidR="00085026">
        <w:rPr>
          <w:rFonts w:ascii="Times New Roman" w:hAnsi="Times New Roman" w:cs="Times New Roman"/>
          <w:b/>
          <w:color w:val="auto"/>
          <w:sz w:val="28"/>
          <w:szCs w:val="28"/>
        </w:rPr>
        <w:br/>
      </w:r>
      <w:r w:rsidR="00085026" w:rsidRPr="00085026">
        <w:rPr>
          <w:rFonts w:ascii="Times New Roman" w:hAnsi="Times New Roman" w:cs="Times New Roman"/>
          <w:b/>
          <w:color w:val="auto"/>
          <w:sz w:val="28"/>
          <w:szCs w:val="28"/>
        </w:rPr>
        <w:t>(ВАРИАНТ 1. 3)</w:t>
      </w:r>
      <w:bookmarkEnd w:id="79"/>
      <w:bookmarkEnd w:id="80"/>
      <w:bookmarkEnd w:id="81"/>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2" w:name="_Toc432958054"/>
      <w:bookmarkStart w:id="83" w:name="_Toc432960478"/>
      <w:bookmarkStart w:id="84"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2"/>
      <w:bookmarkEnd w:id="83"/>
      <w:bookmarkEnd w:id="84"/>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5" w:name="_Toc432958055"/>
      <w:bookmarkStart w:id="86" w:name="_Toc432960479"/>
      <w:bookmarkStart w:id="87"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5"/>
      <w:bookmarkEnd w:id="86"/>
      <w:bookmarkEnd w:id="87"/>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щеобразовательная программа начального общего образования для глухих обучающихся с интеллектуальной недостаточностью направлена на форм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рование у них общей культуры, обеспечивающей разностороннее развитие их личности (нравственно-эстетическое, социально-личностное, интеллект</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w:t>
      </w:r>
      <w:r w:rsidRPr="00085026">
        <w:rPr>
          <w:rFonts w:ascii="Times New Roman" w:hAnsi="Times New Roman" w:cs="Times New Roman"/>
          <w:color w:val="auto"/>
          <w:kern w:val="28"/>
          <w:sz w:val="28"/>
          <w:szCs w:val="28"/>
        </w:rPr>
        <w:t>б</w:t>
      </w:r>
      <w:r w:rsidRPr="00085026">
        <w:rPr>
          <w:rFonts w:ascii="Times New Roman" w:hAnsi="Times New Roman" w:cs="Times New Roman"/>
          <w:color w:val="auto"/>
          <w:kern w:val="28"/>
          <w:sz w:val="28"/>
          <w:szCs w:val="28"/>
        </w:rPr>
        <w:t>разовательных потребностей этих обучающихся, которые проявляются в н</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однородности их возможностей освоения содержания образования. Учет  т</w:t>
      </w:r>
      <w:r w:rsidRPr="00085026">
        <w:rPr>
          <w:rFonts w:ascii="Times New Roman" w:hAnsi="Times New Roman" w:cs="Times New Roman"/>
          <w:color w:val="auto"/>
          <w:kern w:val="28"/>
          <w:sz w:val="28"/>
          <w:szCs w:val="28"/>
        </w:rPr>
        <w:t>и</w:t>
      </w:r>
      <w:r w:rsidRPr="00085026">
        <w:rPr>
          <w:rFonts w:ascii="Times New Roman" w:hAnsi="Times New Roman" w:cs="Times New Roman"/>
          <w:color w:val="auto"/>
          <w:kern w:val="28"/>
          <w:sz w:val="28"/>
          <w:szCs w:val="28"/>
        </w:rPr>
        <w:t>пологических и индивидуальных особенностей  развития предполагает с</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здание разных вариантов образовательной программы, в том числе и на осн</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ве индивидуального учебного плана. Варианты АООП создаются в соотве</w:t>
      </w:r>
      <w:r w:rsidRPr="00085026">
        <w:rPr>
          <w:rFonts w:ascii="Times New Roman" w:hAnsi="Times New Roman" w:cs="Times New Roman"/>
          <w:color w:val="auto"/>
          <w:kern w:val="28"/>
          <w:sz w:val="28"/>
          <w:szCs w:val="28"/>
        </w:rPr>
        <w:t>т</w:t>
      </w:r>
      <w:r w:rsidRPr="00085026">
        <w:rPr>
          <w:rFonts w:ascii="Times New Roman" w:hAnsi="Times New Roman" w:cs="Times New Roman"/>
          <w:color w:val="auto"/>
          <w:kern w:val="28"/>
          <w:sz w:val="28"/>
          <w:szCs w:val="28"/>
        </w:rPr>
        <w:t>ствии со сформулированными в ФГОС НОО глухих обучающихся диффере</w:t>
      </w:r>
      <w:r w:rsidRPr="00085026">
        <w:rPr>
          <w:rFonts w:ascii="Times New Roman" w:hAnsi="Times New Roman" w:cs="Times New Roman"/>
          <w:color w:val="auto"/>
          <w:kern w:val="28"/>
          <w:sz w:val="28"/>
          <w:szCs w:val="28"/>
        </w:rPr>
        <w:t>н</w:t>
      </w:r>
      <w:r w:rsidRPr="00085026">
        <w:rPr>
          <w:rFonts w:ascii="Times New Roman" w:hAnsi="Times New Roman" w:cs="Times New Roman"/>
          <w:color w:val="auto"/>
          <w:kern w:val="28"/>
          <w:sz w:val="28"/>
          <w:szCs w:val="28"/>
        </w:rPr>
        <w:t>цированными требованиями к структуре АООП, к условиям реализации А</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w:t>
      </w:r>
      <w:r w:rsidRPr="00085026">
        <w:rPr>
          <w:rFonts w:ascii="Times New Roman" w:hAnsi="Times New Roman" w:cs="Times New Roman"/>
          <w:color w:val="auto"/>
          <w:kern w:val="28"/>
          <w:sz w:val="28"/>
          <w:szCs w:val="28"/>
        </w:rPr>
        <w:t>а</w:t>
      </w:r>
      <w:r w:rsidRPr="00085026">
        <w:rPr>
          <w:rFonts w:ascii="Times New Roman" w:hAnsi="Times New Roman" w:cs="Times New Roman"/>
          <w:color w:val="auto"/>
          <w:kern w:val="28"/>
          <w:sz w:val="28"/>
          <w:szCs w:val="28"/>
        </w:rPr>
        <w:t>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ния их в посильную познавательную предметно-практическую учебную де</w:t>
      </w:r>
      <w:r w:rsidRPr="00085026">
        <w:rPr>
          <w:rFonts w:ascii="Times New Roman" w:hAnsi="Times New Roman" w:cs="Times New Roman"/>
          <w:color w:val="auto"/>
          <w:kern w:val="28"/>
          <w:sz w:val="28"/>
          <w:szCs w:val="28"/>
        </w:rPr>
        <w:t>я</w:t>
      </w:r>
      <w:r w:rsidRPr="00085026">
        <w:rPr>
          <w:rFonts w:ascii="Times New Roman" w:hAnsi="Times New Roman" w:cs="Times New Roman"/>
          <w:color w:val="auto"/>
          <w:kern w:val="28"/>
          <w:sz w:val="28"/>
          <w:szCs w:val="28"/>
        </w:rPr>
        <w:t xml:space="preserve">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НОО (вариант 1.3) предполагает, что глухой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ющийся получает в пролонгированные календарные сроки образование, несопоставимое на всех его уровнях и к моменту завершения школьного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с результатами образования нормативно  развивающихся сверс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 xml:space="preserve">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требностей обучающихся. На основе Стандарта создается АООП НОО, к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торой может быть с учетом образовательных потребностей групп или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обучающихся создано несколько учебных планов, в том числе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связи со значительной вынужденной упрощённостью среды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 воспитания, максимально приспособленной к обучающемуся и огран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чивающей его жизненный опыт и взаимодействие со здоровыми сверстник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требуется специальная работа по введению обучающегося в более сло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ную социальную среду. Смыслом этой работы является планомерное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 Вариант 1.3 образовательной Программы может быть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зован в разных формах: как совместно с другими обучающимися, так и в 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ностями здоровья образовательной программы может быть реализована сет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 варианту 1.3 обучаются глухие дети с интеллектуальной недост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точностью: глухие дети с легкой формой интеллектуального нарушения (у</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ственной отсталости) и глухие дети с задержкой психического развития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стью характерны детерминирующиеся особенности высшей нервной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 и темперамента, проявляющиеся в особом характере и  низкой скорости протекания мыслительных процессов, невысокой работоспособн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Комплексное психолого-педагогическое обследование каждого учен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ка позволяет определить прогноз его развития, организовать процедуру его клинико-психолого-педагогического сопровождения на разных этапах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зования, как  в школе, так и в семье. При сложной структуре дефекта  обуч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ребенка носит  компенсирующий характер, определяя приоритет «жи</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ненных» (социальных) компетенций над «академическими».  Основной зад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чей обучения и воспитания становится формирование жизненных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ций: формирование элементарной картины мира: представлений о природе и жизни людей, навыков личной гигиены и самообслуживания, привитие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стых социо-культурных и трудовых допрофессиональных навыков,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обеспечение формирования жизненных компетенций, спосо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-программу формирования экологической культуры, здорового и бе</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 xml:space="preserve">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-систему условий реализации адаптированной основной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тельной программы начального общего образования в соответствии с тр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 xml:space="preserve">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8"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8"/>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В соответствии со Стандартом (вариант 1.3) обучающимся обеспеч</w:t>
      </w:r>
      <w:r w:rsidRPr="00085026">
        <w:rPr>
          <w:rFonts w:ascii="Times New Roman" w:hAnsi="Times New Roman" w:cs="Times New Roman"/>
          <w:color w:val="auto"/>
          <w:spacing w:val="2"/>
          <w:sz w:val="28"/>
          <w:szCs w:val="28"/>
        </w:rPr>
        <w:t>и</w:t>
      </w:r>
      <w:r w:rsidRPr="00085026">
        <w:rPr>
          <w:rFonts w:ascii="Times New Roman" w:hAnsi="Times New Roman" w:cs="Times New Roman"/>
          <w:color w:val="auto"/>
          <w:spacing w:val="2"/>
          <w:sz w:val="28"/>
          <w:szCs w:val="28"/>
        </w:rPr>
        <w:t xml:space="preserve">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АООП НОО способствует всестороннему развитию этой категории глухих обучающихся, формированию у них жизненных компетенций, обе</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печивающих овладение системой социальных отношений и социальное ра</w:t>
      </w:r>
      <w:r w:rsidRPr="00085026">
        <w:rPr>
          <w:rFonts w:ascii="Times New Roman" w:hAnsi="Times New Roman" w:cs="Times New Roman"/>
          <w:color w:val="auto"/>
          <w:spacing w:val="2"/>
          <w:sz w:val="28"/>
          <w:szCs w:val="28"/>
        </w:rPr>
        <w:t>з</w:t>
      </w:r>
      <w:r w:rsidRPr="00085026">
        <w:rPr>
          <w:rFonts w:ascii="Times New Roman" w:hAnsi="Times New Roman" w:cs="Times New Roman"/>
          <w:color w:val="auto"/>
          <w:spacing w:val="2"/>
          <w:sz w:val="28"/>
          <w:szCs w:val="28"/>
        </w:rPr>
        <w:t>витие, а также интеграцию в социальное окружение, их приобщение к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щекультурным, национальным и этнокультурным ценностям, формиров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ние здорового образа жизни, элементарных правил поведения в экстремал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 xml:space="preserve">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ния являются формирование базовых учебных действий; достижение пре</w:t>
      </w:r>
      <w:r w:rsidRPr="00085026">
        <w:rPr>
          <w:rFonts w:ascii="Times New Roman" w:hAnsi="Times New Roman" w:cs="Times New Roman"/>
          <w:color w:val="auto"/>
          <w:spacing w:val="2"/>
          <w:sz w:val="28"/>
          <w:szCs w:val="28"/>
        </w:rPr>
        <w:t>д</w:t>
      </w:r>
      <w:r w:rsidRPr="00085026">
        <w:rPr>
          <w:rFonts w:ascii="Times New Roman" w:hAnsi="Times New Roman" w:cs="Times New Roman"/>
          <w:color w:val="auto"/>
          <w:spacing w:val="2"/>
          <w:sz w:val="28"/>
          <w:szCs w:val="28"/>
        </w:rPr>
        <w:t>метных, метапредметных и личностных результатов в обучении и развитии обучающихся; усиление роли информационно - коммуникативных технол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гий,  в том числе при использовании специализированных компьютерных инструментов, разработанных для обучающихся с ограниченными возмо</w:t>
      </w:r>
      <w:r w:rsidRPr="00085026">
        <w:rPr>
          <w:rFonts w:ascii="Times New Roman" w:hAnsi="Times New Roman" w:cs="Times New Roman"/>
          <w:color w:val="auto"/>
          <w:spacing w:val="2"/>
          <w:sz w:val="28"/>
          <w:szCs w:val="28"/>
        </w:rPr>
        <w:t>ж</w:t>
      </w:r>
      <w:r w:rsidRPr="00085026">
        <w:rPr>
          <w:rFonts w:ascii="Times New Roman" w:hAnsi="Times New Roman" w:cs="Times New Roman"/>
          <w:color w:val="auto"/>
          <w:spacing w:val="2"/>
          <w:sz w:val="28"/>
          <w:szCs w:val="28"/>
        </w:rPr>
        <w:t>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w:t>
      </w:r>
      <w:r w:rsidRPr="00085026">
        <w:rPr>
          <w:rFonts w:ascii="Times New Roman" w:hAnsi="Times New Roman" w:cs="Times New Roman"/>
          <w:color w:val="auto"/>
          <w:spacing w:val="2"/>
          <w:sz w:val="28"/>
          <w:szCs w:val="28"/>
        </w:rPr>
        <w:t>б</w:t>
      </w:r>
      <w:r w:rsidRPr="00085026">
        <w:rPr>
          <w:rFonts w:ascii="Times New Roman" w:hAnsi="Times New Roman" w:cs="Times New Roman"/>
          <w:color w:val="auto"/>
          <w:spacing w:val="2"/>
          <w:sz w:val="28"/>
          <w:szCs w:val="28"/>
        </w:rPr>
        <w:t>разовательных отношений, обеспечивает реализацию особых (специфич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образовательных потребностей, характерных для обучающихся, а также их индивидуальных потребностей. Неотъемлемой частью образов</w:t>
      </w:r>
      <w:r w:rsidRPr="00085026">
        <w:rPr>
          <w:rFonts w:ascii="Times New Roman" w:hAnsi="Times New Roman" w:cs="Times New Roman"/>
          <w:color w:val="auto"/>
          <w:spacing w:val="2"/>
          <w:sz w:val="28"/>
          <w:szCs w:val="28"/>
        </w:rPr>
        <w:t>а</w:t>
      </w:r>
      <w:r w:rsidRPr="00085026">
        <w:rPr>
          <w:rFonts w:ascii="Times New Roman" w:hAnsi="Times New Roman" w:cs="Times New Roman"/>
          <w:color w:val="auto"/>
          <w:spacing w:val="2"/>
          <w:sz w:val="28"/>
          <w:szCs w:val="28"/>
        </w:rPr>
        <w:t>тельно - коррекционного процесса является внеурочная деятельность, кот</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рая организуется по различным направлениям, способствующим всесторо</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нему развитию обучающихся. Обязательной частью внеурочной деятельн</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сти, поддерживающей процесс освоения обучающимися содержания АООП НОО, является коррекционно-развивающее направление, которому в пр</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цессе образования данной категории обучающихся придается важное знач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ние. В состав предметной области внеурочной деятельности «Коррекционно – развивающая работа» входят обязательные предметы: формирование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чевого слуха и произносительной стороны устной речи (индивидуальные занятия); дополнительные коррекционные занятия «Развитие познавател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ных процессов» (индивидуальные занятия); музыкально-ритмические зан</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тия (фронтальные занятия); развитие восприятия неречевых звучаний и те</w:t>
      </w:r>
      <w:r w:rsidRPr="00085026">
        <w:rPr>
          <w:rFonts w:ascii="Times New Roman" w:hAnsi="Times New Roman" w:cs="Times New Roman"/>
          <w:color w:val="auto"/>
          <w:spacing w:val="2"/>
          <w:sz w:val="28"/>
          <w:szCs w:val="28"/>
        </w:rPr>
        <w:t>х</w:t>
      </w:r>
      <w:r w:rsidRPr="00085026">
        <w:rPr>
          <w:rFonts w:ascii="Times New Roman" w:hAnsi="Times New Roman" w:cs="Times New Roman"/>
          <w:color w:val="auto"/>
          <w:spacing w:val="2"/>
          <w:sz w:val="28"/>
          <w:szCs w:val="28"/>
        </w:rPr>
        <w:t>ника речи (фронтальные занятия), социально – бытовая ориентировка (фронтальные занятия). Выбор остальных направлений внеурочной де</w:t>
      </w:r>
      <w:r w:rsidRPr="00085026">
        <w:rPr>
          <w:rFonts w:ascii="Times New Roman" w:hAnsi="Times New Roman" w:cs="Times New Roman"/>
          <w:color w:val="auto"/>
          <w:spacing w:val="2"/>
          <w:sz w:val="28"/>
          <w:szCs w:val="28"/>
        </w:rPr>
        <w:t>я</w:t>
      </w:r>
      <w:r w:rsidRPr="00085026">
        <w:rPr>
          <w:rFonts w:ascii="Times New Roman" w:hAnsi="Times New Roman" w:cs="Times New Roman"/>
          <w:color w:val="auto"/>
          <w:spacing w:val="2"/>
          <w:sz w:val="28"/>
          <w:szCs w:val="28"/>
        </w:rPr>
        <w:t>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Освоение адаптированной основной общеобразовательной программы начального общего образования (вариант 1.3) обеспечивает достижение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индивидуально-личностные качества и жизненные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тенции, социально значимые ценностные установки, социальные компете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Личностные результаты освоения адаптированной основной общеобразовател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 xml:space="preserve">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осознание себя как гражданина России; формирование чувства го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титься за помощью к взрослому, выразить отказ и недовольствие, благода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нообразно освоенных мест за пределами дома и школы; умение соотносить сезонные изменения природы и жизни людей, взаимосвязи  явлений окруж</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7) принятие и освоение социальной роли обучающегося, формирование и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 xml:space="preserve">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тивации к творческому труду, работе на результат, бережному отношению к матер</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включают освоенные обучающимися знания и умения, специфичные для каждой образовательной области, готовность их применения. Предме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метная область «Русский язык» состоящая из предметов: Развитие речи; Чт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и развитие речи; Письмо (в первом и втором классах) и направлена на:</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ленаправленный подбор текстов, обеспечивающих общее и речевое развитие и одновременно вызывающих у детей интерес к этому виду речевой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Приоритетными направлениями в коррекционном обучении являются формирование речевой деятельности и развитие языковой способности,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чевого поведения. Усвоение детьми грамматической структуры языка во вт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использование начальных знаний о числах, мерах, величинах и геометрич</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расширение знаний о предметах и явлениях окружающего мира; формиров</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ние умения наблюдать, сравнивать и давать элементарную оценку предметам и явлен</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5) формирование представлений о позитивных и негативных факторах, влия</w:t>
      </w:r>
      <w:r w:rsidRPr="00085026">
        <w:rPr>
          <w:rFonts w:ascii="Times New Roman" w:hAnsi="Times New Roman" w:cs="Times New Roman"/>
          <w:color w:val="auto"/>
          <w:spacing w:val="-15"/>
          <w:sz w:val="28"/>
          <w:szCs w:val="28"/>
        </w:rPr>
        <w:t>ю</w:t>
      </w:r>
      <w:r w:rsidRPr="00085026">
        <w:rPr>
          <w:rFonts w:ascii="Times New Roman" w:hAnsi="Times New Roman" w:cs="Times New Roman"/>
          <w:color w:val="auto"/>
          <w:spacing w:val="-15"/>
          <w:sz w:val="28"/>
          <w:szCs w:val="28"/>
        </w:rPr>
        <w:t>щих на здоровье человека и его безопасность(зависимость от алкоголя, табака, наркот</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 xml:space="preserve">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w:t>
      </w:r>
      <w:r w:rsidRPr="00085026">
        <w:rPr>
          <w:rFonts w:ascii="Times New Roman" w:hAnsi="Times New Roman" w:cs="Times New Roman"/>
          <w:color w:val="auto"/>
          <w:spacing w:val="-15"/>
          <w:sz w:val="28"/>
          <w:szCs w:val="28"/>
        </w:rPr>
        <w:t>у</w:t>
      </w:r>
      <w:r w:rsidRPr="00085026">
        <w:rPr>
          <w:rFonts w:ascii="Times New Roman" w:hAnsi="Times New Roman" w:cs="Times New Roman"/>
          <w:color w:val="auto"/>
          <w:spacing w:val="-15"/>
          <w:sz w:val="28"/>
          <w:szCs w:val="28"/>
        </w:rPr>
        <w:t>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развитие эстетических чувств, умения видеть и понимать красивое, дифф</w:t>
      </w:r>
      <w:r w:rsidRPr="00085026">
        <w:rPr>
          <w:rFonts w:ascii="Times New Roman" w:hAnsi="Times New Roman" w:cs="Times New Roman"/>
          <w:color w:val="auto"/>
          <w:spacing w:val="-15"/>
          <w:sz w:val="28"/>
          <w:szCs w:val="28"/>
        </w:rPr>
        <w:t>е</w:t>
      </w:r>
      <w:r w:rsidRPr="00085026">
        <w:rPr>
          <w:rFonts w:ascii="Times New Roman" w:hAnsi="Times New Roman" w:cs="Times New Roman"/>
          <w:color w:val="auto"/>
          <w:spacing w:val="-15"/>
          <w:sz w:val="28"/>
          <w:szCs w:val="28"/>
        </w:rPr>
        <w:t xml:space="preserve">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w:t>
      </w:r>
      <w:r w:rsidRPr="00085026">
        <w:rPr>
          <w:rFonts w:ascii="Times New Roman" w:hAnsi="Times New Roman" w:cs="Times New Roman"/>
          <w:color w:val="auto"/>
          <w:spacing w:val="-15"/>
          <w:sz w:val="28"/>
          <w:szCs w:val="28"/>
        </w:rPr>
        <w:t>ь</w:t>
      </w:r>
      <w:r w:rsidRPr="00085026">
        <w:rPr>
          <w:rFonts w:ascii="Times New Roman" w:hAnsi="Times New Roman" w:cs="Times New Roman"/>
          <w:color w:val="auto"/>
          <w:spacing w:val="-15"/>
          <w:sz w:val="28"/>
          <w:szCs w:val="28"/>
        </w:rPr>
        <w:t>туры для укрепления здоровья человека, физического развития, повышения работосп</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w:t>
      </w:r>
      <w:r w:rsidRPr="00085026">
        <w:rPr>
          <w:rFonts w:ascii="Times New Roman" w:hAnsi="Times New Roman" w:cs="Times New Roman"/>
          <w:color w:val="auto"/>
          <w:spacing w:val="-15"/>
          <w:sz w:val="28"/>
          <w:szCs w:val="28"/>
        </w:rPr>
        <w:t>з</w:t>
      </w:r>
      <w:r w:rsidRPr="00085026">
        <w:rPr>
          <w:rFonts w:ascii="Times New Roman" w:hAnsi="Times New Roman" w:cs="Times New Roman"/>
          <w:color w:val="auto"/>
          <w:spacing w:val="-15"/>
          <w:sz w:val="28"/>
          <w:szCs w:val="28"/>
        </w:rPr>
        <w:t>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w:t>
      </w:r>
      <w:r w:rsidRPr="00085026">
        <w:rPr>
          <w:rFonts w:ascii="Times New Roman" w:hAnsi="Times New Roman" w:cs="Times New Roman"/>
          <w:color w:val="auto"/>
          <w:spacing w:val="-15"/>
          <w:sz w:val="28"/>
          <w:szCs w:val="28"/>
        </w:rPr>
        <w:t>а</w:t>
      </w:r>
      <w:r w:rsidRPr="00085026">
        <w:rPr>
          <w:rFonts w:ascii="Times New Roman" w:hAnsi="Times New Roman" w:cs="Times New Roman"/>
          <w:color w:val="auto"/>
          <w:spacing w:val="-15"/>
          <w:sz w:val="28"/>
          <w:szCs w:val="28"/>
        </w:rPr>
        <w:t>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w:t>
      </w:r>
      <w:r w:rsidRPr="00085026">
        <w:rPr>
          <w:rFonts w:ascii="Times New Roman" w:hAnsi="Times New Roman" w:cs="Times New Roman"/>
          <w:color w:val="auto"/>
          <w:spacing w:val="-15"/>
          <w:sz w:val="28"/>
          <w:szCs w:val="28"/>
        </w:rPr>
        <w:t>о</w:t>
      </w:r>
      <w:r w:rsidRPr="00085026">
        <w:rPr>
          <w:rFonts w:ascii="Times New Roman" w:hAnsi="Times New Roman" w:cs="Times New Roman"/>
          <w:color w:val="auto"/>
          <w:spacing w:val="-15"/>
          <w:sz w:val="28"/>
          <w:szCs w:val="28"/>
        </w:rPr>
        <w:t>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соответствии с требованиями Стандарта, обязательной частью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урочной деятельности, поддерживающей процесс освоения глухими обуч</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Формирование речевого слуха и произносител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 xml:space="preserve">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слухозрительное во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приятие (с помощью индивидуальных слуховых аппаратов) знакомого реч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таний); восприятие коротких текстов диалогического и монологического х</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рактера, отражающих типичные ситуации общения в учебной и внеурочной деятельности, опознавание на слух основного речевого материала (отдел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предложений, слов, словосочетаний) из данных текстов, предъявленных вразбивку; ответы на вопросы по тексту и выполнение заданий; при затру</w:t>
      </w:r>
      <w:r w:rsidRPr="00085026">
        <w:rPr>
          <w:rFonts w:ascii="Times New Roman" w:hAnsi="Times New Roman" w:cs="Times New Roman"/>
          <w:color w:val="auto"/>
          <w:sz w:val="28"/>
          <w:szCs w:val="28"/>
        </w:rPr>
        <w:t>д</w:t>
      </w:r>
      <w:r w:rsidRPr="00085026">
        <w:rPr>
          <w:rFonts w:ascii="Times New Roman" w:hAnsi="Times New Roman" w:cs="Times New Roman"/>
          <w:color w:val="auto"/>
          <w:sz w:val="28"/>
          <w:szCs w:val="28"/>
        </w:rPr>
        <w:t>нении в восприятии речевой информации выражение в устных высказыван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ях непонимания; произнесение речевого материала достаточно внятно, по –возможности, естественно, используя в речевом общении естественные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вербальные средства коммуникации и реализуя сформированные произнос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тельные умения, в том числе, с использованием элементарных навыков сам</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w:t>
      </w:r>
      <w:r w:rsidRPr="00085026">
        <w:rPr>
          <w:rFonts w:ascii="Times New Roman" w:hAnsi="Times New Roman" w:cs="Times New Roman"/>
          <w:b/>
          <w:bCs/>
          <w:color w:val="auto"/>
          <w:kern w:val="2"/>
          <w:sz w:val="28"/>
          <w:szCs w:val="28"/>
        </w:rPr>
        <w:t>ь</w:t>
      </w:r>
      <w:r w:rsidRPr="00085026">
        <w:rPr>
          <w:rFonts w:ascii="Times New Roman" w:hAnsi="Times New Roman" w:cs="Times New Roman"/>
          <w:b/>
          <w:bCs/>
          <w:color w:val="auto"/>
          <w:kern w:val="2"/>
          <w:sz w:val="28"/>
          <w:szCs w:val="28"/>
        </w:rPr>
        <w:t>ные занятия):</w:t>
      </w:r>
      <w:r w:rsidRPr="00085026">
        <w:rPr>
          <w:rFonts w:ascii="Times New Roman" w:hAnsi="Times New Roman" w:cs="Times New Roman"/>
          <w:color w:val="auto"/>
          <w:sz w:val="28"/>
          <w:szCs w:val="28"/>
        </w:rPr>
        <w:t>приобщение к эстетической деятельности, связанной с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кальным искусством; эмоциональное восприятие музыки (в исполнении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теля, в аудиозаписи  и видеозаписи); элементарные представления о выраз</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тельности и изобразительности в музыке, музыкальных жанрах (марш, танец, песня); определение  в словесной форме (с помощью учителя и самосто</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  характера музыки, жанра (марш, танец, песня), доступных средств музыкальной выразительности; знание названий прослушиваемых произв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дений, названия музыкальных инструментов; эмоциональное, выразительное, правильное исполнение под музыку несложных композиций народных,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и бальных танцев, состоящих из элементарных движений, эмоц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ональная декламация песен под музыку в ансамбле под аккомпанемент и управление учителя при передаче в достаточно внятной речи (при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произносительных возможностей) темпоритмической структуры мел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дии, характера звуковедения, динамических оттенков; эмоциональное и, по –возможности, ритмичное исполнение на элементарных музыкальных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струментах в ансамбле сопровождения к музыкальной пьесе или песне,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полняемой учителем; слухозрительное и на слух восприятие речевого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риала, отрабатываемого на занятиях; закрепление произносительных умений при использовании фонетической ритмики и музыки; реализация сформир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умений в различных видах внеурочной художественной деятельн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в том числе  совместной со слышащими сверстниками.</w:t>
      </w:r>
    </w:p>
    <w:p w:rsidR="00F65069" w:rsidRPr="00085026" w:rsidRDefault="00C079E3" w:rsidP="00085026">
      <w:pPr>
        <w:pStyle w:val="a9"/>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различение и опознавание на слух звучаний муз</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знакомого и необходимого в общении на уроках и во вн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сов животных и птиц; шумов связанных с явлениями природы, различения и опознавания разговора и пения, мужского и женского голоса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нием  звучаний музыкальных инструментов, игрушек); восприятие слухозр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тельно и на слух отработанного речевого материала, произнесение отраб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танного речевого материала достаточно достаточно внятно, по – возможн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естественно, используя в речевом общении естественные невербальные средства коммуникации и реализуя сформированные произносительные ум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в том числе, с использованием элементарных навыков самоконтроля; применение приобретенного опыта в восприятии неречевых звуков окруж</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ностных особенностей; активизация познавательной деятельности обуча</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«Социально – бытовая орие</w:t>
      </w:r>
      <w:r w:rsidRPr="00085026">
        <w:rPr>
          <w:rFonts w:ascii="Times New Roman" w:hAnsi="Times New Roman" w:cs="Times New Roman"/>
          <w:b/>
          <w:bCs/>
          <w:color w:val="auto"/>
          <w:sz w:val="28"/>
          <w:szCs w:val="28"/>
        </w:rPr>
        <w:t>н</w:t>
      </w:r>
      <w:r w:rsidRPr="00085026">
        <w:rPr>
          <w:rFonts w:ascii="Times New Roman" w:hAnsi="Times New Roman" w:cs="Times New Roman"/>
          <w:b/>
          <w:bCs/>
          <w:color w:val="auto"/>
          <w:sz w:val="28"/>
          <w:szCs w:val="28"/>
        </w:rPr>
        <w:t xml:space="preserve">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w:t>
      </w:r>
      <w:r w:rsidRPr="00085026">
        <w:rPr>
          <w:rFonts w:ascii="Times New Roman" w:hAnsi="Times New Roman" w:cs="Times New Roman"/>
          <w:color w:val="auto"/>
          <w:spacing w:val="-15"/>
          <w:sz w:val="28"/>
          <w:szCs w:val="28"/>
        </w:rPr>
        <w:t>д</w:t>
      </w:r>
      <w:r w:rsidRPr="00085026">
        <w:rPr>
          <w:rFonts w:ascii="Times New Roman" w:hAnsi="Times New Roman" w:cs="Times New Roman"/>
          <w:color w:val="auto"/>
          <w:spacing w:val="-15"/>
          <w:sz w:val="28"/>
          <w:szCs w:val="28"/>
        </w:rPr>
        <w:t>ставлений об окружающем мире; накопление социально-эмоционального опыта; разв</w:t>
      </w:r>
      <w:r w:rsidRPr="00085026">
        <w:rPr>
          <w:rFonts w:ascii="Times New Roman" w:hAnsi="Times New Roman" w:cs="Times New Roman"/>
          <w:color w:val="auto"/>
          <w:spacing w:val="-15"/>
          <w:sz w:val="28"/>
          <w:szCs w:val="28"/>
        </w:rPr>
        <w:t>и</w:t>
      </w:r>
      <w:r w:rsidRPr="00085026">
        <w:rPr>
          <w:rFonts w:ascii="Times New Roman" w:hAnsi="Times New Roman" w:cs="Times New Roman"/>
          <w:color w:val="auto"/>
          <w:spacing w:val="-15"/>
          <w:sz w:val="28"/>
          <w:szCs w:val="28"/>
        </w:rPr>
        <w:t>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сообщения о своих действиях, обращения за помощью в случае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89" w:name="_Toc432958056"/>
      <w:bookmarkStart w:id="90" w:name="_Toc432960480"/>
      <w:bookmarkStart w:id="91"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w:t>
      </w:r>
      <w:r w:rsidRPr="003D789D">
        <w:rPr>
          <w:rFonts w:hAnsi="Times New Roman"/>
          <w:b/>
          <w:bCs/>
          <w:color w:val="auto"/>
          <w:sz w:val="28"/>
          <w:szCs w:val="28"/>
        </w:rPr>
        <w:t>е</w:t>
      </w:r>
      <w:r w:rsidRPr="003D789D">
        <w:rPr>
          <w:rFonts w:hAnsi="Times New Roman"/>
          <w:b/>
          <w:bCs/>
          <w:color w:val="auto"/>
          <w:sz w:val="28"/>
          <w:szCs w:val="28"/>
        </w:rPr>
        <w:t>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w:t>
      </w:r>
      <w:r w:rsidRPr="003D789D">
        <w:rPr>
          <w:rFonts w:hAnsi="Times New Roman"/>
          <w:b/>
          <w:bCs/>
          <w:color w:val="auto"/>
          <w:sz w:val="28"/>
          <w:szCs w:val="28"/>
        </w:rPr>
        <w:t>ь</w:t>
      </w:r>
      <w:r w:rsidRPr="003D789D">
        <w:rPr>
          <w:rFonts w:hAnsi="Times New Roman"/>
          <w:b/>
          <w:bCs/>
          <w:color w:val="auto"/>
          <w:sz w:val="28"/>
          <w:szCs w:val="28"/>
        </w:rPr>
        <w:t>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89"/>
      <w:bookmarkEnd w:id="90"/>
      <w:bookmarkEnd w:id="91"/>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w:t>
      </w:r>
      <w:r w:rsidRPr="00CA0D18">
        <w:rPr>
          <w:rFonts w:ascii="Times New Roman" w:hAnsi="Times New Roman" w:cs="Times New Roman"/>
          <w:color w:val="auto"/>
          <w:spacing w:val="2"/>
          <w:sz w:val="28"/>
          <w:szCs w:val="28"/>
        </w:rPr>
        <w:t>п</w:t>
      </w:r>
      <w:r w:rsidRPr="00CA0D18">
        <w:rPr>
          <w:rFonts w:ascii="Times New Roman" w:hAnsi="Times New Roman" w:cs="Times New Roman"/>
          <w:color w:val="auto"/>
          <w:spacing w:val="2"/>
          <w:sz w:val="28"/>
          <w:szCs w:val="28"/>
        </w:rPr>
        <w:t>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струментария оценивания, формы представления результатов, условия и гр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новной образовательной программы начального общего образования, позв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грамму начального общего образования) и оценку эффективности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позволять осуществлять оценку динамики учебных достижений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чающихся и развития жизненной компетенции. </w:t>
      </w:r>
    </w:p>
    <w:p w:rsidR="00F65069" w:rsidRPr="00CA0D18" w:rsidRDefault="00C079E3" w:rsidP="00CA0D18">
      <w:pPr>
        <w:pStyle w:val="ac"/>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CA0D18">
        <w:rPr>
          <w:rFonts w:ascii="Times New Roman" w:hAnsi="Times New Roman" w:cs="Times New Roman"/>
          <w:color w:val="auto"/>
          <w:spacing w:val="-4"/>
          <w:sz w:val="28"/>
          <w:szCs w:val="28"/>
        </w:rPr>
        <w:t>ь</w:t>
      </w:r>
      <w:r w:rsidRPr="00CA0D18">
        <w:rPr>
          <w:rFonts w:ascii="Times New Roman" w:hAnsi="Times New Roman" w:cs="Times New Roman"/>
          <w:color w:val="auto"/>
          <w:spacing w:val="-4"/>
          <w:sz w:val="28"/>
          <w:szCs w:val="28"/>
        </w:rPr>
        <w:t>ность, реализуемую семьёй и школой.</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с особенностями инте</w:t>
      </w:r>
      <w:r w:rsidRPr="00CA0D18">
        <w:rPr>
          <w:rFonts w:ascii="Times New Roman" w:hAnsi="Times New Roman" w:cs="Times New Roman"/>
          <w:color w:val="auto"/>
          <w:spacing w:val="2"/>
          <w:sz w:val="28"/>
          <w:szCs w:val="28"/>
        </w:rPr>
        <w:t>л</w:t>
      </w:r>
      <w:r w:rsidRPr="00CA0D18">
        <w:rPr>
          <w:rFonts w:ascii="Times New Roman" w:hAnsi="Times New Roman" w:cs="Times New Roman"/>
          <w:color w:val="auto"/>
          <w:spacing w:val="2"/>
          <w:sz w:val="28"/>
          <w:szCs w:val="28"/>
        </w:rPr>
        <w:t xml:space="preserve">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w:t>
      </w:r>
      <w:r w:rsidRPr="00CA0D18">
        <w:rPr>
          <w:rFonts w:ascii="Times New Roman" w:hAnsi="Times New Roman" w:cs="Times New Roman"/>
          <w:color w:val="auto"/>
          <w:sz w:val="28"/>
          <w:szCs w:val="28"/>
        </w:rPr>
        <w:t>п</w:t>
      </w:r>
      <w:r w:rsidRPr="00CA0D18">
        <w:rPr>
          <w:rFonts w:ascii="Times New Roman" w:hAnsi="Times New Roman" w:cs="Times New Roman"/>
          <w:color w:val="auto"/>
          <w:sz w:val="28"/>
          <w:szCs w:val="28"/>
        </w:rPr>
        <w:t>родвижения ребенка в овладении жизненными компетенциями,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 основу этой группы результатов по отношению к глухим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щимся без интеллектуальных нарушений. Всесторонняя и комплексная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овладения обучающимися жизненными компетенциями осуществляется на основании применения метода экспертной группы. Экспертная группа созд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ется в образовательной организации и в ее состав входят все участники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зовательного процесса - педагоги: учителя, воспитатели, дефектологи, пед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ны в форме  условных единиц: 0 баллов – нет продвижения; 1 балл – мин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мальное продвижение; 2 балла – среднее продвижение; 3 балла – значител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ненной) компетенции учащихся. Перечень этих результатов может быть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обучающегося (например, Карта индивидуальных достижений ученика) и результаты всего класса (например, Журнал итоговых достижений учащи</w:t>
      </w:r>
      <w:r w:rsidRPr="00CA0D18">
        <w:rPr>
          <w:rFonts w:ascii="Times New Roman" w:hAnsi="Times New Roman" w:cs="Times New Roman"/>
          <w:color w:val="auto"/>
          <w:sz w:val="28"/>
          <w:szCs w:val="28"/>
        </w:rPr>
        <w:t>х</w:t>
      </w:r>
      <w:r w:rsidRPr="00CA0D18">
        <w:rPr>
          <w:rFonts w:ascii="Times New Roman" w:hAnsi="Times New Roman" w:cs="Times New Roman"/>
          <w:color w:val="auto"/>
          <w:sz w:val="28"/>
          <w:szCs w:val="28"/>
        </w:rPr>
        <w:t>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обучающимся планируемых результатов по отдельным предметам.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стижение этих результатов обеспечивается за счёт основных компонентов образовательного процесса – учебных предметов, представленных в обяз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торые начальные навыки письма, счета и чтения, а сама учебная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под руководством учителя станет для них привычной. Во время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 первом классах целесообразно стимулировать работу учеников,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целом оценка усвоения глухими  обучающимися  предметных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коррекционно-развивающую функцию, поскольку они важны в 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ставляются в конце каждой четверти. В конце учебного года составляется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каждого ученика, в которой обобщ</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ются данные о достижении им планируемых предметных результатов.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w:t>
      </w:r>
      <w:r w:rsidRPr="00CA0D18">
        <w:rPr>
          <w:rFonts w:ascii="Times New Roman" w:hAnsi="Times New Roman" w:cs="Times New Roman"/>
          <w:color w:val="auto"/>
          <w:spacing w:val="2"/>
          <w:sz w:val="28"/>
          <w:szCs w:val="28"/>
        </w:rPr>
        <w:t>а</w:t>
      </w:r>
      <w:r w:rsidRPr="00CA0D18">
        <w:rPr>
          <w:rFonts w:ascii="Times New Roman" w:hAnsi="Times New Roman" w:cs="Times New Roman"/>
          <w:color w:val="auto"/>
          <w:spacing w:val="2"/>
          <w:sz w:val="28"/>
          <w:szCs w:val="28"/>
        </w:rPr>
        <w:t>тивных показателей, свидетельствующих о положительной динамике разв</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6"/>
      </w:r>
    </w:p>
    <w:p w:rsidR="00F65069" w:rsidRPr="00CA0D18" w:rsidRDefault="00C079E3" w:rsidP="00CA0D18">
      <w:pPr>
        <w:pStyle w:val="ac"/>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 xml:space="preserve">говая оценки достижения планируемых результатов </w:t>
      </w:r>
      <w:r w:rsidRPr="00CA0D18">
        <w:rPr>
          <w:rFonts w:ascii="Times New Roman" w:hAnsi="Times New Roman" w:cs="Times New Roman"/>
          <w:color w:val="auto"/>
          <w:sz w:val="28"/>
          <w:szCs w:val="28"/>
        </w:rPr>
        <w:t>освоения АООП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ного, регионального, муниципального);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d"/>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и де</w:t>
      </w:r>
      <w:r w:rsidRPr="00CA0D18">
        <w:rPr>
          <w:rFonts w:ascii="Times New Roman" w:hAnsi="Times New Roman" w:cs="Times New Roman"/>
          <w:color w:val="auto"/>
          <w:spacing w:val="2"/>
          <w:sz w:val="28"/>
          <w:szCs w:val="28"/>
        </w:rPr>
        <w:t>я</w:t>
      </w:r>
      <w:r w:rsidRPr="00CA0D18">
        <w:rPr>
          <w:rFonts w:ascii="Times New Roman" w:hAnsi="Times New Roman" w:cs="Times New Roman"/>
          <w:color w:val="auto"/>
          <w:spacing w:val="2"/>
          <w:sz w:val="28"/>
          <w:szCs w:val="28"/>
        </w:rPr>
        <w:t xml:space="preserve">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2" w:name="_Toc432958057"/>
      <w:bookmarkStart w:id="93" w:name="_Toc432960481"/>
      <w:bookmarkStart w:id="94"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2"/>
      <w:bookmarkEnd w:id="93"/>
      <w:bookmarkEnd w:id="94"/>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5" w:name="_Toc432958058"/>
      <w:bookmarkStart w:id="96" w:name="_Toc432960482"/>
      <w:bookmarkStart w:id="97"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5"/>
      <w:bookmarkEnd w:id="96"/>
      <w:bookmarkEnd w:id="97"/>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7"/>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ходимо: определить функции и состав базовых учебных действий, учитывая психофизические особенности и своеобразие учебной деятельности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качестве БУД рассматриваются операционные, мотивационные,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бой предметной области;</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вания в старших классах более сложных действий, которые содействуют дальнейшему становлению ученика как субъекта осознанной активной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ной деятельности на доступном для него уровне.</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нию и организации. </w:t>
      </w:r>
    </w:p>
    <w:p w:rsidR="00F65069" w:rsidRPr="00CA0D18" w:rsidRDefault="00C079E3" w:rsidP="00CA0D18">
      <w:pPr>
        <w:pStyle w:val="a7"/>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знание себя как ученика, заинтересованного посещением школы, обучением, занятиями, как члена семьи, одноклассника, друга; способность к осмысл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нию социального окружения, своего места в нем, принятие соответствующих возрасту ценностей и социальных ролей;положительное отношение к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 выполнении учебных заданий, поручений, договоренностей; поним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личной ответственности за свои поступки на основе представлений об этических нормах и правилах поведения в современном обществе; 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режно пользоваться учебной мебелью; работать с учебными принадлежн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стями, материалами и  инструментами, спортивным инвентарем и организ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вывать рабочее место; принимать цели и произвольно включаться в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следовать предложенному плану и работать в общем темпе; активно участвовать в деятельности,  оценивать свои действия и действия одноклас</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ников; соотносить свои действия и их результаты с заданными образцами, принимать оценку деятельности, оценивать ее с учетом предложенных кр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 относятся следующие умения: выделять существенные, общие и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полнять арифметические действия; наблюдать; работать с информацией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нимать изображение, текст, устное высказывание, элементарное схематич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Динамика базовой учебной деятельности школьника прослеж</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вается от несформированных компетенций,  через формирующиеся комп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8" w:name="_Toc432958059"/>
      <w:bookmarkStart w:id="99" w:name="_Toc432960483"/>
      <w:bookmarkStart w:id="100"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8"/>
      <w:bookmarkEnd w:id="99"/>
      <w:bookmarkEnd w:id="100"/>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a"/>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ской структуры языка во втором классе осуществляется в основном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мания. Воспитание речевого поведения, являющееся центральной задачей обучения в младших классах, заключается в формировании речевой активн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школьника, желания и умения вступать в контакт с окружающими, во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тельности требует формирования у детей потребности в речи, мотивирова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но-трудовых и посильных коммуникативных компетенций. На уроках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мируются способы практической деятельности, необходимые для решения проблем в реальных жизненных ситуациях, необходимые для личностной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циализации. Этому способствует предметно-практическое обучение, которое является важнейшим пропедевтическим курсом при обучении данной кат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гории обучающихся, а так же основой всего образовательно –коррекционного процесса, который имеет социально-адаптирующую напра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нятным школьникам. Усвоение и закрепление речевого материала происх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дит путем многократного повторения его в связи с различными видами 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точными компонентами полифункциональной образовательной среды,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рая способна создать комфортные педагогические условия обучения глухих детей с интеллектуальными нарушениями. В этих условиях оказывается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можным, сформировать некоторый активный словарь самых необходимых житейских понятий, а так же и небольшой объем инициативной речи,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процесса для речевого развития глухих школьников является диффере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торым осуществляется на основе устно-дактильной речи и жестко не связано с обучением чтению. При письме слов и фраз дети дактилируют и устно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говаривают слова. По мере развития произносительных навыков дактилир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становится менее выраженным, однако при затруднении в воспроизв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дении состава слова школьники вновь возвращаются к дактильному его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ческому начертанию букв идет от графически простых букв к более сложным по написанию. Следует избегать излишних словесных объяснений, сообщ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детям правил письма. Учитывая, что двигательный навык письма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Работе по обучению письму предшествует большая подготовительная работа, включающая упражнения по развитию мелкой моторики рук. Бол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шое значение для развития мелких движений имеют дактилирование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его четкость, быстрота, занятия предметно-практической деятельн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санию сделанного детьми изделия, педагог предлагает части учащихся сам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тельное чтение учащимися нового текста; передачу содержания прочитанн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в виде зарисовок детей, составления аппликаций и макетов, ответов на 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ников, где продолжает формироваться интерес к книгам, положительное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ника, посильной инициативной речи, формируя навыки речевого общения. При этом на уровне конкретного класса планируется учебная работа, разли</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ная по содержанию, объему, сложности, методам и приемам, при этом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тии его когнитивных и креативных способностей. Эти дети лучше запом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специфические сурдопедагогические приемы, облегчающие глухим 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кает в обсуждение темы урока на основе письменного образца (таблицы, плаката). Ожидаемые результаты коррекционно-педагогического возде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высказывание отношения к ответу товарища и при согласии повтор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ответов хорошо успевающих учеников; ответы с опорой на составленный план; использование схем, сигнальных (учебных карт) и в том числе нагля</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но-инструкционных, предметных и других наглядных знаковых средств;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w:t>
      </w:r>
      <w:r w:rsidRPr="00CA0D18">
        <w:rPr>
          <w:rFonts w:ascii="Times New Roman" w:hAnsi="Times New Roman" w:cs="Times New Roman"/>
          <w:color w:val="auto"/>
          <w:sz w:val="28"/>
          <w:szCs w:val="28"/>
        </w:rPr>
        <w:t>л</w:t>
      </w:r>
      <w:r w:rsidRPr="00CA0D18">
        <w:rPr>
          <w:rFonts w:ascii="Times New Roman" w:hAnsi="Times New Roman" w:cs="Times New Roman"/>
          <w:color w:val="auto"/>
          <w:sz w:val="28"/>
          <w:szCs w:val="28"/>
        </w:rPr>
        <w:t>люстративного и демонстративного материала, образцов речевых высказыв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ний; стимулирование поощрением; создание ситуаций успеха. Организуется различные виды контроля за учебной деятельностью обучающихся: поопер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ционный контроль с отчетом (сначала с опорой на образцы речевых выск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зываний, на учебные карты, а затем самостоятельный); взаимоконтроль при работе парами, тройками, бригадами. Дифференцированный подход к об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ленького учителя», «бригадира») - ведущего в паре, «контролера» и «оце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щика» в рамках личностно-деятельностного подхода к организации учебно-воспитательного процесса; при работе с более слабыми учащимися пред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младших классах глухие школьники осваивают базовые знания,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и навыки в области начальной математики, предусмотренные програ</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 xml:space="preserve">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ции его недостатков. Важнейшей специальной задачей данного курса являе</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ся обучение глухих воспитанников с задержкой психического развития 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Предусматривает систематическое повторение ранее изученного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лем исходя из реальных потребностей и возможностей воспитанников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класса.</w:t>
      </w:r>
    </w:p>
    <w:p w:rsidR="00F65069" w:rsidRPr="00CA0D18" w:rsidRDefault="00C079E3" w:rsidP="00CA0D18">
      <w:pPr>
        <w:pStyle w:val="aa"/>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a"/>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a"/>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a"/>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a"/>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a"/>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a"/>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w:t>
      </w:r>
      <w:r w:rsidRPr="00CA0D18">
        <w:rPr>
          <w:rFonts w:ascii="Times New Roman" w:hAnsi="Times New Roman" w:cs="Times New Roman"/>
          <w:color w:val="auto"/>
          <w:sz w:val="28"/>
          <w:szCs w:val="28"/>
          <w:u w:color="000000"/>
        </w:rPr>
        <w:t>ы</w:t>
      </w:r>
      <w:r w:rsidRPr="00CA0D18">
        <w:rPr>
          <w:rFonts w:ascii="Times New Roman" w:hAnsi="Times New Roman" w:cs="Times New Roman"/>
          <w:color w:val="auto"/>
          <w:sz w:val="28"/>
          <w:szCs w:val="28"/>
          <w:u w:color="000000"/>
        </w:rPr>
        <w:t>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учебного курса планируется с учётом общих закономерн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 и специфических особенностей развития глухих детей, типичных тру</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ностей, возникающих у них при изучении математики, и сурдопедагогич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решать простые  арифметические задачи, кратко записывать содерж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Начальное обучение математике закладывает основы для форм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ливость, настойчивость, любознательность, формировать умение планир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использовать процесс обучения математики для повышения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щего развития учащихся и коррекции недостатков их познавательной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 необходимы не только для дальнейшего успешного изучения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и других школьных дисциплин, но и для решения многих практических задач во взрослой жизни.</w:t>
      </w:r>
    </w:p>
    <w:p w:rsidR="00F65069" w:rsidRPr="00CA0D18" w:rsidRDefault="00C079E3" w:rsidP="00CA0D18">
      <w:pPr>
        <w:pStyle w:val="a6"/>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Универсальные математические способы познания способствуют ц</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лостному восприятию мира, позволяют выстраивать модели его отдельных процессов и явлений, а также являются основой формирования универсал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 xml:space="preserve">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воображения; формирование предметных умений и навыков, необход</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 и нуле, об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действиях  сложении и вычитании  и важнейших их свойствах; фо</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мировать осознанные и прочные, во многих случаях доведенные до автом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w:t>
      </w:r>
      <w:r w:rsidRPr="00CA0D18">
        <w:rPr>
          <w:rFonts w:ascii="Times New Roman" w:hAnsi="Times New Roman" w:cs="Times New Roman"/>
          <w:b/>
          <w:bCs/>
          <w:color w:val="auto"/>
          <w:sz w:val="28"/>
          <w:szCs w:val="28"/>
        </w:rPr>
        <w:t>а</w:t>
      </w:r>
      <w:r w:rsidRPr="00CA0D18">
        <w:rPr>
          <w:rFonts w:ascii="Times New Roman" w:hAnsi="Times New Roman" w:cs="Times New Roman"/>
          <w:b/>
          <w:bCs/>
          <w:color w:val="auto"/>
          <w:sz w:val="28"/>
          <w:szCs w:val="28"/>
        </w:rPr>
        <w:t>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ми универсальности математических способов познания мира, усвоение начальных математических знаний, связей математики с окружающей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ственные отношения. Геометрические фигуры», «Геометрические велич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рый, с одной стороны, представляет основы математической науки, а, с др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Материал в программе сгруппирован таким образом, чтобы ребёнок последовательно изучал связанные между собой базовые понятия, типы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задач и освоение предшествующего материала служило бы о</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 xml:space="preserve">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 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можность использовать при формировании математических понятий име</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щийся у детей практический опыт, приобретаемый на уроках предметно-практического обучения. Это позволяет научить школьников применять пр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грамме, учащиеся овладевают в основном под руководством учителя. Вместе с тем обучение математике требует и систематического выполнения учащ</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мися домашних заданий. Объём и характер домашних заданий должны быть такими, чтобы учащиеся могли их выполнить самостоятельно, нельзя допу</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Предполагается систематическое повторение ранее изученного матер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ала в каждом классе в течение учебного года, в начале и в конце каждой учебной четверти, что необходимо глухим детям со сложной структурой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фекта для прочного овладения изучаемым материалом, его систематизации. Содержание повторяемого материала определяется учителем исходя из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значных чисел в пределах 10.000; выполнение письменно сложение, вычит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в пределах 10.000; умножение и деление на однозначное число; решение простые арифметические задачи с прямой формулировкой условия: нахо</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ны сторон геометрических фигур; вычисления периметра и площади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числа и арифметического действия начинается с первых уроков курса. На основе наглядно-практической деятельности,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полняя упражнения и поручения с различными предметами (мелкие игрушки, муляжи фруктов и овощей, детская посуда, изображения предметов на ка</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точках, геометрические фигуры, и другой наглядный материал), школьники изучают устную и письменную нумерацию чисел, сравнивая группы предм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тов, изучают состав чисел от 2 до 10. Важно, что весь программный материал изучается на основе выполнения практических действий с наглядным дида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тическим материалом. Целесообразно использование наглядного дидактич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ского материала на протяжении всего курса математики при изучении кажд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Учащиеся будут учиться выполнять устно арифметические действия с числами в пределах второго десятка; узнают, как связаны между собой ко</w:t>
      </w:r>
      <w:r w:rsidRPr="00CA0D18">
        <w:rPr>
          <w:rFonts w:ascii="Times New Roman" w:hAnsi="Times New Roman" w:cs="Times New Roman"/>
          <w:color w:val="auto"/>
          <w:sz w:val="28"/>
          <w:szCs w:val="28"/>
        </w:rPr>
        <w:t>м</w:t>
      </w:r>
      <w:r w:rsidRPr="00CA0D18">
        <w:rPr>
          <w:rFonts w:ascii="Times New Roman" w:hAnsi="Times New Roman" w:cs="Times New Roman"/>
          <w:color w:val="auto"/>
          <w:sz w:val="28"/>
          <w:szCs w:val="28"/>
        </w:rPr>
        <w:t>поненты и результаты арифметических действий; научатся находить неи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вестный компонент арифметического действия по известным компонентам; усвоят связи между сложением и вычитанием; освоят приемы проверки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са,, площадь, время), их измерением, с единицами измерения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Особое место в содержании начального математического образования занимают текстовые задачи. Работа с ними в данном курсе имеет свою сп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цифику и требует более детального рассмотрения. Систематическое обуч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решению задач начинается со 2 четверти 1 класса, в некоторых случаях и раньше. Выполняя упражнения и поручения с группами предметов,  мы зап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сываем действие числами и  математическими символами (Положи 3 круга и 2 квадрата. Сколько всего? Напиши пример. и др.). После, учимся подпис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примерами рисуночные задачи. Важно, научить детей хорошо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лять смысл действий сложения и вычитания на основе наглядно-практической деятельности, понимать, в каких случаях  выполняется слож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в каких вычитание сначала с опорой на слова подсказки: «взял, ост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лось», «всего», а впоследствии и без опоры на эти слова, т.е. осознать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шению простых задач по плану: дается представление о задаче, составляется условие задачи из рассыпного текста, ставится вопрос к условию, сравнив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Система подбора задач и последовательности введения задач того или иного вида обеспечивают благоприятные условия для сопоставления, сра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метического действия; записывать решение по действиям; производить нео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ходимые вычисления; устно давать полный ответ на вопрос задачи и пров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тематических знаний, пробуждает у учащихся интерес к математике и усил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здает условия для развития пространственного воображения детей и закл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ение содержания курса связано не только с поиском, обработкой,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лением новой информации, но и созданием информационных объектов: сте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учебной деятельности направлено на последовательное формирование и отработку универсальных учебных действий, развитие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освоения программного материала глухие младшие школ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ники с легкой формой умственной отсталости знакомятся с языком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тики, осваивают некоторые математические термины, учатся читать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программы предоставляет значительные возможности для развития умений работать в коллективе. Формированию умений распред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лять роли и обязанности, сотрудничать и согласовывать свои действия с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ствиями одноклассников, оценивать собственные действия и действия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витию и совершенствованию основных познавательных процессов (включая воображение и мышление, память и речь). Дети научатся не только самост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блюдать необходимую постепенность в нарастании сложности учебного 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териала, создает хорошие условия для углубления формируемых знаний, 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Структура содержания предмета определяет такую последовательность изучения учебного материала,  которая обеспечивает не только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осознанных и прочных, во многих случаях доведенных до автоматизма, навыков вычислений, но и доступное для глухих младших школьников с д</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полнительными нарушениями развития обобщение учебного материала,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нимание общих принципов и законов, лежащих в основе изучаемых матем</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тических фактов, осознание связей между рассматриваемыми явлениями. Сближенное во времени изучение связанных между собой понятий,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 xml:space="preserve">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задач по поручениям, по рисункам, по опорным схемам. Решение текст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вых задач арифметическим способом.Текстовые задачи, раскрывающие смысл арифметических действий (сложение, вычитание). Представление те</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ста задачи в виде рисунка, схематического рисунка, схематического чертежа, краткой записи.Планирование хода решения задачи (анализ задачи под рук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посередине, вверху – внизу и др.). Распознав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и изображение геометрических фигур: точка, линия, круг, квадрат, тр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угольник, прямоугольник. Использование чертёжных инструментов (лине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ка) для выполнения построений. Геометрические формы в окружающем м</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тов обучения в начальной школе» от 19.11.98. № 1561/14-15 в 1 классе ос</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ществляется текущая проверка знаний, умений и навыков без их оценки в баллах. В течение учебного года учитель ведёт систематический учёт осво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ка, схематического рисунка, схематического чертежа, краткой записи. Пл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 Интерпретация данных таблицы и столбчатой диаграммы. 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 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ление многозначных чисел в виде суммы разрядных слагаемых. Сравнение и упорядочение чисел, знаки сравнения.Измерение величин. Единицы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 величин: единицы длины (сантиметр, дециметр, метр) и единицы врем</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 Времени (сутки, неделя, месяц, год, век). Соотношения между единицами измерения однородных величин. Сравнение и упорядочение однородных 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метических действий и правил о порядке выполнения действий в числовых выражениях. Способы проверки правильности вычислений (обратные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ствия, взаимосвязь компонентов и результатов действий, прикидка результ</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таемого, неизвестного уменьшаемого).  Решение уравнений (подбором зн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чения неизвестного, на основе соотношений между целым и частью, на осн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 взаимосвязей между компонентами и результатами арифметических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та и прямоугольника, треугольника.Свойства сторон прямоугольника и ква</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рата. 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 xml:space="preserve">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 xml:space="preserve">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w:t>
      </w:r>
      <w:r w:rsidRPr="00CA0D18">
        <w:rPr>
          <w:rFonts w:ascii="Times New Roman" w:hAnsi="Times New Roman" w:cs="Times New Roman"/>
          <w:color w:val="auto"/>
          <w:sz w:val="28"/>
          <w:szCs w:val="28"/>
        </w:rPr>
        <w:t>ё</w:t>
      </w:r>
      <w:r w:rsidRPr="00CA0D18">
        <w:rPr>
          <w:rFonts w:ascii="Times New Roman" w:hAnsi="Times New Roman" w:cs="Times New Roman"/>
          <w:color w:val="auto"/>
          <w:sz w:val="28"/>
          <w:szCs w:val="28"/>
        </w:rPr>
        <w:t>та. Разряды и классы. Представление многозначных чисел в виде суммы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w:t>
      </w:r>
      <w:r w:rsidRPr="00CA0D18">
        <w:rPr>
          <w:rFonts w:ascii="Times New Roman" w:hAnsi="Times New Roman" w:cs="Times New Roman"/>
          <w:b/>
          <w:bCs/>
          <w:i/>
          <w:iCs/>
          <w:color w:val="auto"/>
          <w:sz w:val="28"/>
          <w:szCs w:val="28"/>
        </w:rPr>
        <w:t>е</w:t>
      </w:r>
      <w:r w:rsidRPr="00CA0D18">
        <w:rPr>
          <w:rFonts w:ascii="Times New Roman" w:hAnsi="Times New Roman" w:cs="Times New Roman"/>
          <w:b/>
          <w:bCs/>
          <w:i/>
          <w:iCs/>
          <w:color w:val="auto"/>
          <w:sz w:val="28"/>
          <w:szCs w:val="28"/>
        </w:rPr>
        <w:t>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ражения. Использование свойств арифметических действий и правил о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рядке выполнения действий в числовых выражениях. Алгоритмы письменн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сложения и вычитания двузначных чисел. Способы проверки правильн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угольник, овал. Измерение и сравнение сторон геометрических фигур, черч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ных случаях. Сложение и вычитание с числом 0. Взаимосвязь между комп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ностное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положение предметов в пространстве и на плоскости.Распознавание и изо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ражение геометрических фигур: точка, линия (прямая, кривая), отрезок, луч, ломаная, круг, квадрат, треугольник, прямоугольник, овал, угол. Углы пр</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мые, тупые, острые.Сравнение и черчение углов.Использование чертёжных инструментов (линейка, угольник) для выполнения постро</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диаграммы.Составление конечной последов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тельности (цепочки) предметов, чисел, числовых выражений, геометрич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фигур и др. по заданному правилу. Составление, запись и выполнение простого алгоритма (плана) поиска информации.Построение простейших 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гических высказываний с помощью логических связок и слов («ве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сяча.Разряды и классы: класс единиц, класс тысяч.Чтение, запись и сравн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метр, квадратный сантиметр, квадратный дециметр, квадратный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жащие отношения «больше на (в) …», «меньше на (в) …».  Задачи на ра</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ностное сравнение. Задачи на нахождение суммы нескольких равных слага</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го предмета-количество предметов-общая масса предметов и др.)Составные задачи. Запись решения задачи разными способами (действиями и выражен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щем мире. Решение задач на распознавание геометрических фигур в составе более сложных; разбиение  фигур в составе более сложных; разбиение фиг</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ние. Длина. Единицы длины (миллиметр, сантиметр, дециметр, метр). Соо</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формации в разных формах: таблицы, столбчатой диаграммы. Чтение и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сел, числовых выражений, геометрических фигур и др. по заданному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Учебный предмет «Ознакомление с окружающим миром»/ «Окр</w:t>
      </w:r>
      <w:r w:rsidRPr="00CA0D18">
        <w:rPr>
          <w:rFonts w:ascii="Times New Roman" w:hAnsi="Times New Roman" w:cs="Times New Roman"/>
          <w:b/>
          <w:bCs/>
          <w:color w:val="auto"/>
          <w:sz w:val="28"/>
          <w:szCs w:val="28"/>
        </w:rPr>
        <w:t>у</w:t>
      </w:r>
      <w:r w:rsidRPr="00CA0D18">
        <w:rPr>
          <w:rFonts w:ascii="Times New Roman" w:hAnsi="Times New Roman" w:cs="Times New Roman"/>
          <w:b/>
          <w:bCs/>
          <w:color w:val="auto"/>
          <w:sz w:val="28"/>
          <w:szCs w:val="28"/>
        </w:rPr>
        <w:t xml:space="preserve">жающий мир»  </w:t>
      </w:r>
      <w:r w:rsidRPr="00CA0D18">
        <w:rPr>
          <w:rFonts w:ascii="Times New Roman" w:hAnsi="Times New Roman" w:cs="Times New Roman"/>
          <w:color w:val="auto"/>
          <w:sz w:val="28"/>
          <w:szCs w:val="28"/>
        </w:rPr>
        <w:t>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w:t>
      </w:r>
      <w:r w:rsidRPr="00CA0D18">
        <w:rPr>
          <w:rFonts w:ascii="Times New Roman" w:hAnsi="Times New Roman" w:cs="Times New Roman"/>
          <w:color w:val="auto"/>
          <w:sz w:val="28"/>
          <w:szCs w:val="28"/>
        </w:rPr>
        <w:t>й</w:t>
      </w:r>
      <w:r w:rsidRPr="00CA0D18">
        <w:rPr>
          <w:rFonts w:ascii="Times New Roman" w:hAnsi="Times New Roman" w:cs="Times New Roman"/>
          <w:color w:val="auto"/>
          <w:sz w:val="28"/>
          <w:szCs w:val="28"/>
        </w:rPr>
        <w:t>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Второе направление предполагает воспитание бережного отношения к природе, которое осуществляется в процессе знакомства учащихся с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 xml:space="preserve">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ром принимают участие школьники на занятиях по ознакомлению с окруж</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ющим миром, включающий в себя: организацию коммуникативной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ности (в игре, труде, на прогулке, экскурсии и т.п.); элементарные знания о культуре общения; культуру общения и элементарное владение ею; совмес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сий, прогулок, практических работ на воздухе, в процессе которых дети учатся наблюдать за явлениями природы и предметами, сравнивать и опис</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увиденное, рассказывать об отличительных признаках предметов и я</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лагать результаты наблюдений, описывать увиденные предметы, рассказ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тий, выставок, просмотр кино- и видеофильмов, подготовка и проведение праздников, систематические и целенаправленные упражнения по использ</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 Формирование простейших эстетических ориентиров (красиво и некр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сиво) в практической жизни ребёнка и их использование в организации об</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денной жизни и праздника. Развитие опыта самовыражения в разных видах искусства.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 Приёмы работы с различными графическими матер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алами.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Выбор средств художестве</w:t>
      </w:r>
      <w:r w:rsidRPr="00CA0D18">
        <w:rPr>
          <w:rFonts w:ascii="Times New Roman" w:hAnsi="Times New Roman" w:cs="Times New Roman"/>
          <w:color w:val="auto"/>
          <w:spacing w:val="2"/>
          <w:sz w:val="28"/>
          <w:szCs w:val="28"/>
        </w:rPr>
        <w:t>н</w:t>
      </w:r>
      <w:r w:rsidRPr="00CA0D18">
        <w:rPr>
          <w:rFonts w:ascii="Times New Roman" w:hAnsi="Times New Roman" w:cs="Times New Roman"/>
          <w:color w:val="auto"/>
          <w:spacing w:val="2"/>
          <w:sz w:val="28"/>
          <w:szCs w:val="28"/>
        </w:rPr>
        <w:t xml:space="preserve">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Материалы скульптуры и их роль в создании выраз</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 xml:space="preserve">тельного образа. Элементарные приёмы работы </w:t>
      </w:r>
      <w:r w:rsidRPr="00CA0D18">
        <w:rPr>
          <w:rFonts w:ascii="Times New Roman" w:hAnsi="Times New Roman" w:cs="Times New Roman"/>
          <w:color w:val="auto"/>
          <w:sz w:val="28"/>
          <w:szCs w:val="28"/>
        </w:rPr>
        <w:t>с пластическими скульпту</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w:t>
      </w:r>
      <w:r w:rsidRPr="00CA0D18">
        <w:rPr>
          <w:rFonts w:ascii="Times New Roman" w:hAnsi="Times New Roman" w:cs="Times New Roman"/>
          <w:color w:val="auto"/>
          <w:spacing w:val="2"/>
          <w:sz w:val="28"/>
          <w:szCs w:val="28"/>
        </w:rPr>
        <w:t>и</w:t>
      </w:r>
      <w:r w:rsidRPr="00CA0D18">
        <w:rPr>
          <w:rFonts w:ascii="Times New Roman" w:hAnsi="Times New Roman" w:cs="Times New Roman"/>
          <w:color w:val="auto"/>
          <w:spacing w:val="2"/>
          <w:sz w:val="28"/>
          <w:szCs w:val="28"/>
        </w:rPr>
        <w:t>кладном искусстве.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редача с помощью цвета характера персонажа, его эмоционального состо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и в пространстве. Сходство и контраст форм. Простые геометрические формы.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Способы перед</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честв человека и коррекция нарушений осанки, моторики, развитие отста</w:t>
      </w:r>
      <w:r w:rsidRPr="00CA0D18">
        <w:rPr>
          <w:rFonts w:ascii="Times New Roman" w:hAnsi="Times New Roman" w:cs="Times New Roman"/>
          <w:color w:val="auto"/>
          <w:sz w:val="28"/>
          <w:szCs w:val="28"/>
        </w:rPr>
        <w:t>ю</w:t>
      </w:r>
      <w:r w:rsidRPr="00CA0D18">
        <w:rPr>
          <w:rFonts w:ascii="Times New Roman" w:hAnsi="Times New Roman" w:cs="Times New Roman"/>
          <w:color w:val="auto"/>
          <w:sz w:val="28"/>
          <w:szCs w:val="28"/>
        </w:rPr>
        <w:t>щих от нормы двигательных реакций, координаций движений. Формиров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весной информации о выполняемых движениях из-за отсутствия слухового контроля. А также необходим учет ССД, вызванный синдромальными ра</w:t>
      </w:r>
      <w:r w:rsidRPr="00CA0D18">
        <w:rPr>
          <w:rFonts w:ascii="Times New Roman" w:hAnsi="Times New Roman" w:cs="Times New Roman"/>
          <w:color w:val="auto"/>
          <w:sz w:val="28"/>
          <w:szCs w:val="28"/>
        </w:rPr>
        <w:t>с</w:t>
      </w:r>
      <w:r w:rsidRPr="00CA0D18">
        <w:rPr>
          <w:rFonts w:ascii="Times New Roman" w:hAnsi="Times New Roman" w:cs="Times New Roman"/>
          <w:color w:val="auto"/>
          <w:sz w:val="28"/>
          <w:szCs w:val="28"/>
        </w:rPr>
        <w:t>стройствами при которых необходим щадящий режим физических занятий и/ или организацию лечебной физкультуры (ЛФК). Часто наблюдается 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устойчивость вегетативной нервной системы , проявляющаяся в их повед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нии (повышенная возбудимость, импульсивность, утомляемость, неустойч</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вая эмоциональная сфера). Обучающимся с синдромами Джарвелла, Марш</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ниях и в движении. Развитие двигательных качеств с учетом возможностей компенсаторных функций сохранных анализаторов. Формирование и сове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зическими упражнениями: подбор спортивной одежды, обуви и инвентаря.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тике и коррекции нарушений осанки.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движением; в длину и высоту; спрыгивание и запрыгивание.</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При проведении спортивных мероприятий необходимо учитывать ос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ющая походка),  неправильной осанкой и т.д. За школьные годы, как прав</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ло, удается преодолеть эти нарушения физического развития за счет спец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альных упражнений, систематических занятий и осуществление валеолог</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няя), зарядка, физкультурные минутки после каждых двадцати минут уче</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ных занятий, подвижные перемены, уроки музыкально-ритмических занятий и физической культуры, подвижные игры, спортивные соревнования, «С</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янию здоровья не рекомендуются уроки физической культуры. Занятия пр</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нятия краеведением, туризмом и спортивным ориентированием.</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ряжения группы, в том числе продуктов питания, защиту и отработку мар</w:t>
      </w:r>
      <w:r w:rsidRPr="00CA0D18">
        <w:rPr>
          <w:rFonts w:ascii="Times New Roman" w:hAnsi="Times New Roman" w:cs="Times New Roman"/>
          <w:color w:val="auto"/>
          <w:sz w:val="28"/>
          <w:szCs w:val="28"/>
        </w:rPr>
        <w:t>ш</w:t>
      </w:r>
      <w:r w:rsidRPr="00CA0D18">
        <w:rPr>
          <w:rFonts w:ascii="Times New Roman" w:hAnsi="Times New Roman" w:cs="Times New Roman"/>
          <w:color w:val="auto"/>
          <w:sz w:val="28"/>
          <w:szCs w:val="28"/>
        </w:rPr>
        <w:t>рута, утверждение плана похода, привалов и мест размещения на отдых в п</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латках, организацию  мест отдыха.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004739A7">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Осуществляя двигательный режим, мы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ствуем гармоничному личностному развитию школьника. </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вольная двигательная активность как базовая в иерархии основных элеме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тов развития ребенка, влекущая за собой  развитие познавательной и эмоц</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ональной сферы.</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тость и нескоординированность макромоторики. Эти особенности проявл</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ются как отчасти следствие регуляторной несформированности, так и пов</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денческих особенностей детей с нарушениями слуха.</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торую их слышащие сверстники со своих первых движений, контролируют материнским голосом и реакцией других членов семьи. Для неслышащих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бослышащих школьников скрывают именно несформированность у них с</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прыжки на  обеих ногах, прыжков со скакалкой на двух или о</w:t>
      </w:r>
      <w:r w:rsidRPr="00CA0D18">
        <w:rPr>
          <w:rFonts w:ascii="Times New Roman" w:hAnsi="Times New Roman" w:cs="Times New Roman"/>
          <w:color w:val="auto"/>
          <w:sz w:val="28"/>
          <w:szCs w:val="28"/>
        </w:rPr>
        <w:t>д</w:t>
      </w:r>
      <w:r w:rsidRPr="00CA0D18">
        <w:rPr>
          <w:rFonts w:ascii="Times New Roman" w:hAnsi="Times New Roman" w:cs="Times New Roman"/>
          <w:color w:val="auto"/>
          <w:sz w:val="28"/>
          <w:szCs w:val="28"/>
        </w:rPr>
        <w:t xml:space="preserve">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ки составляют социокультурную область глухого школьника со ССД и х</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w:t>
      </w:r>
      <w:r w:rsidRPr="00CA0D18">
        <w:rPr>
          <w:rFonts w:ascii="Times New Roman" w:hAnsi="Times New Roman" w:cs="Times New Roman"/>
          <w:color w:val="auto"/>
          <w:spacing w:val="2"/>
          <w:sz w:val="28"/>
          <w:szCs w:val="28"/>
        </w:rPr>
        <w:t>о</w:t>
      </w:r>
      <w:r w:rsidRPr="00CA0D18">
        <w:rPr>
          <w:rFonts w:ascii="Times New Roman" w:hAnsi="Times New Roman" w:cs="Times New Roman"/>
          <w:color w:val="auto"/>
          <w:spacing w:val="2"/>
          <w:sz w:val="28"/>
          <w:szCs w:val="28"/>
        </w:rPr>
        <w:t>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w:t>
      </w:r>
      <w:r w:rsidRPr="00CA0D18">
        <w:rPr>
          <w:rFonts w:ascii="Times New Roman" w:hAnsi="Times New Roman" w:cs="Times New Roman"/>
          <w:color w:val="auto"/>
          <w:sz w:val="28"/>
          <w:szCs w:val="28"/>
        </w:rPr>
        <w:t>ч</w:t>
      </w:r>
      <w:r w:rsidRPr="00CA0D18">
        <w:rPr>
          <w:rFonts w:ascii="Times New Roman" w:hAnsi="Times New Roman" w:cs="Times New Roman"/>
          <w:color w:val="auto"/>
          <w:sz w:val="28"/>
          <w:szCs w:val="28"/>
        </w:rPr>
        <w:t>ностей, и другие неадекватные проявления двигательных расстройств, кот</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рые нарастают при переутомлении в различные режимные моменты и свид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7"/>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лах, их происхождении. Исследование элементарных физических, механич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ских и технологических свойств доступных материалов. Многообразие мат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риалов и их практическое применение в жизни.</w:t>
      </w:r>
    </w:p>
    <w:p w:rsidR="00F65069" w:rsidRPr="00CA0D18" w:rsidRDefault="00C079E3" w:rsidP="00CA0D18">
      <w:pPr>
        <w:pStyle w:val="ac"/>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современном этапе трудовое (допрофесси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От решения этой задачи зависит включение детей в трудовую деятел</w:t>
      </w:r>
      <w:r w:rsidRPr="00CA0D18">
        <w:rPr>
          <w:rFonts w:ascii="Times New Roman" w:hAnsi="Times New Roman" w:cs="Times New Roman"/>
          <w:color w:val="auto"/>
          <w:sz w:val="28"/>
          <w:szCs w:val="28"/>
        </w:rPr>
        <w:t>ь</w:t>
      </w:r>
      <w:r w:rsidRPr="00CA0D18">
        <w:rPr>
          <w:rFonts w:ascii="Times New Roman" w:hAnsi="Times New Roman" w:cs="Times New Roman"/>
          <w:color w:val="auto"/>
          <w:sz w:val="28"/>
          <w:szCs w:val="28"/>
        </w:rPr>
        <w:t>ность и, следовательно, возможность использовать эту деятельность в кач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шения к труду; стремления охотно выполнять любую работу, полезную для других, по собственному побуждению с пониманием общественной значим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сти порученного (элементы социализации). Такая социальная подготовка позволяет придать порученному трудовому заданию субъективный личнос</w:t>
      </w:r>
      <w:r w:rsidRPr="00CA0D18">
        <w:rPr>
          <w:rFonts w:ascii="Times New Roman" w:hAnsi="Times New Roman" w:cs="Times New Roman"/>
          <w:color w:val="auto"/>
          <w:sz w:val="28"/>
          <w:szCs w:val="28"/>
        </w:rPr>
        <w:t>т</w:t>
      </w:r>
      <w:r w:rsidRPr="00CA0D18">
        <w:rPr>
          <w:rFonts w:ascii="Times New Roman" w:hAnsi="Times New Roman" w:cs="Times New Roman"/>
          <w:color w:val="auto"/>
          <w:sz w:val="28"/>
          <w:szCs w:val="28"/>
        </w:rPr>
        <w:t>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процессе трудового воспитания совершенствуется нравственное с</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знание: формируются идеалы, чувство долга, ответственности, честности и личного достоинства; коллективизм, профессиональные интересы;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этапность должна осуществляться с широкой опорой на демонстрацию ка</w:t>
      </w:r>
      <w:r w:rsidRPr="00CA0D18">
        <w:rPr>
          <w:rFonts w:ascii="Times New Roman" w:hAnsi="Times New Roman" w:cs="Times New Roman"/>
          <w:color w:val="auto"/>
          <w:sz w:val="28"/>
          <w:szCs w:val="28"/>
        </w:rPr>
        <w:t>ж</w:t>
      </w:r>
      <w:r w:rsidRPr="00CA0D18">
        <w:rPr>
          <w:rFonts w:ascii="Times New Roman" w:hAnsi="Times New Roman" w:cs="Times New Roman"/>
          <w:color w:val="auto"/>
          <w:sz w:val="28"/>
          <w:szCs w:val="28"/>
        </w:rPr>
        <w:t>дого отдельного действия. Трудовые поручения (задания) должны постепе</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но (пошагово) усложняться с учетом возрастных и индивидуальных псих</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физических особенностей каждого ребенка, его потенциальных возможн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Дети охотно выполняют уборку кровати, спальни, дежурство по стол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вой и т.п., если доступно и значимо им разъяснена общественная польза их деятельности. Для эффективности и повышения мотивации трудовой со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местной деятельности воспитанников и педагогов, для оптимизации эмоци</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нально-волевого настроя учащихся важно использовать различного типа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ощрения: соревнования, линейки и т.п.; различные виды наград: вымпелы, флаги, стенды, грамоты, дипломы и т.п. Рекомендуется организация разн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возрастных групп, а также вовлечение глухих воспитанников в трудовую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ятельность района, округа, города как со слабослышащими и глухими восп</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танниками, так и со слышащими сверстниками, то есть проведение интегр</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рованных мероприятий по трудовому воспитанию детей с нарушениями сл</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воспитательном отношении особое значение приобретает общ</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ственно полезный труд в школе-интернате для детей с нарушениями слуха, так как здесь они проводят большую часть своего времени. Посильный 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щественно полезный труд является наиболее доступной формой трудового воспитания учащихся специальной образовательной организации. От п</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сильного содержания и организации трудового воспитания в школьном во</w:t>
      </w:r>
      <w:r w:rsidRPr="00CA0D18">
        <w:rPr>
          <w:rFonts w:ascii="Times New Roman" w:hAnsi="Times New Roman" w:cs="Times New Roman"/>
          <w:color w:val="auto"/>
          <w:sz w:val="28"/>
          <w:szCs w:val="28"/>
        </w:rPr>
        <w:t>з</w:t>
      </w:r>
      <w:r w:rsidRPr="00CA0D18">
        <w:rPr>
          <w:rFonts w:ascii="Times New Roman" w:hAnsi="Times New Roman" w:cs="Times New Roman"/>
          <w:color w:val="auto"/>
          <w:sz w:val="28"/>
          <w:szCs w:val="28"/>
        </w:rPr>
        <w:t>расте во многом зависит успех профессионального трудового  обучения в б</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1. Организация  деятельности учащихся, которая будет иметь выр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 xml:space="preserve">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Воспитание уважения к людям труда, внимания к ним, умения соч</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Обеспечение развития задатков и способностей  школьников с нар</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 xml:space="preserve">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w:t>
      </w:r>
      <w:r w:rsidRPr="00CA0D18">
        <w:rPr>
          <w:rFonts w:ascii="Times New Roman" w:hAnsi="Times New Roman" w:cs="Times New Roman"/>
          <w:color w:val="auto"/>
          <w:sz w:val="28"/>
          <w:szCs w:val="28"/>
        </w:rPr>
        <w:t>н</w:t>
      </w:r>
      <w:r w:rsidRPr="00CA0D18">
        <w:rPr>
          <w:rFonts w:ascii="Times New Roman" w:hAnsi="Times New Roman" w:cs="Times New Roman"/>
          <w:color w:val="auto"/>
          <w:sz w:val="28"/>
          <w:szCs w:val="28"/>
        </w:rPr>
        <w:t>терната и пришкольного участка;  ремонт школьной мебели;  сбор вторичн</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формирование навыков личной гигиены, ухода за одеждой и обувью, жилищем, приготовление пищи, мытье посуды, изгото</w:t>
      </w:r>
      <w:r w:rsidRPr="00CA0D18">
        <w:rPr>
          <w:rFonts w:ascii="Times New Roman" w:hAnsi="Times New Roman" w:cs="Times New Roman"/>
          <w:color w:val="auto"/>
          <w:sz w:val="28"/>
          <w:szCs w:val="28"/>
        </w:rPr>
        <w:t>в</w:t>
      </w:r>
      <w:r w:rsidRPr="00CA0D18">
        <w:rPr>
          <w:rFonts w:ascii="Times New Roman" w:hAnsi="Times New Roman" w:cs="Times New Roman"/>
          <w:color w:val="auto"/>
          <w:sz w:val="28"/>
          <w:szCs w:val="28"/>
        </w:rPr>
        <w:t xml:space="preserve">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соты и уюта во всех помещениях, и, переходя к более ответственным раб</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там, по организации например, питания и хозяйственного обслуживания, д</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ти приобретают практические навыки, необходимые им в будущей самосто</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 xml:space="preserve">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 xml:space="preserve">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w:t>
      </w:r>
      <w:r w:rsidRPr="00CA0D18">
        <w:rPr>
          <w:rFonts w:ascii="Times New Roman" w:hAnsi="Times New Roman" w:cs="Times New Roman"/>
          <w:color w:val="auto"/>
          <w:sz w:val="28"/>
          <w:szCs w:val="28"/>
        </w:rPr>
        <w:t>ы</w:t>
      </w:r>
      <w:r w:rsidRPr="00CA0D18">
        <w:rPr>
          <w:rFonts w:ascii="Times New Roman" w:hAnsi="Times New Roman" w:cs="Times New Roman"/>
          <w:color w:val="auto"/>
          <w:sz w:val="28"/>
          <w:szCs w:val="28"/>
        </w:rPr>
        <w:t>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w:t>
      </w:r>
      <w:r w:rsidRPr="00CA0D18">
        <w:rPr>
          <w:rFonts w:ascii="Times New Roman" w:hAnsi="Times New Roman" w:cs="Times New Roman"/>
          <w:color w:val="auto"/>
          <w:sz w:val="28"/>
          <w:szCs w:val="28"/>
        </w:rPr>
        <w:t>а</w:t>
      </w:r>
      <w:r w:rsidRPr="00CA0D18">
        <w:rPr>
          <w:rFonts w:ascii="Times New Roman" w:hAnsi="Times New Roman" w:cs="Times New Roman"/>
          <w:color w:val="auto"/>
          <w:sz w:val="28"/>
          <w:szCs w:val="28"/>
        </w:rPr>
        <w:t>ет интерес к физическому труду и профессиям, заключает возможности а</w:t>
      </w:r>
      <w:r w:rsidRPr="00CA0D18">
        <w:rPr>
          <w:rFonts w:ascii="Times New Roman" w:hAnsi="Times New Roman" w:cs="Times New Roman"/>
          <w:color w:val="auto"/>
          <w:sz w:val="28"/>
          <w:szCs w:val="28"/>
        </w:rPr>
        <w:t>к</w:t>
      </w:r>
      <w:r w:rsidRPr="00CA0D18">
        <w:rPr>
          <w:rFonts w:ascii="Times New Roman" w:hAnsi="Times New Roman" w:cs="Times New Roman"/>
          <w:color w:val="auto"/>
          <w:sz w:val="28"/>
          <w:szCs w:val="28"/>
        </w:rPr>
        <w:t>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обслуживающего труда воспитанников: дежурства по подде</w:t>
      </w:r>
      <w:r w:rsidRPr="00CA0D18">
        <w:rPr>
          <w:rFonts w:ascii="Times New Roman" w:hAnsi="Times New Roman" w:cs="Times New Roman"/>
          <w:color w:val="auto"/>
          <w:sz w:val="28"/>
          <w:szCs w:val="28"/>
        </w:rPr>
        <w:t>р</w:t>
      </w:r>
      <w:r w:rsidRPr="00CA0D18">
        <w:rPr>
          <w:rFonts w:ascii="Times New Roman" w:hAnsi="Times New Roman" w:cs="Times New Roman"/>
          <w:color w:val="auto"/>
          <w:sz w:val="28"/>
          <w:szCs w:val="28"/>
        </w:rPr>
        <w:t>жанию чистоты в классных комнатах и по школе, в столовой, уход за раст</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Работа по этому направлению допрофессинальной подготовки подразумевает выполн</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 xml:space="preserve">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w:t>
      </w:r>
      <w:r w:rsidRPr="00CA0D18">
        <w:rPr>
          <w:rFonts w:ascii="Times New Roman" w:hAnsi="Times New Roman" w:cs="Times New Roman"/>
          <w:color w:val="auto"/>
          <w:sz w:val="28"/>
          <w:szCs w:val="28"/>
        </w:rPr>
        <w:t>у</w:t>
      </w:r>
      <w:r w:rsidRPr="00CA0D18">
        <w:rPr>
          <w:rFonts w:ascii="Times New Roman" w:hAnsi="Times New Roman" w:cs="Times New Roman"/>
          <w:color w:val="auto"/>
          <w:sz w:val="28"/>
          <w:szCs w:val="28"/>
        </w:rPr>
        <w:t>шек и гнездовий для птиц и т.д. Наиболее распространенным видом труда здесь является подкормка птиц зимой, изготовление кормушек и скворечн</w:t>
      </w:r>
      <w:r w:rsidRPr="00CA0D18">
        <w:rPr>
          <w:rFonts w:ascii="Times New Roman" w:hAnsi="Times New Roman" w:cs="Times New Roman"/>
          <w:color w:val="auto"/>
          <w:sz w:val="28"/>
          <w:szCs w:val="28"/>
        </w:rPr>
        <w:t>и</w:t>
      </w:r>
      <w:r w:rsidRPr="00CA0D18">
        <w:rPr>
          <w:rFonts w:ascii="Times New Roman" w:hAnsi="Times New Roman" w:cs="Times New Roman"/>
          <w:color w:val="auto"/>
          <w:sz w:val="28"/>
          <w:szCs w:val="28"/>
        </w:rPr>
        <w:t xml:space="preserve">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w:t>
      </w:r>
      <w:r w:rsidRPr="00CA0D18">
        <w:rPr>
          <w:rFonts w:ascii="Times New Roman" w:hAnsi="Times New Roman" w:cs="Times New Roman"/>
          <w:color w:val="auto"/>
          <w:sz w:val="28"/>
          <w:szCs w:val="28"/>
        </w:rPr>
        <w:t>е</w:t>
      </w:r>
      <w:r w:rsidRPr="00CA0D18">
        <w:rPr>
          <w:rFonts w:ascii="Times New Roman" w:hAnsi="Times New Roman" w:cs="Times New Roman"/>
          <w:color w:val="auto"/>
          <w:sz w:val="28"/>
          <w:szCs w:val="28"/>
        </w:rPr>
        <w:t>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w:t>
      </w:r>
      <w:r w:rsidRPr="00CA0D18">
        <w:rPr>
          <w:rFonts w:ascii="Times New Roman" w:hAnsi="Times New Roman" w:cs="Times New Roman"/>
          <w:color w:val="auto"/>
          <w:sz w:val="28"/>
          <w:szCs w:val="28"/>
        </w:rPr>
        <w:t>о</w:t>
      </w:r>
      <w:r w:rsidRPr="00CA0D18">
        <w:rPr>
          <w:rFonts w:ascii="Times New Roman" w:hAnsi="Times New Roman" w:cs="Times New Roman"/>
          <w:color w:val="auto"/>
          <w:sz w:val="28"/>
          <w:szCs w:val="28"/>
        </w:rPr>
        <w:t>сферы, установление дружеских отношений в коллективе, так чтобы де</w:t>
      </w:r>
      <w:r w:rsidRPr="00CA0D18">
        <w:rPr>
          <w:rFonts w:ascii="Times New Roman" w:hAnsi="Times New Roman" w:cs="Times New Roman"/>
          <w:color w:val="auto"/>
          <w:sz w:val="28"/>
          <w:szCs w:val="28"/>
        </w:rPr>
        <w:t>я</w:t>
      </w:r>
      <w:r w:rsidRPr="00CA0D18">
        <w:rPr>
          <w:rFonts w:ascii="Times New Roman" w:hAnsi="Times New Roman" w:cs="Times New Roman"/>
          <w:color w:val="auto"/>
          <w:sz w:val="28"/>
          <w:szCs w:val="28"/>
        </w:rPr>
        <w:t>тельность каждого приносила удовлетворение всем. Все это будет спосо</w:t>
      </w:r>
      <w:r w:rsidRPr="00CA0D18">
        <w:rPr>
          <w:rFonts w:ascii="Times New Roman" w:hAnsi="Times New Roman" w:cs="Times New Roman"/>
          <w:color w:val="auto"/>
          <w:sz w:val="28"/>
          <w:szCs w:val="28"/>
        </w:rPr>
        <w:t>б</w:t>
      </w:r>
      <w:r w:rsidRPr="00CA0D18">
        <w:rPr>
          <w:rFonts w:ascii="Times New Roman" w:hAnsi="Times New Roman" w:cs="Times New Roman"/>
          <w:color w:val="auto"/>
          <w:sz w:val="28"/>
          <w:szCs w:val="28"/>
        </w:rPr>
        <w:t xml:space="preserve">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1" w:name="_Toc432958060"/>
      <w:bookmarkStart w:id="102" w:name="_Toc432960484"/>
      <w:bookmarkStart w:id="103"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1"/>
      <w:bookmarkEnd w:id="102"/>
      <w:bookmarkEnd w:id="103"/>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хих детей с легкой умственной отсталостью является развитие восприятия и воспроизведения устной речи, а также восприятия неречевых звуков окр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сложном нарушении развития два первичных дефекта, существ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ющие одновременно, обуславливают сложные вторичные специфические особенности развития ребенка, не равнозначные их простому сложению, в</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тельности, словесной речи, состоянию эмоционально-волевой сферы, хара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Овладение обучающимися устной речью предполагает развитие сп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собности слухозрительно воспринимать обращенную речь собеседника и г</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ворить достаточно внятно, понятно для окружающих. Эти два процесса вз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ховое восприятие (с помощью средств электроакустической коррекции) речи, неречевых звучаний, музыки создает у глухих принципиально новую пол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который формируется в процессе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вой среды (при постоянном использовании различных типов звукоусилив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нарушенной слуховой функции, восприятия и воспроизвед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устной речи осуществляется в ходе всего образовательно –коррекционного процесса при постоянном использовании средств электр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акустической коррекции. В связи с важностью и сложностью задач развития у глухих детей слухового восприятия речи и неречевых звучаний,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рекционных) предметов: </w:t>
      </w:r>
    </w:p>
    <w:p w:rsidR="00F65069" w:rsidRPr="00330330" w:rsidRDefault="00C079E3" w:rsidP="00735DC2">
      <w:pPr>
        <w:pStyle w:val="a7"/>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7"/>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7"/>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уроках и занятиях, во внеурочное время основным способом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обучающимися является слухозрительный (с использованием звукоусиливающей аппаратуры); при затруднении в восприятии речевого 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териала учениками используются письменные таблички или устно – да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тильная речь при обязательном устном повторении учителем данного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материала. Упражнения по восприятию речевого материала на слух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также воспринимать на слух отдельные слоги, слогосочетания и некот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всех уроках, занятиях, во внеурочное время ученики систематич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 и целенаправленно побуждаются к максимальной реализации произнос</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ляется при использовании информального и специального путей обучения. Информальный путь реализуется в ходе всех уроков и занятий, во внеуро</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реализуется на индивидуальных занятиях по формированию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вого слуха и произносительной стороны речи, музыкально-ритмических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преждения распада неустойчивых произносительных умений, а также уст</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ление целенаправленно осуществляется как на индивидуальных занятиях, так и на фронтальных занятиях (музыкально – ритмических и занятиях по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Специальная (коррекционная) работа по развитию слухового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речи и неречевых звучаний, включая музыку, слухозрительного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и воспроизведения устной речи строится с учетом особенностей общего и речевого развития детей, уровня развития их познавательной и эмоци</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держания музыкально-ритмических занятий предполагает проведение тек</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щего учета и периодического контроля. При поступлении обучающихся в школу проводится комплексное обследование нарушенной слуховой фун</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носительной стороны, как правило, в конце каждого полугодия; кроме этого в начале каждого учебного года повторяется аналитическая проверка 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ношения. Проверки освоения содержания музыкально-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 xml:space="preserve">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жаются в отчетах учителей, ведущих данные предметы, которые составляю</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ся каждую четверть и предоставляются администрации образовательной 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конце учебного года учителями, ведущими специальные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w:t>
      </w:r>
      <w:r w:rsidRPr="00330330">
        <w:rPr>
          <w:rFonts w:ascii="Times New Roman" w:hAnsi="Times New Roman" w:cs="Times New Roman"/>
          <w:color w:val="auto"/>
          <w:sz w:val="28"/>
          <w:szCs w:val="28"/>
        </w:rPr>
        <w:t>х</w:t>
      </w:r>
      <w:r w:rsidRPr="00330330">
        <w:rPr>
          <w:rFonts w:ascii="Times New Roman" w:hAnsi="Times New Roman" w:cs="Times New Roman"/>
          <w:color w:val="auto"/>
          <w:sz w:val="28"/>
          <w:szCs w:val="28"/>
        </w:rPr>
        <w:t>ники речи, совместно составляется характеристика каждого ученика, отр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жающая результаты контрольных проверок, динамику слухоречевого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Индивидуальные занятия по формированию речевого слуха и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речи устной речи являются одной из важных организац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онных форм образовательного – коррекционного процесса. Специальная 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бота по развитию слухозрительного восприятия устной речи, речевого слуха, формированию произносительной стороны речи проводится   с учетом фа</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 xml:space="preserve">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7"/>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7"/>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достаточно внятной речи, по –возможности,  членораздельной, приближающейся к естественному звуч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нию, элементарного самоконтроля произносительной стороной речи; </w:t>
      </w:r>
    </w:p>
    <w:p w:rsidR="00F65069" w:rsidRPr="00330330" w:rsidRDefault="00C079E3" w:rsidP="000A374A">
      <w:pPr>
        <w:pStyle w:val="a7"/>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умений использовать в процессе устной коммун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7"/>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7"/>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регулятивных универсальных учебных действий  - разв</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тие способности принимать и сохранять учебную цель и задачу, осущест</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лять, контролировать и оценивать свои речевые действия; </w:t>
      </w:r>
    </w:p>
    <w:p w:rsidR="00F65069" w:rsidRPr="00330330" w:rsidRDefault="00C079E3" w:rsidP="000A374A">
      <w:pPr>
        <w:pStyle w:val="a7"/>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познавательных универсальных учебных действий -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принимать и анализировать поступающую речевую информацию; по –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можности, осуществлять вероятностное прогнозирование на основе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нятых элементов речи с опорой на коммуникативную ситуацию, речевой и внеречевой контекст; реализовывать в устных высказываниях умения, сфо</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7"/>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устной речи; выражать собственные мысли и чувства в простых по форме устных высказываниях в соответствии с грамматическими и синтаксическ</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ми нормами русского языка; говорить достаточно внятно, реализуя сформ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ментарий к собственным действиям; при восприятии сообщений – повторять их; выражать в устных высказываниях непонимание при затруднении в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речевой информации; выражать в элементарных речевых высказ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речевого слуха, слухозрительного воспряития устной речи и формир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 устной речи ученики систематически и целенапра</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ленно побуждаются к наиболее полной реализации произносительных во</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Работа по развитию речевого слуха и произносительной стороны речи предусматривает формирование у обучающихся речевого поведения на осн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ве использования развивающегося слухового и слухозрительного восприятия устной речи при постоянном применении различных типов электроакустич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ской аппаратуры (стационарных устройств и индивидуальных слуховых а</w:t>
      </w:r>
      <w:r w:rsidRPr="00330330">
        <w:rPr>
          <w:rFonts w:ascii="Times New Roman" w:hAnsi="Times New Roman" w:cs="Times New Roman"/>
          <w:color w:val="auto"/>
          <w:sz w:val="28"/>
          <w:szCs w:val="28"/>
        </w:rPr>
        <w:t>п</w:t>
      </w:r>
      <w:r w:rsidRPr="00330330">
        <w:rPr>
          <w:rFonts w:ascii="Times New Roman" w:hAnsi="Times New Roman" w:cs="Times New Roman"/>
          <w:color w:val="auto"/>
          <w:sz w:val="28"/>
          <w:szCs w:val="28"/>
        </w:rPr>
        <w:t xml:space="preserve">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ла слухозрительно и на слух, его воспроизведению, действиям, адекватно воспринятому. Речевой материал, используемый в работе по развитию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ский состав материала постепенно расширяется, усложняются грамматич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ходимость на уроках и занятиях, во внеурочное время, а также его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 даже некоторых отдельных звуков ведется в процессе формиров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ния, коррекции и автоматизации произносительных навыков, а также при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индивидуальных занятиях дети учатся различать, опознавать и ра</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познавать слухозрительно и только на слух, исключая зрение, речевой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 - фразы, словосочетания, слова, воспринимать короткие тексты 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гического и монологического характера. Они вслушиваются в речевой 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зец (речь взрослого, товарищей), узнают на слух знакомые по звучанию сл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 и фразы, в словах, впервые предлагаемых на слух, узнают отдельные эл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характеристике системы работы по развитию слухового воспри</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 у глухих школьников используются определенные термины, раскрыва</w:t>
      </w:r>
      <w:r w:rsidRPr="00330330">
        <w:rPr>
          <w:rFonts w:ascii="Times New Roman" w:hAnsi="Times New Roman" w:cs="Times New Roman"/>
          <w:color w:val="auto"/>
          <w:sz w:val="28"/>
          <w:szCs w:val="28"/>
        </w:rPr>
        <w:t>ю</w:t>
      </w:r>
      <w:r w:rsidRPr="00330330">
        <w:rPr>
          <w:rFonts w:ascii="Times New Roman" w:hAnsi="Times New Roman" w:cs="Times New Roman"/>
          <w:color w:val="auto"/>
          <w:sz w:val="28"/>
          <w:szCs w:val="28"/>
        </w:rPr>
        <w:t xml:space="preserve">щие ее особенности: </w:t>
      </w:r>
    </w:p>
    <w:p w:rsidR="00F65069" w:rsidRPr="00330330" w:rsidRDefault="00C079E3" w:rsidP="000A374A">
      <w:pPr>
        <w:pStyle w:val="a7"/>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слуховой тренировки;</w:t>
      </w:r>
    </w:p>
    <w:p w:rsidR="00F65069" w:rsidRPr="00330330" w:rsidRDefault="00C079E3" w:rsidP="000A374A">
      <w:pPr>
        <w:pStyle w:val="a7"/>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нократно воспринимающийся учащимися в разлиных модальностях: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 и на слух;</w:t>
      </w:r>
    </w:p>
    <w:p w:rsidR="00F65069" w:rsidRPr="00330330" w:rsidRDefault="00C079E3" w:rsidP="000A374A">
      <w:pPr>
        <w:pStyle w:val="a7"/>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зрительного восприятия;</w:t>
      </w:r>
    </w:p>
    <w:p w:rsidR="00F65069" w:rsidRPr="00330330" w:rsidRDefault="00C079E3" w:rsidP="000A374A">
      <w:pPr>
        <w:pStyle w:val="a7"/>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7"/>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7"/>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ческих методик уточняется состояние нарушенной слуховой функции, резе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вы ее развития, в процессе совместной работы с врачом – сурдологом опр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деляется оптимальный режим работы электроакустической аппаратуры (ко</w:t>
      </w:r>
      <w:r w:rsidRPr="00330330">
        <w:rPr>
          <w:rFonts w:ascii="Times New Roman" w:hAnsi="Times New Roman" w:cs="Times New Roman"/>
          <w:color w:val="auto"/>
          <w:sz w:val="28"/>
          <w:szCs w:val="28"/>
        </w:rPr>
        <w:t>л</w:t>
      </w:r>
      <w:r w:rsidRPr="00330330">
        <w:rPr>
          <w:rFonts w:ascii="Times New Roman" w:hAnsi="Times New Roman" w:cs="Times New Roman"/>
          <w:color w:val="auto"/>
          <w:sz w:val="28"/>
          <w:szCs w:val="28"/>
        </w:rPr>
        <w:t>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каждого ученика. На занятиях осуществляется обучение учащихся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зависимости от уровня развития речевого слуха основным способом восприятия речевого материала может быть, как слухозрительный, так 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ровок (при использовании звукоусиливающей  аппаратуры); при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мости, дополнительная комплектация вибюротактильными устройствами; в обучении применяются специальные компьютерные программы и визуал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произношению широко используется фонетич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ская ритмика, разработанная в поликлинике «SUVAG» (Хорватия), – метод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ческий прием обучения произношению, базирующийся на взаимодействии речедвижений, различных движений тела и развивающегося слухового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 xml:space="preserve">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делов работы: работа по развитию речевого дыхания, умений воспроизводить слитно на одном выдохе слова и короткие фразы, членить фразы на синта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и развитие у учеников навыков правильного воспроизведения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вого состава речи; развитие у учащихся слухового восприятия и воспроизв</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дения основных интонационных структур  - паузация, темп, громкость, ри</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мическая и мелодическая структура речи; формирование и развитие у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щихся навыков воспроизведения слов слитно, без призвуков, сохраняя звук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вой состав точно (в начале школьного обучения  - точно и приближенно с использованием регламентированных и допустимых замен), соблюдая удар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и орфоэпические правила, характерные для русского произношения;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витие навыков произнесения фраз в нормальном темпе, слитно (на одном выдохе) или деля фразу паузами на синтагмы, соблюдая логическое и си</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тагматическое ударения, по – возможности, мелодический контур фраз, наиболее полно реализуя возможности воспроизведения слов. Важным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для специальной работы по формированию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зуются тексты, прежде всего диалогического характера, а также стихи, 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ется предпочтение), знакомость по содержанию и грамматическому офор</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лению, соответствие фонетическим задачам занятия, доступность произн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шению ученика (в одном слове не должно быть двух или более звуков, 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Подчеркнем значение использования коротких текстов (диалогическ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7"/>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7"/>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7"/>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7"/>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7"/>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7"/>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приятии заданий – выполнять их, давать краткий или полный речевой ко</w:t>
      </w:r>
      <w:r w:rsidRPr="00330330">
        <w:rPr>
          <w:rFonts w:ascii="Times New Roman" w:hAnsi="Times New Roman" w:cs="Times New Roman"/>
          <w:color w:val="auto"/>
          <w:sz w:val="28"/>
          <w:szCs w:val="28"/>
        </w:rPr>
        <w:t>м</w:t>
      </w:r>
      <w:r w:rsidRPr="00330330">
        <w:rPr>
          <w:rFonts w:ascii="Times New Roman" w:hAnsi="Times New Roman" w:cs="Times New Roman"/>
          <w:color w:val="auto"/>
          <w:sz w:val="28"/>
          <w:szCs w:val="28"/>
        </w:rPr>
        <w:t xml:space="preserve">ментарий к собственным действиям; при восприятии сообщений – повторять их;  </w:t>
      </w:r>
    </w:p>
    <w:p w:rsidR="00F65069" w:rsidRPr="00330330" w:rsidRDefault="00C079E3" w:rsidP="000A374A">
      <w:pPr>
        <w:pStyle w:val="a7"/>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7"/>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7"/>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ровать и оценивать результаты собственной деятельности;</w:t>
      </w:r>
    </w:p>
    <w:p w:rsidR="00F65069" w:rsidRPr="00330330" w:rsidRDefault="00C079E3" w:rsidP="000A374A">
      <w:pPr>
        <w:pStyle w:val="a7"/>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7"/>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о себе, своей семье, результатах собственной и др.;</w:t>
      </w:r>
    </w:p>
    <w:p w:rsidR="00F65069" w:rsidRPr="00330330" w:rsidRDefault="00C079E3" w:rsidP="000A374A">
      <w:pPr>
        <w:pStyle w:val="a7"/>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7"/>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речевого слуха - различения, опознавания и распознав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ния на слух(с помощью слуховых аппаратов), исключая зрение, фраз, слов, словосочетаний, </w:t>
      </w:r>
    </w:p>
    <w:p w:rsidR="00F65069" w:rsidRPr="00330330" w:rsidRDefault="00C079E3" w:rsidP="000A374A">
      <w:pPr>
        <w:pStyle w:val="a7"/>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создание качественно новой слухозрительной основы восприятия устной речи на базе развивающегося в процессе специального обучения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чевого слуха; развитие слухозрительного воспряития фраз, слов, словосоч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таний, коротких текстов диалогического и монологического характера, </w:t>
      </w:r>
    </w:p>
    <w:p w:rsidR="00F65069" w:rsidRPr="00330330" w:rsidRDefault="00C079E3" w:rsidP="000A374A">
      <w:pPr>
        <w:pStyle w:val="a7"/>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достаточно внятной речью, приближающейся к ест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ственному звучанию; овладение элементарными  приемами самоконтроля произносительной стороной речи; овладение умениями использовать в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цессе устной коммуникации естественные невербальные средства (мимику, пластику и др). </w:t>
      </w:r>
    </w:p>
    <w:p w:rsidR="00F65069" w:rsidRPr="00330330" w:rsidRDefault="00C079E3" w:rsidP="00330330">
      <w:pPr>
        <w:pStyle w:val="a7"/>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w:t>
      </w:r>
      <w:r w:rsidRPr="00330330">
        <w:rPr>
          <w:rFonts w:ascii="Times New Roman" w:hAnsi="Times New Roman" w:cs="Times New Roman"/>
          <w:b/>
          <w:bCs/>
          <w:i/>
          <w:iCs/>
          <w:color w:val="auto"/>
          <w:sz w:val="28"/>
          <w:szCs w:val="28"/>
        </w:rPr>
        <w:t>е</w:t>
      </w:r>
      <w:r w:rsidRPr="00330330">
        <w:rPr>
          <w:rFonts w:ascii="Times New Roman" w:hAnsi="Times New Roman" w:cs="Times New Roman"/>
          <w:b/>
          <w:bCs/>
          <w:i/>
          <w:iCs/>
          <w:color w:val="auto"/>
          <w:sz w:val="28"/>
          <w:szCs w:val="28"/>
        </w:rPr>
        <w:t>чи</w:t>
      </w:r>
      <w:r w:rsidRPr="00330330">
        <w:rPr>
          <w:rFonts w:ascii="Times New Roman" w:eastAsia="Times New Roman" w:hAnsi="Times New Roman" w:cs="Times New Roman"/>
          <w:b/>
          <w:bCs/>
          <w:i/>
          <w:iCs/>
          <w:color w:val="auto"/>
          <w:sz w:val="28"/>
          <w:szCs w:val="28"/>
          <w:vertAlign w:val="superscript"/>
        </w:rPr>
        <w:footnoteReference w:id="28"/>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Различение и опознавание обучающимися на слух фраз, слов и словос</w:t>
      </w:r>
      <w:r w:rsidRPr="00330330">
        <w:rPr>
          <w:rFonts w:ascii="Times New Roman" w:hAnsi="Times New Roman" w:cs="Times New Roman"/>
          <w:i/>
          <w:iCs/>
          <w:color w:val="auto"/>
          <w:sz w:val="28"/>
          <w:szCs w:val="28"/>
          <w:u w:color="000000"/>
        </w:rPr>
        <w:t>о</w:t>
      </w:r>
      <w:r w:rsidRPr="00330330">
        <w:rPr>
          <w:rFonts w:ascii="Times New Roman" w:hAnsi="Times New Roman" w:cs="Times New Roman"/>
          <w:i/>
          <w:iCs/>
          <w:color w:val="auto"/>
          <w:sz w:val="28"/>
          <w:szCs w:val="28"/>
          <w:u w:color="000000"/>
        </w:rPr>
        <w:t xml:space="preserve">четаний </w:t>
      </w:r>
      <w:r w:rsidRPr="00330330">
        <w:rPr>
          <w:rFonts w:ascii="Times New Roman" w:hAnsi="Times New Roman" w:cs="Times New Roman"/>
          <w:color w:val="auto"/>
          <w:sz w:val="28"/>
          <w:szCs w:val="28"/>
          <w:u w:color="000000"/>
        </w:rPr>
        <w:t>при постепенном увеличении выбора речевых единиц, расширения лексического состава речевого материала, усложнения грамматических ко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струкций.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логов, коротких монологических высказываний), опознавание на слух осно</w:t>
      </w:r>
      <w:r w:rsidRPr="00330330">
        <w:rPr>
          <w:rFonts w:ascii="Times New Roman" w:hAnsi="Times New Roman" w:cs="Times New Roman"/>
          <w:color w:val="auto"/>
          <w:sz w:val="28"/>
          <w:szCs w:val="28"/>
        </w:rPr>
        <w:t>в</w:t>
      </w:r>
      <w:r w:rsidRPr="00330330">
        <w:rPr>
          <w:rFonts w:ascii="Times New Roman" w:hAnsi="Times New Roman" w:cs="Times New Roman"/>
          <w:color w:val="auto"/>
          <w:sz w:val="28"/>
          <w:szCs w:val="28"/>
        </w:rPr>
        <w:t xml:space="preserve">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учеников навыков правильного воспрои</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 xml:space="preserve">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у учащихся слухового восприятия и воспр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330330">
        <w:rPr>
          <w:rFonts w:ascii="Times New Roman" w:hAnsi="Times New Roman" w:cs="Times New Roman"/>
          <w:color w:val="auto"/>
          <w:sz w:val="28"/>
          <w:szCs w:val="28"/>
        </w:rPr>
        <w:t>р</w:t>
      </w:r>
      <w:r w:rsidRPr="00330330">
        <w:rPr>
          <w:rFonts w:ascii="Times New Roman" w:hAnsi="Times New Roman" w:cs="Times New Roman"/>
          <w:color w:val="auto"/>
          <w:sz w:val="28"/>
          <w:szCs w:val="28"/>
        </w:rPr>
        <w:t xml:space="preserve">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w:t>
      </w:r>
      <w:r w:rsidRPr="00330330">
        <w:rPr>
          <w:rFonts w:ascii="Times New Roman" w:hAnsi="Times New Roman" w:cs="Times New Roman"/>
          <w:color w:val="auto"/>
          <w:sz w:val="28"/>
          <w:szCs w:val="28"/>
        </w:rPr>
        <w:t>ж</w:t>
      </w:r>
      <w:r w:rsidRPr="00330330">
        <w:rPr>
          <w:rFonts w:ascii="Times New Roman" w:hAnsi="Times New Roman" w:cs="Times New Roman"/>
          <w:color w:val="auto"/>
          <w:sz w:val="28"/>
          <w:szCs w:val="28"/>
        </w:rPr>
        <w:t xml:space="preserve">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умения пользоваться при перед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питание детей,  коррекцию и развитие их двигательной и эмоционально – в</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левой сферы, слухового восприятия, произносительной стороны речи. На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 – ритмических занятиях проводится целенаправленная работа по коррекции и развитию у детей психических функций, приобщению к творч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ской деятельности. У обучающихся развиваются умения взаимодействовать в коллективе сверстников, ответственность за результаты совместной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 – эстетической деятельности, осуществляемой в доступных для них формах. Это способствует их более полноценному развитию детей, их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альной адаптации.</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6"/>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за счет  развития понимания жизненных ситуаций, связанных с испол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6"/>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6"/>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к  участию во внеурочной художественной деятельн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сти, в том числе совместно со слышащими сверстниками; </w:t>
      </w:r>
    </w:p>
    <w:p w:rsidR="00F65069" w:rsidRPr="00330330" w:rsidRDefault="00C079E3" w:rsidP="000A374A">
      <w:pPr>
        <w:pStyle w:val="a6"/>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зыки (с помощью индивидуальных слуховых аппаратов): вычленять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выразительности (элементарных звуковысотных, темпоритмических, 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6"/>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правильных, выразительных и ритми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ных движений под музыку (основных, гимнастических и танцевальных),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6"/>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6"/>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в ансамбле (под аккомпанемент и управление учит</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ля) при воспроизведении в эмоциональной и достаточно внятной речи, ре</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лизуя произносительные возможности, темпоритмической организации м</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лодии, характера звуковедения, динамических оттенков;</w:t>
      </w:r>
    </w:p>
    <w:p w:rsidR="00F65069" w:rsidRPr="00330330" w:rsidRDefault="00C079E3" w:rsidP="000A374A">
      <w:pPr>
        <w:pStyle w:val="a6"/>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6"/>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ной речи, ее произносительной стороны при широком использовании фон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тической ритмики и музыки;</w:t>
      </w:r>
    </w:p>
    <w:p w:rsidR="00F65069" w:rsidRPr="00330330" w:rsidRDefault="00C079E3" w:rsidP="000A374A">
      <w:pPr>
        <w:pStyle w:val="a6"/>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 постоянного польз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вания средствами электроакустической коррекции, навыков их применения, </w:t>
      </w:r>
    </w:p>
    <w:p w:rsidR="00F65069" w:rsidRPr="00330330" w:rsidRDefault="00C079E3" w:rsidP="000A374A">
      <w:pPr>
        <w:pStyle w:val="a6"/>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 процессе музыкально – эстетической деятельности словесной речи, эмоционально – волевой и познавательной сфер, взаимоде</w:t>
      </w:r>
      <w:r w:rsidRPr="00330330">
        <w:rPr>
          <w:rFonts w:ascii="Times New Roman" w:hAnsi="Times New Roman" w:cs="Times New Roman"/>
          <w:color w:val="auto"/>
          <w:sz w:val="28"/>
          <w:szCs w:val="28"/>
          <w:u w:color="000000"/>
        </w:rPr>
        <w:t>й</w:t>
      </w:r>
      <w:r w:rsidRPr="00330330">
        <w:rPr>
          <w:rFonts w:ascii="Times New Roman" w:hAnsi="Times New Roman" w:cs="Times New Roman"/>
          <w:color w:val="auto"/>
          <w:sz w:val="28"/>
          <w:szCs w:val="28"/>
          <w:u w:color="000000"/>
        </w:rPr>
        <w:t xml:space="preserve">ствия в коллективе сверстников.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проведения музыкально – ритмических занятий обучающ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еся постоянно пользуются индивидуальными слуховыми аппаратами в усл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чивость на музыку, восприятие ее характера (веселый, грустный и др.), эл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ментарных музыкальных структур. Основным методическим приемом явл</w:t>
      </w:r>
      <w:r w:rsidRPr="00330330">
        <w:rPr>
          <w:rFonts w:ascii="Times New Roman" w:hAnsi="Times New Roman" w:cs="Times New Roman"/>
          <w:color w:val="auto"/>
          <w:sz w:val="28"/>
          <w:szCs w:val="28"/>
          <w:u w:color="000000"/>
        </w:rPr>
        <w:t>я</w:t>
      </w:r>
      <w:r w:rsidRPr="00330330">
        <w:rPr>
          <w:rFonts w:ascii="Times New Roman" w:hAnsi="Times New Roman" w:cs="Times New Roman"/>
          <w:color w:val="auto"/>
          <w:sz w:val="28"/>
          <w:szCs w:val="28"/>
          <w:u w:color="000000"/>
        </w:rPr>
        <w:t>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тем на слух, определять словесно при использовании соответствующей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терминологии (например, музыка громкая, тихая, быстрая, ме</w:t>
      </w:r>
      <w:r w:rsidRPr="00330330">
        <w:rPr>
          <w:rFonts w:ascii="Times New Roman" w:hAnsi="Times New Roman" w:cs="Times New Roman"/>
          <w:color w:val="auto"/>
          <w:sz w:val="28"/>
          <w:szCs w:val="28"/>
          <w:u w:color="000000"/>
        </w:rPr>
        <w:t>д</w:t>
      </w:r>
      <w:r w:rsidRPr="00330330">
        <w:rPr>
          <w:rFonts w:ascii="Times New Roman" w:hAnsi="Times New Roman" w:cs="Times New Roman"/>
          <w:color w:val="auto"/>
          <w:sz w:val="28"/>
          <w:szCs w:val="28"/>
          <w:u w:color="000000"/>
        </w:rPr>
        <w:t>ленная и др.), а также распознавать при прослушивании новых музыкальных фрагментов.</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Ведущим видом деятельности обучающихся на музыкально –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ских занятиях являются музыкально – ритмические движения: дети обучаю</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ся правильному, эмоциональному и ритмичному исполнению под музыку 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новных движений (ходьба, бег, прыжки и др.), элементарных танцевальных движений, несложных композиций народных плясок и танцев,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временных танцев, ориентации в пространстве, по – возможности, элеме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тарной музыкально – пластической импровизации. У них формируется пр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вильная осанка, проводится работа по коррекции двигательной сферы. На 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нятиях широко используются музыкально –двигательные игры, способств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ющие  в доступной и интересной для детей форме закреплению сформир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ванных умений восприятия музыки (ее характера, доступных средств выр</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зительности), двигательных умений.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музыкально – ритмических занятиях дети обучаются эмоционал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ной декламации под музыку несложных детских песен, доступных их пон</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манию и достаточно внятному и выразительному воспроизведению в анса</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 xml:space="preserve">бле под аккомпанемент и управление учителя.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зыкальной пьесе или песне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ведется целенаправленная работа по закреплению прои</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носительных умений обучающихся (с использованием фонетической ритм</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ки и музыки).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6"/>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ваются двигательные навыки, формируется хорошая осанка. Они учатся эм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ционально, правильно и ритмично выполнять под музыку основные движ</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(ходьба, бег, хлопки, прыжки и др.), элементарные танцевальные и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настические упражнения, несложные композиции народных, бальных и с</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временных танцев.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В процессе обучения весьма широко используются музыкально – ри</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мические игры.У обучающихся развиваются умения понимать и следовать правилам игры, имеющей задачи закрепления сформированных умений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характера музыки и доступных средств музыкальной выразительн</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сти, а также закрепления умений выполнения определенных основных, ги</w:t>
      </w:r>
      <w:r w:rsidRPr="00330330">
        <w:rPr>
          <w:rFonts w:ascii="Times New Roman" w:hAnsi="Times New Roman" w:cs="Times New Roman"/>
          <w:color w:val="auto"/>
          <w:sz w:val="28"/>
          <w:szCs w:val="28"/>
          <w:u w:color="000000"/>
        </w:rPr>
        <w:t>м</w:t>
      </w:r>
      <w:r w:rsidRPr="00330330">
        <w:rPr>
          <w:rFonts w:ascii="Times New Roman" w:hAnsi="Times New Roman" w:cs="Times New Roman"/>
          <w:color w:val="auto"/>
          <w:sz w:val="28"/>
          <w:szCs w:val="28"/>
          <w:u w:color="000000"/>
        </w:rPr>
        <w:t>настических и танцевальных движений, ориентации в пространстве, взаим</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действия в коллективной деятельности.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w:t>
      </w:r>
      <w:r w:rsidRPr="00330330">
        <w:rPr>
          <w:rFonts w:ascii="Times New Roman" w:hAnsi="Times New Roman" w:cs="Times New Roman"/>
          <w:color w:val="auto"/>
          <w:sz w:val="28"/>
          <w:szCs w:val="28"/>
          <w:u w:color="000000"/>
        </w:rPr>
        <w:t>т</w:t>
      </w:r>
      <w:r w:rsidRPr="00330330">
        <w:rPr>
          <w:rFonts w:ascii="Times New Roman" w:hAnsi="Times New Roman" w:cs="Times New Roman"/>
          <w:color w:val="auto"/>
          <w:sz w:val="28"/>
          <w:szCs w:val="28"/>
          <w:u w:color="000000"/>
        </w:rPr>
        <w:t>ских песен под музыку предполагает проведение специальной работы, направленной на понимание обучающимися ее содержания, характера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ки, развитие умений эмоционального исполнения песни в ансамбле (под м</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зыкальное сопровождение и управление учителя) при воспроизведении в д</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статочно внятной речи, реализуя произносительные возможности,  ритмич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ского рисунка мелодии, ее темпа, динамических оттенков, характера звуков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дения (плавно, отрывисто).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ние игре на элементарных музыкальных инструментах направлено на разв</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тие у детей восприятия музыки, умений исполнять на металлофоне, бубне, ксилофоне, барабане, румбах, маракасах, треугольниках, тарелках и др. в а</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самбле ритмический аккомпанемент к музыкальной пьесе или песне (вед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щую партию исполняет учитель на фортепьяно или ученики на металлофоне и др).</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тельных навыков с использованием фонетической ритмики и музыки). Ва</w:t>
      </w:r>
      <w:r w:rsidRPr="00330330">
        <w:rPr>
          <w:rFonts w:ascii="Times New Roman" w:hAnsi="Times New Roman" w:cs="Times New Roman"/>
          <w:color w:val="auto"/>
          <w:sz w:val="28"/>
          <w:szCs w:val="28"/>
          <w:u w:color="000000"/>
        </w:rPr>
        <w:t>ж</w:t>
      </w:r>
      <w:r w:rsidRPr="00330330">
        <w:rPr>
          <w:rFonts w:ascii="Times New Roman" w:hAnsi="Times New Roman" w:cs="Times New Roman"/>
          <w:color w:val="auto"/>
          <w:sz w:val="28"/>
          <w:szCs w:val="28"/>
          <w:u w:color="000000"/>
        </w:rPr>
        <w:t>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говорного характера. Обучение строится на основе преемственности с инд</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видуальными занятиями: на индивидуальных занятиях формируются перви</w:t>
      </w:r>
      <w:r w:rsidRPr="00330330">
        <w:rPr>
          <w:rFonts w:ascii="Times New Roman" w:hAnsi="Times New Roman" w:cs="Times New Roman"/>
          <w:color w:val="auto"/>
          <w:sz w:val="28"/>
          <w:szCs w:val="28"/>
          <w:u w:color="000000"/>
        </w:rPr>
        <w:t>ч</w:t>
      </w:r>
      <w:r w:rsidRPr="00330330">
        <w:rPr>
          <w:rFonts w:ascii="Times New Roman" w:hAnsi="Times New Roman" w:cs="Times New Roman"/>
          <w:color w:val="auto"/>
          <w:sz w:val="28"/>
          <w:szCs w:val="28"/>
          <w:u w:color="000000"/>
        </w:rPr>
        <w:t>ные произносительные умения, а их закрепление целенаправленно осущест</w:t>
      </w:r>
      <w:r w:rsidRPr="00330330">
        <w:rPr>
          <w:rFonts w:ascii="Times New Roman" w:hAnsi="Times New Roman" w:cs="Times New Roman"/>
          <w:color w:val="auto"/>
          <w:sz w:val="28"/>
          <w:szCs w:val="28"/>
          <w:u w:color="000000"/>
        </w:rPr>
        <w:t>в</w:t>
      </w:r>
      <w:r w:rsidRPr="00330330">
        <w:rPr>
          <w:rFonts w:ascii="Times New Roman" w:hAnsi="Times New Roman" w:cs="Times New Roman"/>
          <w:color w:val="auto"/>
          <w:sz w:val="28"/>
          <w:szCs w:val="28"/>
          <w:u w:color="000000"/>
        </w:rPr>
        <w:t>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w:t>
      </w:r>
      <w:r w:rsidRPr="00330330">
        <w:rPr>
          <w:rFonts w:ascii="Times New Roman" w:hAnsi="Times New Roman" w:cs="Times New Roman"/>
          <w:color w:val="auto"/>
          <w:sz w:val="28"/>
          <w:szCs w:val="28"/>
          <w:u w:color="000000"/>
        </w:rPr>
        <w:t>з</w:t>
      </w:r>
      <w:r w:rsidRPr="00330330">
        <w:rPr>
          <w:rFonts w:ascii="Times New Roman" w:hAnsi="Times New Roman" w:cs="Times New Roman"/>
          <w:color w:val="auto"/>
          <w:sz w:val="28"/>
          <w:szCs w:val="28"/>
          <w:u w:color="000000"/>
        </w:rPr>
        <w:t>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ленного, умеренного темпа, музыки двух-, трехдольного метра (польки, вал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 xml:space="preserve">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марша, танца и песни. Различение и опознавание на слух маршей, танцев, песен  различного характера при выб</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Распознавание в музыкальных пьесах жанра (марш, танец, песня), х</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частей пьесы Л. Бетховена «Веселая. Грустная», Д. Кабалевского «Три подружки», а также различение и узнав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w:t>
      </w:r>
      <w:r w:rsidRPr="00330330">
        <w:rPr>
          <w:rFonts w:ascii="Times New Roman" w:hAnsi="Times New Roman" w:cs="Times New Roman"/>
          <w:color w:val="auto"/>
          <w:sz w:val="28"/>
          <w:szCs w:val="28"/>
        </w:rPr>
        <w:t>ъ</w:t>
      </w:r>
      <w:r w:rsidRPr="00330330">
        <w:rPr>
          <w:rFonts w:ascii="Times New Roman" w:hAnsi="Times New Roman" w:cs="Times New Roman"/>
          <w:color w:val="auto"/>
          <w:sz w:val="28"/>
          <w:szCs w:val="28"/>
        </w:rPr>
        <w:t>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w:t>
      </w:r>
      <w:r w:rsidRPr="00330330">
        <w:rPr>
          <w:rFonts w:ascii="Times New Roman" w:hAnsi="Times New Roman" w:cs="Times New Roman"/>
          <w:color w:val="auto"/>
          <w:sz w:val="28"/>
          <w:szCs w:val="28"/>
        </w:rPr>
        <w:t>г</w:t>
      </w:r>
      <w:r w:rsidRPr="00330330">
        <w:rPr>
          <w:rFonts w:ascii="Times New Roman" w:hAnsi="Times New Roman" w:cs="Times New Roman"/>
          <w:color w:val="auto"/>
          <w:sz w:val="28"/>
          <w:szCs w:val="28"/>
        </w:rPr>
        <w:t>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рый(медленный), музыка веселая (грустная) и т.п.</w:t>
      </w:r>
    </w:p>
    <w:p w:rsidR="00F65069" w:rsidRPr="00330330" w:rsidRDefault="00C079E3" w:rsidP="00330330">
      <w:pPr>
        <w:pStyle w:val="af0"/>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Эмоциональное и правильное исполнение элементарных гимнастич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ских и танцевальных движений под музыкальное сопровождение учителя.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дания, вставание на полупальцы и т. д), простейшими построениями и пер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строениями  (построение двух концентрических кругов, сужение и расшир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 круга, различные положения в парах и т. д.). (в одну, две, три линии, в колонну, в шеренгу, в круг, свободное размещение в классе и т. д.), элеме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тами танца и пляски (пружинное полуприседание и вставание на полупал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цы, выставление ноги на пятку и носок, положения и движения рук, прин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Изменение заданных движений, ориентируясь на начало и конец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ки, музыкальный акцент, смену музыкальной динамики (громкая, тихая, 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громкая музыка), темп (быстрый, медленный, умеренный), регистры в муз</w:t>
      </w:r>
      <w:r w:rsidRPr="00330330">
        <w:rPr>
          <w:rFonts w:ascii="Times New Roman" w:hAnsi="Times New Roman" w:cs="Times New Roman"/>
          <w:color w:val="auto"/>
          <w:sz w:val="28"/>
          <w:szCs w:val="28"/>
        </w:rPr>
        <w:t>ы</w:t>
      </w:r>
      <w:r w:rsidRPr="00330330">
        <w:rPr>
          <w:rFonts w:ascii="Times New Roman" w:hAnsi="Times New Roman" w:cs="Times New Roman"/>
          <w:color w:val="auto"/>
          <w:sz w:val="28"/>
          <w:szCs w:val="28"/>
        </w:rPr>
        <w:t xml:space="preserve">кальном звучании (высокий, низкий, средний).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0"/>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Понимание основных дирижерских жестов (внимание, дыхание, нач</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ло, окончание, логическое ударение).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коллективное исполнение текста песен под музыку под руководством учителя доступным по силе голосом, реализуя умения воспр</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изводить звуковую и ритмико-интонационную структуру речи. Воспроизв</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дение ритмического рисунка мелодии, состоящей из четвертных, восьмых, половинных длительностей в умеренном и медленном темпе, выделение л</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 xml:space="preserve">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6"/>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w:t>
      </w:r>
      <w:r w:rsidRPr="00330330">
        <w:rPr>
          <w:rFonts w:ascii="Times New Roman" w:hAnsi="Times New Roman" w:cs="Times New Roman"/>
          <w:b/>
          <w:bCs/>
          <w:i/>
          <w:iCs/>
          <w:color w:val="auto"/>
          <w:sz w:val="28"/>
          <w:szCs w:val="28"/>
          <w:u w:color="000000"/>
        </w:rPr>
        <w:t>н</w:t>
      </w:r>
      <w:r w:rsidRPr="00330330">
        <w:rPr>
          <w:rFonts w:ascii="Times New Roman" w:hAnsi="Times New Roman" w:cs="Times New Roman"/>
          <w:b/>
          <w:bCs/>
          <w:i/>
          <w:iCs/>
          <w:color w:val="auto"/>
          <w:sz w:val="28"/>
          <w:szCs w:val="28"/>
          <w:u w:color="000000"/>
        </w:rPr>
        <w:t>самбле</w:t>
      </w:r>
      <w:r w:rsidRPr="00330330">
        <w:rPr>
          <w:rFonts w:ascii="Times New Roman" w:hAnsi="Times New Roman" w:cs="Times New Roman"/>
          <w:color w:val="auto"/>
          <w:sz w:val="28"/>
          <w:szCs w:val="28"/>
          <w:u w:color="000000"/>
        </w:rPr>
        <w:t>.</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Эмоциональное исполнение элементарного ритмического аккомпан</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 xml:space="preserve">мента к музыкальной пьесе или песне.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w:t>
      </w:r>
      <w:r w:rsidRPr="00330330">
        <w:rPr>
          <w:rFonts w:ascii="Times New Roman" w:hAnsi="Times New Roman" w:cs="Times New Roman"/>
          <w:b/>
          <w:bCs/>
          <w:i/>
          <w:iCs/>
          <w:color w:val="auto"/>
          <w:sz w:val="28"/>
          <w:szCs w:val="28"/>
          <w:u w:color="000000"/>
        </w:rPr>
        <w:t>и</w:t>
      </w:r>
      <w:r w:rsidRPr="00330330">
        <w:rPr>
          <w:rFonts w:ascii="Times New Roman" w:hAnsi="Times New Roman" w:cs="Times New Roman"/>
          <w:b/>
          <w:bCs/>
          <w:i/>
          <w:iCs/>
          <w:color w:val="auto"/>
          <w:sz w:val="28"/>
          <w:szCs w:val="28"/>
          <w:u w:color="000000"/>
        </w:rPr>
        <w:t>ческой ритмики и музыки)</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Слитное воспроизведение слогосочетаний с постепенным их наращ</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 xml:space="preserve">тагмы (по подражанию учителю и самостоятельно).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(постепенное замедление и убыстрение); ударение в двух-, трех-, четырех- и пятисложных словах; синтагматическое членение фразы, выделение лог</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ческого и синтагматического ударения, по возможности, воспроизведение мелодической структуры фраз; передача в речи повествовательной, восклиц</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 xml:space="preserve">тельной и вопросительной интонации.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ков в слогах, словах, фразах. </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и внятного воспроизведения слов, словосочетаний, фраз, коротких те</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чи имеют важное значение для развития нарушенной слуховой функции, во</w:t>
      </w:r>
      <w:r w:rsidRPr="00330330">
        <w:rPr>
          <w:rFonts w:ascii="Times New Roman" w:hAnsi="Times New Roman" w:cs="Times New Roman"/>
          <w:color w:val="auto"/>
          <w:sz w:val="28"/>
          <w:szCs w:val="28"/>
          <w:u w:color="000000"/>
        </w:rPr>
        <w:t>с</w:t>
      </w:r>
      <w:r w:rsidRPr="00330330">
        <w:rPr>
          <w:rFonts w:ascii="Times New Roman" w:hAnsi="Times New Roman" w:cs="Times New Roman"/>
          <w:color w:val="auto"/>
          <w:sz w:val="28"/>
          <w:szCs w:val="28"/>
          <w:u w:color="000000"/>
        </w:rPr>
        <w:t>приятия и воспроизведения устной речи глухих детей (при использовании индивидуальных слуховых аппаратов). Формирование у обучающихся баз</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вых способностей, необходимых для слухового восприятия -  умений вычл</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нять разнообразные звуковые сигналы (наличие устойчивой двигательной р</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акции на неречевые и речевые стимулы) и дифференцировать их по длител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ности, интенсивности, высоте и тембру при использовании элементарных музыкальных инструментов (игрушек), развитие восприятия социально зн</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альных (коррекционных) занятиях на основе преемственности с индивид</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альными занятиями и работой по развитию речевого слуха, слухозрительного восприятия устной речи, ее произносительной стороной  в других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ционных формах обучения, имеет важное значение для активизации овлад</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устной речью обучающимися.</w:t>
      </w:r>
    </w:p>
    <w:p w:rsidR="00F65069" w:rsidRPr="00330330" w:rsidRDefault="00C079E3" w:rsidP="00330330">
      <w:pPr>
        <w:pStyle w:val="a6"/>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зуются три направления работы:</w:t>
      </w:r>
    </w:p>
    <w:p w:rsidR="00F65069" w:rsidRPr="00330330" w:rsidRDefault="00C079E3" w:rsidP="000A374A">
      <w:pPr>
        <w:pStyle w:val="a7"/>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шек);</w:t>
      </w:r>
    </w:p>
    <w:p w:rsidR="00F65069" w:rsidRPr="00330330" w:rsidRDefault="00C079E3" w:rsidP="000A374A">
      <w:pPr>
        <w:pStyle w:val="a7"/>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7"/>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6"/>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навыков социокультурной адаптации, регуляции и культуры поведения, адекватного взаимодействия в социуме за счет получ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ния более полной информации об окружающей среде при ориентации в соц</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 xml:space="preserve">ально значимых неречевых звучаниях окружающего мира; </w:t>
      </w:r>
    </w:p>
    <w:p w:rsidR="00F65069" w:rsidRPr="00330330" w:rsidRDefault="00C079E3" w:rsidP="000A374A">
      <w:pPr>
        <w:pStyle w:val="a6"/>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чаний, музыки;</w:t>
      </w:r>
    </w:p>
    <w:p w:rsidR="00F65069" w:rsidRPr="00330330" w:rsidRDefault="00C079E3" w:rsidP="000A374A">
      <w:pPr>
        <w:pStyle w:val="a6"/>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6"/>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вых звуков окружающего мира и умений устной коммуникации при реализ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6"/>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6"/>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6"/>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звучаний музыкальных инструментов (и</w:t>
      </w:r>
      <w:r w:rsidRPr="00330330">
        <w:rPr>
          <w:rFonts w:ascii="Times New Roman" w:hAnsi="Times New Roman" w:cs="Times New Roman"/>
          <w:color w:val="auto"/>
          <w:sz w:val="28"/>
          <w:szCs w:val="28"/>
          <w:u w:color="000000"/>
        </w:rPr>
        <w:t>г</w:t>
      </w:r>
      <w:r w:rsidRPr="00330330">
        <w:rPr>
          <w:rFonts w:ascii="Times New Roman" w:hAnsi="Times New Roman" w:cs="Times New Roman"/>
          <w:color w:val="auto"/>
          <w:sz w:val="28"/>
          <w:szCs w:val="28"/>
          <w:u w:color="000000"/>
        </w:rPr>
        <w:t>рушек)  - барабана, дудки, гармошки, свистка, металлофона, бубна, ксилоф</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на, маракасов, треугольника, румб: выработка условной двигательной реа</w:t>
      </w:r>
      <w:r w:rsidRPr="00330330">
        <w:rPr>
          <w:rFonts w:ascii="Times New Roman" w:hAnsi="Times New Roman" w:cs="Times New Roman"/>
          <w:color w:val="auto"/>
          <w:sz w:val="28"/>
          <w:szCs w:val="28"/>
          <w:u w:color="000000"/>
        </w:rPr>
        <w:t>к</w:t>
      </w:r>
      <w:r w:rsidRPr="00330330">
        <w:rPr>
          <w:rFonts w:ascii="Times New Roman" w:hAnsi="Times New Roman" w:cs="Times New Roman"/>
          <w:color w:val="auto"/>
          <w:sz w:val="28"/>
          <w:szCs w:val="28"/>
          <w:u w:color="000000"/>
        </w:rPr>
        <w:t>ции на данные звучания; различение и опознавание на слух звучания муз</w:t>
      </w:r>
      <w:r w:rsidRPr="00330330">
        <w:rPr>
          <w:rFonts w:ascii="Times New Roman" w:hAnsi="Times New Roman" w:cs="Times New Roman"/>
          <w:color w:val="auto"/>
          <w:sz w:val="28"/>
          <w:szCs w:val="28"/>
          <w:u w:color="000000"/>
        </w:rPr>
        <w:t>ы</w:t>
      </w:r>
      <w:r w:rsidRPr="00330330">
        <w:rPr>
          <w:rFonts w:ascii="Times New Roman" w:hAnsi="Times New Roman" w:cs="Times New Roman"/>
          <w:color w:val="auto"/>
          <w:sz w:val="28"/>
          <w:szCs w:val="28"/>
          <w:u w:color="000000"/>
        </w:rPr>
        <w:t xml:space="preserve">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6"/>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го мира: бытовых шумов; городских шумов; голосов животных и птиц; ш</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мов связанных с явлениями природы и др.; различение и опознавание разг</w:t>
      </w:r>
      <w:r w:rsidRPr="00330330">
        <w:rPr>
          <w:rFonts w:ascii="Times New Roman" w:hAnsi="Times New Roman" w:cs="Times New Roman"/>
          <w:color w:val="auto"/>
          <w:sz w:val="28"/>
          <w:szCs w:val="28"/>
          <w:u w:color="000000"/>
        </w:rPr>
        <w:t>о</w:t>
      </w:r>
      <w:r w:rsidRPr="00330330">
        <w:rPr>
          <w:rFonts w:ascii="Times New Roman" w:hAnsi="Times New Roman" w:cs="Times New Roman"/>
          <w:color w:val="auto"/>
          <w:sz w:val="28"/>
          <w:szCs w:val="28"/>
          <w:u w:color="000000"/>
        </w:rPr>
        <w:t>вора и пения, мужского и женского голоса;</w:t>
      </w:r>
    </w:p>
    <w:p w:rsidR="00F65069" w:rsidRPr="00330330" w:rsidRDefault="00C079E3" w:rsidP="000A374A">
      <w:pPr>
        <w:pStyle w:val="a6"/>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ховыми аппаратами, в том числе, в условиях индукционной петли или апп</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 класса (с индивидуальными слуховыми аппаратами) и на каком рассто</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нии, а также какие звучания окружающего мира (в аудиозаписи) и на каком расстоянии воспринимает каждый ученик (с помощью индивидуальных сл</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 xml:space="preserve">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речи, обучение произношению строится на основе преемственности с индивидуальными занятиями. При этом первичные произносительные ум</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ния у детей формируются на индивидуальных занятиях, а их закрепление осуществляется как на индивидуальных занятиях, так и на фронтальных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нятиях. Таким образом, на специальных (коррекционных) фронтальных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тиях основной задачей является закрепление произносительных умений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сформированных на индивидуальных занятиях. Это предполагает об</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зательное совместное календарное планирование специальной (коррекцио</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ной) работы по закреплению произносительных умений и навыков, реализ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Особое внимание уделяется работе над ритмико-интонационной стру</w:t>
      </w:r>
      <w:r w:rsidRPr="00330330">
        <w:rPr>
          <w:rFonts w:ascii="Times New Roman" w:hAnsi="Times New Roman" w:cs="Times New Roman"/>
          <w:color w:val="auto"/>
          <w:sz w:val="28"/>
          <w:szCs w:val="28"/>
        </w:rPr>
        <w:t>к</w:t>
      </w:r>
      <w:r w:rsidRPr="00330330">
        <w:rPr>
          <w:rFonts w:ascii="Times New Roman" w:hAnsi="Times New Roman" w:cs="Times New Roman"/>
          <w:color w:val="auto"/>
          <w:sz w:val="28"/>
          <w:szCs w:val="28"/>
        </w:rPr>
        <w:t>турой речи обучающихся. На специальных фронтальных занятиях создаются условия, при которых дети могут сначала определенные элементы динамич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w:t>
      </w:r>
      <w:r w:rsidRPr="00330330">
        <w:rPr>
          <w:rFonts w:ascii="Times New Roman" w:hAnsi="Times New Roman" w:cs="Times New Roman"/>
          <w:color w:val="auto"/>
          <w:sz w:val="28"/>
          <w:szCs w:val="28"/>
        </w:rPr>
        <w:t>у</w:t>
      </w:r>
      <w:r w:rsidRPr="00330330">
        <w:rPr>
          <w:rFonts w:ascii="Times New Roman" w:hAnsi="Times New Roman" w:cs="Times New Roman"/>
          <w:color w:val="auto"/>
          <w:sz w:val="28"/>
          <w:szCs w:val="28"/>
        </w:rPr>
        <w:t>чанием элементарных музыкальных инструментов и без них). Близость се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ников возможности слухового восприятия неречевых звучаний оказывают положительное влияние на развитие у них умений более осознанно вслуш</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 слова, словосочетания, фразы, короткие диалоги, чистоговорки, рифмовки, короткие стихотворения, а также слоги, слогосоч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крепляемыми в данный период обучения элементами звуковой и ритмико-интонационной структуры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w:t>
      </w:r>
      <w:r w:rsidRPr="00330330">
        <w:rPr>
          <w:rFonts w:ascii="Times New Roman" w:hAnsi="Times New Roman" w:cs="Times New Roman"/>
          <w:color w:val="auto"/>
          <w:sz w:val="28"/>
          <w:szCs w:val="28"/>
          <w:u w:color="000000"/>
        </w:rPr>
        <w:t>н</w:t>
      </w:r>
      <w:r w:rsidRPr="00330330">
        <w:rPr>
          <w:rFonts w:ascii="Times New Roman" w:hAnsi="Times New Roman" w:cs="Times New Roman"/>
          <w:color w:val="auto"/>
          <w:sz w:val="28"/>
          <w:szCs w:val="28"/>
          <w:u w:color="000000"/>
        </w:rPr>
        <w:t>ного) предмета предполагает проведение в конце каждой четверти специал</w:t>
      </w:r>
      <w:r w:rsidRPr="00330330">
        <w:rPr>
          <w:rFonts w:ascii="Times New Roman" w:hAnsi="Times New Roman" w:cs="Times New Roman"/>
          <w:color w:val="auto"/>
          <w:sz w:val="28"/>
          <w:szCs w:val="28"/>
          <w:u w:color="000000"/>
        </w:rPr>
        <w:t>ь</w:t>
      </w:r>
      <w:r w:rsidRPr="00330330">
        <w:rPr>
          <w:rFonts w:ascii="Times New Roman" w:hAnsi="Times New Roman" w:cs="Times New Roman"/>
          <w:color w:val="auto"/>
          <w:sz w:val="28"/>
          <w:szCs w:val="28"/>
          <w:u w:color="000000"/>
        </w:rPr>
        <w:t>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w:t>
      </w:r>
      <w:r w:rsidRPr="00330330">
        <w:rPr>
          <w:rFonts w:ascii="Times New Roman" w:hAnsi="Times New Roman" w:cs="Times New Roman"/>
          <w:color w:val="auto"/>
          <w:sz w:val="28"/>
          <w:szCs w:val="28"/>
          <w:u w:color="000000"/>
        </w:rPr>
        <w:t>е</w:t>
      </w:r>
      <w:r w:rsidRPr="00330330">
        <w:rPr>
          <w:rFonts w:ascii="Times New Roman" w:hAnsi="Times New Roman" w:cs="Times New Roman"/>
          <w:color w:val="auto"/>
          <w:sz w:val="28"/>
          <w:szCs w:val="28"/>
          <w:u w:color="000000"/>
        </w:rPr>
        <w:t>риод обучения. В связи с реализацией преемственности в работе по развитию восприятия и воспроизведения устной речи в разных организационных фо</w:t>
      </w:r>
      <w:r w:rsidRPr="00330330">
        <w:rPr>
          <w:rFonts w:ascii="Times New Roman" w:hAnsi="Times New Roman" w:cs="Times New Roman"/>
          <w:color w:val="auto"/>
          <w:sz w:val="28"/>
          <w:szCs w:val="28"/>
          <w:u w:color="000000"/>
        </w:rPr>
        <w:t>р</w:t>
      </w:r>
      <w:r w:rsidRPr="00330330">
        <w:rPr>
          <w:rFonts w:ascii="Times New Roman" w:hAnsi="Times New Roman" w:cs="Times New Roman"/>
          <w:color w:val="auto"/>
          <w:sz w:val="28"/>
          <w:szCs w:val="28"/>
          <w:u w:color="000000"/>
        </w:rPr>
        <w:t>мах образовательно – коррекционного процесса в содержание проверок сл</w:t>
      </w:r>
      <w:r w:rsidRPr="00330330">
        <w:rPr>
          <w:rFonts w:ascii="Times New Roman" w:hAnsi="Times New Roman" w:cs="Times New Roman"/>
          <w:color w:val="auto"/>
          <w:sz w:val="28"/>
          <w:szCs w:val="28"/>
          <w:u w:color="000000"/>
        </w:rPr>
        <w:t>у</w:t>
      </w:r>
      <w:r w:rsidRPr="00330330">
        <w:rPr>
          <w:rFonts w:ascii="Times New Roman" w:hAnsi="Times New Roman" w:cs="Times New Roman"/>
          <w:color w:val="auto"/>
          <w:sz w:val="28"/>
          <w:szCs w:val="28"/>
          <w:u w:color="000000"/>
        </w:rPr>
        <w:t xml:space="preserve">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6"/>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Учитель фронтальных занятий по развитию слухового восприятия и техники речи каждую четверть составляет аналитический отчет о достиж</w:t>
      </w:r>
      <w:r w:rsidRPr="00330330">
        <w:rPr>
          <w:rFonts w:ascii="Times New Roman" w:eastAsia="Times New Roman" w:hAnsi="Times New Roman" w:cs="Times New Roman"/>
          <w:color w:val="auto"/>
          <w:sz w:val="28"/>
          <w:szCs w:val="28"/>
          <w:u w:color="000000"/>
        </w:rPr>
        <w:t>е</w:t>
      </w:r>
      <w:r w:rsidRPr="00330330">
        <w:rPr>
          <w:rFonts w:ascii="Times New Roman" w:eastAsia="Times New Roman" w:hAnsi="Times New Roman" w:cs="Times New Roman"/>
          <w:color w:val="auto"/>
          <w:sz w:val="28"/>
          <w:szCs w:val="28"/>
          <w:u w:color="000000"/>
        </w:rPr>
        <w:t xml:space="preserve">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w:t>
      </w:r>
      <w:r w:rsidRPr="00330330">
        <w:rPr>
          <w:rFonts w:ascii="Times New Roman" w:hAnsi="Times New Roman" w:cs="Times New Roman"/>
          <w:color w:val="auto"/>
          <w:sz w:val="28"/>
          <w:szCs w:val="28"/>
          <w:u w:color="000000"/>
        </w:rPr>
        <w:t>и</w:t>
      </w:r>
      <w:r w:rsidRPr="00330330">
        <w:rPr>
          <w:rFonts w:ascii="Times New Roman" w:hAnsi="Times New Roman" w:cs="Times New Roman"/>
          <w:color w:val="auto"/>
          <w:sz w:val="28"/>
          <w:szCs w:val="28"/>
          <w:u w:color="000000"/>
        </w:rPr>
        <w:t>тический отчет предоставляется администрации образовательной организ</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ции. Кроме этого учитель принимает участие в ежегодном составлении х</w:t>
      </w:r>
      <w:r w:rsidRPr="00330330">
        <w:rPr>
          <w:rFonts w:ascii="Times New Roman" w:hAnsi="Times New Roman" w:cs="Times New Roman"/>
          <w:color w:val="auto"/>
          <w:sz w:val="28"/>
          <w:szCs w:val="28"/>
          <w:u w:color="000000"/>
        </w:rPr>
        <w:t>а</w:t>
      </w:r>
      <w:r w:rsidRPr="00330330">
        <w:rPr>
          <w:rFonts w:ascii="Times New Roman" w:hAnsi="Times New Roman" w:cs="Times New Roman"/>
          <w:color w:val="auto"/>
          <w:sz w:val="28"/>
          <w:szCs w:val="28"/>
          <w:u w:color="000000"/>
        </w:rPr>
        <w:t>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словной двигательной реакции при восприятии на слух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неречевых звучаний (с помощью индивидуальных слуховых аппар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тов и без аппаратов), определения расстояния, на котором обучающиеся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принимают данные звучания.  Восприятие на слух (с помощью индивидуал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ных слуховых аппаратов и без аппаратов) звучания музыкальных инструме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вых аппаратов) звучания музыкальных инструментов (игрушек), разных по тембру и высоте, количества звуков, продолжительности их звучания (кра</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Определение направление звучания (локализация звучания в простра</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w:t>
      </w:r>
      <w:r w:rsidRPr="00330330">
        <w:rPr>
          <w:rFonts w:ascii="Times New Roman" w:hAnsi="Times New Roman" w:cs="Times New Roman"/>
          <w:color w:val="auto"/>
          <w:sz w:val="28"/>
          <w:szCs w:val="28"/>
        </w:rPr>
        <w:t>д</w:t>
      </w:r>
      <w:r w:rsidRPr="00330330">
        <w:rPr>
          <w:rFonts w:ascii="Times New Roman" w:hAnsi="Times New Roman" w:cs="Times New Roman"/>
          <w:color w:val="auto"/>
          <w:sz w:val="28"/>
          <w:szCs w:val="28"/>
        </w:rPr>
        <w:t>ских шумов; голосов животных и птиц; шумов, связанных с явлениями 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разговора и пения, мужского и же</w:t>
      </w:r>
      <w:r w:rsidRPr="00330330">
        <w:rPr>
          <w:rFonts w:ascii="Times New Roman" w:hAnsi="Times New Roman" w:cs="Times New Roman"/>
          <w:color w:val="auto"/>
          <w:sz w:val="28"/>
          <w:szCs w:val="28"/>
        </w:rPr>
        <w:t>н</w:t>
      </w:r>
      <w:r w:rsidRPr="00330330">
        <w:rPr>
          <w:rFonts w:ascii="Times New Roman" w:hAnsi="Times New Roman" w:cs="Times New Roman"/>
          <w:color w:val="auto"/>
          <w:sz w:val="28"/>
          <w:szCs w:val="28"/>
        </w:rPr>
        <w:t xml:space="preserve">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и слухозрительного восприятия речевого матери</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Закрепление произносительных умений навыков, сформированных на индивидуальных занятиях «Формирование речевого слуха и произносител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чи, словам, словосочетаний, фраз, текстов (преимущественно микродиал</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гов), коротких стихотворений. </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6"/>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определения уровня развития данных параметров могут быть и</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пользованы методики выявления уровня готовности глухих детей к школ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онный процесс. В конце каждого года обучения следует проводить аналоги</w:t>
      </w:r>
      <w:r w:rsidRPr="00330330">
        <w:rPr>
          <w:rFonts w:ascii="Times New Roman" w:hAnsi="Times New Roman" w:cs="Times New Roman"/>
          <w:color w:val="auto"/>
          <w:sz w:val="28"/>
          <w:szCs w:val="28"/>
        </w:rPr>
        <w:t>ч</w:t>
      </w:r>
      <w:r w:rsidRPr="00330330">
        <w:rPr>
          <w:rFonts w:ascii="Times New Roman" w:hAnsi="Times New Roman" w:cs="Times New Roman"/>
          <w:color w:val="auto"/>
          <w:sz w:val="28"/>
          <w:szCs w:val="28"/>
        </w:rPr>
        <w:t xml:space="preserve">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мов самоконтроля над произвольной деятельностью. В процессе обучения осуществляется развитие основных видов мнемической деятельности: вн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построено на речевом материале по годам обучения. Форм</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роны речи и внеклассным занятиям. Речевой материал по основным темам, которые предлагаются в данное время на уроках, совпадают с темами и реч</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вым материалом этих занятий. Используются игровые формы ведения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 xml:space="preserve">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Предлагаемые в программе задания являются типовыми. На их основе могут быть составлены аналогичные задания, игры и упражнения с испол</w:t>
      </w:r>
      <w:r w:rsidRPr="00330330">
        <w:rPr>
          <w:rFonts w:ascii="Times New Roman" w:hAnsi="Times New Roman" w:cs="Times New Roman"/>
          <w:color w:val="auto"/>
          <w:sz w:val="28"/>
          <w:szCs w:val="28"/>
        </w:rPr>
        <w:t>ь</w:t>
      </w:r>
      <w:r w:rsidRPr="00330330">
        <w:rPr>
          <w:rFonts w:ascii="Times New Roman" w:hAnsi="Times New Roman" w:cs="Times New Roman"/>
          <w:color w:val="auto"/>
          <w:sz w:val="28"/>
          <w:szCs w:val="28"/>
        </w:rPr>
        <w:t>зованием разнообразного дидактического (учебного) материала, что обесп</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ны. Знакомый речевой материал предпочтительнее использовать в новых д</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дактических заданиях. Предъявлять одновременно глухим учащимся новое задание и незнакомый или малознакомый речевой материал нецелесообра</w:t>
      </w:r>
      <w:r w:rsidRPr="00330330">
        <w:rPr>
          <w:rFonts w:ascii="Times New Roman" w:hAnsi="Times New Roman" w:cs="Times New Roman"/>
          <w:color w:val="auto"/>
          <w:sz w:val="28"/>
          <w:szCs w:val="28"/>
        </w:rPr>
        <w:t>з</w:t>
      </w:r>
      <w:r w:rsidRPr="00330330">
        <w:rPr>
          <w:rFonts w:ascii="Times New Roman" w:hAnsi="Times New Roman" w:cs="Times New Roman"/>
          <w:color w:val="auto"/>
          <w:sz w:val="28"/>
          <w:szCs w:val="28"/>
        </w:rPr>
        <w:t>но, так как в силу особенностей своего развития таким детям трудно воспр</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шение выбора приоритета той или иной формы речи изменяется по годам обучения и зависит от индивидуальных особенностей развития каждого уч</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щегося. Важно сформировать у этих детей навыки слухо-зрительного во</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w:t>
      </w:r>
      <w:r w:rsidRPr="00330330">
        <w:rPr>
          <w:rFonts w:ascii="Times New Roman" w:hAnsi="Times New Roman" w:cs="Times New Roman"/>
          <w:color w:val="auto"/>
          <w:sz w:val="28"/>
          <w:szCs w:val="28"/>
        </w:rPr>
        <w:t>т</w:t>
      </w:r>
      <w:r w:rsidRPr="00330330">
        <w:rPr>
          <w:rFonts w:ascii="Times New Roman" w:hAnsi="Times New Roman" w:cs="Times New Roman"/>
          <w:color w:val="auto"/>
          <w:sz w:val="28"/>
          <w:szCs w:val="28"/>
        </w:rPr>
        <w:t>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мени формирование произвольных психических процессов и приемов лог</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ческого мышления, происходящих с помощью системы упражнений и зад</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стей развития ученика. Для эффективности обучения в занятии должны чер</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тельности на основании собственных профессиональных предпочтений и конкретно-ситуативных целей, предлагаемые виды работ выстроены в хр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5. Коррекция нарушений в развитии эмоционально-личностной сферы (релаксационные упражнения для мимики лица, драматизации, чтения по 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 Коррекция памяти: вырабатывать навык прочного запоминания; 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III. Коррекция ощущений, восприятий, представлений: работать над расширением зрительных восприятий, восприятием и осмыслением изобр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 xml:space="preserve">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w:t>
      </w:r>
      <w:r w:rsidRPr="00330330">
        <w:rPr>
          <w:rFonts w:ascii="Times New Roman" w:hAnsi="Times New Roman" w:cs="Times New Roman"/>
          <w:color w:val="auto"/>
          <w:sz w:val="28"/>
          <w:szCs w:val="28"/>
        </w:rPr>
        <w:t>а</w:t>
      </w:r>
      <w:r w:rsidRPr="00330330">
        <w:rPr>
          <w:rFonts w:ascii="Times New Roman" w:hAnsi="Times New Roman" w:cs="Times New Roman"/>
          <w:color w:val="auto"/>
          <w:sz w:val="28"/>
          <w:szCs w:val="28"/>
        </w:rPr>
        <w:t>зия особенностей психического развития этих детей, обеспечивает осмы</w:t>
      </w:r>
      <w:r w:rsidRPr="00330330">
        <w:rPr>
          <w:rFonts w:ascii="Times New Roman" w:hAnsi="Times New Roman" w:cs="Times New Roman"/>
          <w:color w:val="auto"/>
          <w:sz w:val="28"/>
          <w:szCs w:val="28"/>
        </w:rPr>
        <w:t>с</w:t>
      </w:r>
      <w:r w:rsidRPr="00330330">
        <w:rPr>
          <w:rFonts w:ascii="Times New Roman" w:hAnsi="Times New Roman" w:cs="Times New Roman"/>
          <w:color w:val="auto"/>
          <w:sz w:val="28"/>
          <w:szCs w:val="28"/>
        </w:rPr>
        <w:t>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как предметная область представл</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 xml:space="preserve">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онной областью наряду с предметно-практической деятельностью обеспеч</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вающей адекватность всего учебно-воспитательного процесса для глухих д</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создание базы для формирования «житейских» понятий на пр</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 xml:space="preserve">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Игровые приемы целесообразно использовать при закреплении знак</w:t>
      </w:r>
      <w:r w:rsidRPr="00330330">
        <w:rPr>
          <w:rFonts w:ascii="Times New Roman" w:hAnsi="Times New Roman" w:cs="Times New Roman"/>
          <w:color w:val="auto"/>
          <w:sz w:val="28"/>
          <w:szCs w:val="28"/>
        </w:rPr>
        <w:t>о</w:t>
      </w:r>
      <w:r w:rsidRPr="00330330">
        <w:rPr>
          <w:rFonts w:ascii="Times New Roman" w:hAnsi="Times New Roman" w:cs="Times New Roman"/>
          <w:color w:val="auto"/>
          <w:sz w:val="28"/>
          <w:szCs w:val="28"/>
        </w:rPr>
        <w:t>мых понятий. Ученики более успешно трудятся в условиях знакомых уче</w:t>
      </w:r>
      <w:r w:rsidRPr="00330330">
        <w:rPr>
          <w:rFonts w:ascii="Times New Roman" w:hAnsi="Times New Roman" w:cs="Times New Roman"/>
          <w:color w:val="auto"/>
          <w:sz w:val="28"/>
          <w:szCs w:val="28"/>
        </w:rPr>
        <w:t>б</w:t>
      </w:r>
      <w:r w:rsidRPr="00330330">
        <w:rPr>
          <w:rFonts w:ascii="Times New Roman" w:hAnsi="Times New Roman" w:cs="Times New Roman"/>
          <w:color w:val="auto"/>
          <w:sz w:val="28"/>
          <w:szCs w:val="28"/>
        </w:rPr>
        <w:t>ных ситуаций, усвоенных алгоритмов занятий. Такая образовательная де</w:t>
      </w:r>
      <w:r w:rsidRPr="00330330">
        <w:rPr>
          <w:rFonts w:ascii="Times New Roman" w:hAnsi="Times New Roman" w:cs="Times New Roman"/>
          <w:color w:val="auto"/>
          <w:sz w:val="28"/>
          <w:szCs w:val="28"/>
        </w:rPr>
        <w:t>я</w:t>
      </w:r>
      <w:r w:rsidRPr="00330330">
        <w:rPr>
          <w:rFonts w:ascii="Times New Roman" w:hAnsi="Times New Roman" w:cs="Times New Roman"/>
          <w:color w:val="auto"/>
          <w:sz w:val="28"/>
          <w:szCs w:val="28"/>
        </w:rPr>
        <w:t>тельность вызывает у них положительную мотивацию и интерес к занятиям. Именно так построенные уроки с пошаговым расположением учебного мат</w:t>
      </w:r>
      <w:r w:rsidRPr="00330330">
        <w:rPr>
          <w:rFonts w:ascii="Times New Roman" w:hAnsi="Times New Roman" w:cs="Times New Roman"/>
          <w:color w:val="auto"/>
          <w:sz w:val="28"/>
          <w:szCs w:val="28"/>
        </w:rPr>
        <w:t>е</w:t>
      </w:r>
      <w:r w:rsidRPr="00330330">
        <w:rPr>
          <w:rFonts w:ascii="Times New Roman" w:hAnsi="Times New Roman" w:cs="Times New Roman"/>
          <w:color w:val="auto"/>
          <w:sz w:val="28"/>
          <w:szCs w:val="28"/>
        </w:rPr>
        <w:t>риала и адаптивными видами помощи каждому ученику, хорошо восприн</w:t>
      </w:r>
      <w:r w:rsidRPr="00330330">
        <w:rPr>
          <w:rFonts w:ascii="Times New Roman" w:hAnsi="Times New Roman" w:cs="Times New Roman"/>
          <w:color w:val="auto"/>
          <w:sz w:val="28"/>
          <w:szCs w:val="28"/>
        </w:rPr>
        <w:t>и</w:t>
      </w:r>
      <w:r w:rsidRPr="00330330">
        <w:rPr>
          <w:rFonts w:ascii="Times New Roman" w:hAnsi="Times New Roman" w:cs="Times New Roman"/>
          <w:color w:val="auto"/>
          <w:sz w:val="28"/>
          <w:szCs w:val="28"/>
        </w:rPr>
        <w:t xml:space="preserve">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4" w:name="_Toc432958061"/>
      <w:bookmarkStart w:id="105" w:name="_Toc432960485"/>
      <w:bookmarkStart w:id="106"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4"/>
      <w:bookmarkEnd w:id="105"/>
      <w:bookmarkEnd w:id="106"/>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духовно-нравственного развития и воспитания глухих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 xml:space="preserve">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w:t>
      </w:r>
      <w:r w:rsidRPr="008F3F05">
        <w:rPr>
          <w:rFonts w:ascii="Times New Roman" w:hAnsi="Times New Roman" w:cs="Times New Roman"/>
          <w:color w:val="auto"/>
          <w:spacing w:val="-2"/>
          <w:sz w:val="28"/>
          <w:szCs w:val="28"/>
        </w:rPr>
        <w:t>е</w:t>
      </w:r>
      <w:r w:rsidRPr="008F3F05">
        <w:rPr>
          <w:rFonts w:ascii="Times New Roman" w:hAnsi="Times New Roman" w:cs="Times New Roman"/>
          <w:color w:val="auto"/>
          <w:spacing w:val="-2"/>
          <w:sz w:val="28"/>
          <w:szCs w:val="28"/>
        </w:rPr>
        <w:t>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w:t>
      </w:r>
      <w:r w:rsidRPr="008F3F05">
        <w:rPr>
          <w:rFonts w:ascii="Times New Roman" w:hAnsi="Times New Roman" w:cs="Times New Roman"/>
          <w:color w:val="auto"/>
          <w:sz w:val="28"/>
          <w:szCs w:val="28"/>
        </w:rPr>
        <w:t>в</w:t>
      </w:r>
      <w:r w:rsidRPr="008F3F05">
        <w:rPr>
          <w:rFonts w:ascii="Times New Roman" w:hAnsi="Times New Roman" w:cs="Times New Roman"/>
          <w:color w:val="auto"/>
          <w:sz w:val="28"/>
          <w:szCs w:val="28"/>
        </w:rPr>
        <w:t>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нравственных представлений о том, что такое «хор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шо» и что такое «плохо», а также внутренней установки в сознании школ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 xml:space="preserve">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ональных, региональных условий и особенностей организации образовател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процесса, потребностей обучающихся и их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w:t>
      </w:r>
      <w:r w:rsidRPr="008F3F05">
        <w:rPr>
          <w:rFonts w:ascii="Times New Roman" w:hAnsi="Times New Roman" w:cs="Times New Roman"/>
          <w:i/>
          <w:iCs/>
          <w:color w:val="auto"/>
          <w:sz w:val="28"/>
          <w:szCs w:val="28"/>
        </w:rPr>
        <w:t>е</w:t>
      </w:r>
      <w:r w:rsidRPr="008F3F05">
        <w:rPr>
          <w:rFonts w:ascii="Times New Roman" w:hAnsi="Times New Roman" w:cs="Times New Roman"/>
          <w:i/>
          <w:iCs/>
          <w:color w:val="auto"/>
          <w:sz w:val="28"/>
          <w:szCs w:val="28"/>
        </w:rPr>
        <w:t>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полагающий, что духовно-нравственноеразвитие обучающихся, поддержив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любовь к близким, к образовательному учреждению, своему селу, 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нарушениям порядка в классе, дома, на ул</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первоначальные навыки коллективной работы, в том числе при в</w:t>
      </w:r>
      <w:r w:rsidRPr="008F3F05">
        <w:rPr>
          <w:rFonts w:ascii="Times New Roman" w:hAnsi="Times New Roman" w:cs="Times New Roman"/>
          <w:color w:val="auto"/>
          <w:sz w:val="28"/>
          <w:szCs w:val="28"/>
        </w:rPr>
        <w:t>ы</w:t>
      </w:r>
      <w:r w:rsidRPr="008F3F05">
        <w:rPr>
          <w:rFonts w:ascii="Times New Roman" w:hAnsi="Times New Roman" w:cs="Times New Roman"/>
          <w:color w:val="auto"/>
          <w:sz w:val="28"/>
          <w:szCs w:val="28"/>
        </w:rPr>
        <w:t xml:space="preserve">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ет необходимость создания единого воспитывающего пространства «семья  – школа  – общественность  – общество» с учетом  этических, конфессионал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культуры родителей (законных представителей) в обеспечении нравственного воспитания глухих обучающихся со ССД должна быть осн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менных условиях определены в статьях 38, 43 Конституции Российской Ф</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сочетание педагогического просвещения с педагогическим самообр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содействие родителям (законным представителям) в решении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чаемые родителями (законными представителями), должны быть востреб</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ваны в реальных педагогических ситуациях и открывать им возможности а</w:t>
      </w:r>
      <w:r w:rsidRPr="008F3F05">
        <w:rPr>
          <w:rFonts w:ascii="Times New Roman" w:hAnsi="Times New Roman" w:cs="Times New Roman"/>
          <w:color w:val="auto"/>
          <w:sz w:val="28"/>
          <w:szCs w:val="28"/>
        </w:rPr>
        <w:t>к</w:t>
      </w:r>
      <w:r w:rsidRPr="008F3F05">
        <w:rPr>
          <w:rFonts w:ascii="Times New Roman" w:hAnsi="Times New Roman" w:cs="Times New Roman"/>
          <w:color w:val="auto"/>
          <w:sz w:val="28"/>
          <w:szCs w:val="28"/>
        </w:rPr>
        <w:t>тивного, квалифицированного, ответственного, свободного участия в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гической компетенции родителей согласуются с годовыми планами деятел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ности образовательной организации, в котором могут быть использованы различные формы работы (родительское собрание, родительская конфере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Планируемые результаты духовно-нравственного развития и во</w:t>
      </w:r>
      <w:r w:rsidRPr="008F3F05">
        <w:rPr>
          <w:rFonts w:ascii="Times New Roman" w:hAnsi="Times New Roman" w:cs="Times New Roman"/>
          <w:b/>
          <w:bCs/>
          <w:color w:val="auto"/>
          <w:sz w:val="28"/>
          <w:szCs w:val="28"/>
        </w:rPr>
        <w:t>с</w:t>
      </w:r>
      <w:r w:rsidRPr="008F3F05">
        <w:rPr>
          <w:rFonts w:ascii="Times New Roman" w:hAnsi="Times New Roman" w:cs="Times New Roman"/>
          <w:b/>
          <w:bCs/>
          <w:color w:val="auto"/>
          <w:sz w:val="28"/>
          <w:szCs w:val="28"/>
        </w:rPr>
        <w:t xml:space="preserve">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печивать практическое освоение ими соответствующих ценностей програ</w:t>
      </w:r>
      <w:r w:rsidRPr="008F3F05">
        <w:rPr>
          <w:rFonts w:ascii="Times New Roman" w:hAnsi="Times New Roman" w:cs="Times New Roman"/>
          <w:color w:val="auto"/>
          <w:sz w:val="28"/>
          <w:szCs w:val="28"/>
        </w:rPr>
        <w:t>м</w:t>
      </w:r>
      <w:r w:rsidRPr="008F3F05">
        <w:rPr>
          <w:rFonts w:ascii="Times New Roman" w:hAnsi="Times New Roman" w:cs="Times New Roman"/>
          <w:color w:val="auto"/>
          <w:sz w:val="28"/>
          <w:szCs w:val="28"/>
        </w:rPr>
        <w:t>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бенностей и уровня воспитанности ребенка, а также педагогических условий школы-интерната, включая условия его жизнедеятельности и устройства бе</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Осуществление индивидуального психолого-педагогическое сопр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го уровня воспитанности) к зоне его «ближайшего развития» (возрастным критериям воспитанности). В процессе индивидуального воспитания, нач</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ная с актуализации социальных компетенций ребенка в сфере самообслуж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зультат педагогического воздействия и умения видеть и поддерживать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сти в динамике, и на основе динамического наблюдения уметь корректир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намеченную индивидуальную траекторию воспитания, помня об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видуальности и неповторимости каждой человеческой личности, о потенц</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намические психолого-педагогические наблюдения над особенностями ли</w:t>
      </w:r>
      <w:r w:rsidRPr="008F3F05">
        <w:rPr>
          <w:rFonts w:ascii="Times New Roman" w:hAnsi="Times New Roman" w:cs="Times New Roman"/>
          <w:color w:val="auto"/>
          <w:sz w:val="28"/>
          <w:szCs w:val="28"/>
        </w:rPr>
        <w:t>ч</w:t>
      </w:r>
      <w:r w:rsidRPr="008F3F05">
        <w:rPr>
          <w:rFonts w:ascii="Times New Roman" w:hAnsi="Times New Roman" w:cs="Times New Roman"/>
          <w:color w:val="auto"/>
          <w:sz w:val="28"/>
          <w:szCs w:val="28"/>
        </w:rPr>
        <w:t>ностного развития), дневник наблюдений всех педагогов класса (группы), позволяющий отражать и изучать личностное  развитие ребенка в ходе ра</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нообразной совместно разделенной с педагогом и его самостоятельной 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тельности: игра, режимные моменты – самообслуживание в процессе утре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w:t>
      </w:r>
      <w:r w:rsidRPr="008F3F05">
        <w:rPr>
          <w:rFonts w:ascii="Times New Roman" w:hAnsi="Times New Roman" w:cs="Times New Roman"/>
          <w:color w:val="auto"/>
          <w:sz w:val="28"/>
          <w:szCs w:val="28"/>
        </w:rPr>
        <w:t>н</w:t>
      </w:r>
      <w:r w:rsidRPr="008F3F05">
        <w:rPr>
          <w:rFonts w:ascii="Times New Roman" w:hAnsi="Times New Roman" w:cs="Times New Roman"/>
          <w:color w:val="auto"/>
          <w:sz w:val="28"/>
          <w:szCs w:val="28"/>
        </w:rPr>
        <w:t>тиров, личностных свойств и качеств ребенка,  включая правило четырех «Т»: тактичности, терпеливость, толерантность, терпимость с учетом акт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и отношений в естественных и моделируемых педагогом дидактических ситуациях различных воспитательных «мишенях»: мой поступок по отнош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стеме и служит опорой для составления  «психологического» портрета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бенка на «режимных моментах», а также на уроках, внеклассных и индив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дуальных (коррекционных) занятиях в школе-интернате, обсуждается с ка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дым обучающимся. Подобный личностно-деятельностный компонент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тывающей деятельности создает успешный алгоритм самовоспитания, кот</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рый способен существенно изменить отношение обучающегося к учебе,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мощи дома по хозяйству, к выстраиванию новых отношений со взрослыми в диаде «воспитанник -- воспитатель», что в конечном результате положител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7" w:name="_Toc432958062"/>
      <w:bookmarkStart w:id="108" w:name="_Toc432960486"/>
      <w:bookmarkStart w:id="109"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7"/>
      <w:bookmarkEnd w:id="108"/>
      <w:bookmarkEnd w:id="109"/>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формирования экологической культуры, здорового и образа жизни самостоятельно разрабатывается образовательной организацией с уч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пользование двигательных режимов для обучающихся с учетом их   возрас</w:t>
      </w:r>
      <w:r w:rsidRPr="008F3F05">
        <w:rPr>
          <w:rFonts w:ascii="Times New Roman" w:hAnsi="Times New Roman" w:cs="Times New Roman"/>
          <w:color w:val="auto"/>
          <w:sz w:val="28"/>
          <w:szCs w:val="28"/>
        </w:rPr>
        <w:t>т</w:t>
      </w:r>
      <w:r w:rsidRPr="008F3F05">
        <w:rPr>
          <w:rFonts w:ascii="Times New Roman" w:hAnsi="Times New Roman" w:cs="Times New Roman"/>
          <w:color w:val="auto"/>
          <w:sz w:val="28"/>
          <w:szCs w:val="28"/>
        </w:rPr>
        <w:t>ных, психофизических особенностей, развитие потребности в занятиях физ</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 xml:space="preserve">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тании отведена дополнительной подготовке школьников. Это положение р</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7"/>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ках, соответствие школьной программе;</w:t>
      </w:r>
    </w:p>
    <w:p w:rsidR="00F65069" w:rsidRPr="008F3F05" w:rsidRDefault="00C079E3" w:rsidP="009A0B88">
      <w:pPr>
        <w:pStyle w:val="a7"/>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7"/>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7"/>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7"/>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ченных ранее знаний по какому-либо предмету (или их группе), дальнейш</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даний. Они призваны выработать у школьников способность самостоятел</w:t>
      </w:r>
      <w:r w:rsidRPr="008F3F05">
        <w:rPr>
          <w:rFonts w:ascii="Times New Roman" w:hAnsi="Times New Roman" w:cs="Times New Roman"/>
          <w:color w:val="auto"/>
          <w:sz w:val="28"/>
          <w:szCs w:val="28"/>
        </w:rPr>
        <w:t>ь</w:t>
      </w:r>
      <w:r w:rsidRPr="008F3F05">
        <w:rPr>
          <w:rFonts w:ascii="Times New Roman" w:hAnsi="Times New Roman" w:cs="Times New Roman"/>
          <w:color w:val="auto"/>
          <w:sz w:val="28"/>
          <w:szCs w:val="28"/>
        </w:rPr>
        <w:t>ного поиска решений поставленной проблемы, ориентировать обучающихся на нелинейный творческий подход за счёт интеграции нового и ранее из</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ченного материала, формировать у детей представление о природе как ед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ном целом, в котором все компоненты связаны друг с другом. Воспитатель может самостоятельно наметить список таких заданий, определить их тем</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гическому мониторинге окружающей среды и посильному участию в нем н</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Таким образом, распространение экологической культуры среди по</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растающего поколения является для воспитателя непростой, но крайне ва</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ной задачей. Один из путей ее решения -- продолжение естественно-научного образования обучающихся во внеурочное время через собственную «жите</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скую» деятельность и формирование соответствующего словаря и фразеол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гии. </w:t>
      </w:r>
    </w:p>
    <w:p w:rsidR="00F65069" w:rsidRPr="008F3F05" w:rsidRDefault="00C079E3" w:rsidP="008F3F05">
      <w:pPr>
        <w:pStyle w:val="af1"/>
        <w:ind w:firstLine="709"/>
        <w:jc w:val="center"/>
        <w:rPr>
          <w:b/>
          <w:bCs/>
          <w:color w:val="auto"/>
        </w:rPr>
      </w:pPr>
      <w:bookmarkStart w:id="110" w:name="bookmark183"/>
      <w:r w:rsidRPr="008F3F05">
        <w:rPr>
          <w:b/>
          <w:bCs/>
          <w:i/>
          <w:iCs/>
          <w:caps w:val="0"/>
          <w:color w:val="auto"/>
        </w:rPr>
        <w:t>Основные направления, формы реализации программы</w:t>
      </w:r>
      <w:bookmarkEnd w:id="110"/>
    </w:p>
    <w:p w:rsidR="00F65069" w:rsidRPr="008F3F05" w:rsidRDefault="00C079E3" w:rsidP="008F3F05">
      <w:pPr>
        <w:pStyle w:val="af1"/>
        <w:ind w:firstLine="709"/>
        <w:rPr>
          <w:color w:val="auto"/>
        </w:rPr>
      </w:pPr>
      <w:r w:rsidRPr="008F3F05">
        <w:rPr>
          <w:caps w:val="0"/>
          <w:color w:val="auto"/>
        </w:rPr>
        <w:t>Системная работа по формированию экологической культуры, здоров</w:t>
      </w:r>
      <w:r w:rsidRPr="008F3F05">
        <w:rPr>
          <w:caps w:val="0"/>
          <w:color w:val="auto"/>
        </w:rPr>
        <w:t>о</w:t>
      </w:r>
      <w:r w:rsidRPr="008F3F05">
        <w:rPr>
          <w:caps w:val="0"/>
          <w:color w:val="auto"/>
        </w:rPr>
        <w:t>го и безопасного образа жизни вобразовательном учреждении может быть о</w:t>
      </w:r>
      <w:r w:rsidRPr="008F3F05">
        <w:rPr>
          <w:caps w:val="0"/>
          <w:color w:val="auto"/>
        </w:rPr>
        <w:t>р</w:t>
      </w:r>
      <w:r w:rsidRPr="008F3F05">
        <w:rPr>
          <w:caps w:val="0"/>
          <w:color w:val="auto"/>
        </w:rPr>
        <w:t>ганизована по следующим направлениям:</w:t>
      </w:r>
    </w:p>
    <w:p w:rsidR="00F65069" w:rsidRPr="008F3F05" w:rsidRDefault="00C079E3" w:rsidP="008F3F05">
      <w:pPr>
        <w:pStyle w:val="af1"/>
        <w:ind w:firstLine="709"/>
        <w:rPr>
          <w:color w:val="auto"/>
        </w:rPr>
      </w:pPr>
      <w:r w:rsidRPr="008F3F05">
        <w:rPr>
          <w:color w:val="auto"/>
        </w:rPr>
        <w:t>1. С</w:t>
      </w:r>
      <w:r w:rsidRPr="008F3F05">
        <w:rPr>
          <w:caps w:val="0"/>
          <w:color w:val="auto"/>
        </w:rPr>
        <w:t>оздание экологически безопасной, здоровьесберегающей инфр</w:t>
      </w:r>
      <w:r w:rsidRPr="008F3F05">
        <w:rPr>
          <w:caps w:val="0"/>
          <w:color w:val="auto"/>
        </w:rPr>
        <w:t>а</w:t>
      </w:r>
      <w:r w:rsidRPr="008F3F05">
        <w:rPr>
          <w:caps w:val="0"/>
          <w:color w:val="auto"/>
        </w:rPr>
        <w:t>структуры образовательного учреждения.</w:t>
      </w:r>
    </w:p>
    <w:p w:rsidR="00F65069" w:rsidRPr="008F3F05" w:rsidRDefault="00C079E3" w:rsidP="008F3F05">
      <w:pPr>
        <w:pStyle w:val="af1"/>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1"/>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1"/>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1"/>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1"/>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1"/>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w:t>
      </w:r>
      <w:r w:rsidRPr="008F3F05">
        <w:rPr>
          <w:caps w:val="0"/>
          <w:color w:val="auto"/>
        </w:rPr>
        <w:t>о</w:t>
      </w:r>
      <w:r w:rsidRPr="008F3F05">
        <w:rPr>
          <w:caps w:val="0"/>
          <w:color w:val="auto"/>
        </w:rPr>
        <w:t>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w:t>
      </w:r>
      <w:r w:rsidRPr="008F3F05">
        <w:rPr>
          <w:rFonts w:ascii="Times New Roman" w:hAnsi="Times New Roman" w:cs="Times New Roman"/>
          <w:i/>
          <w:iCs/>
          <w:color w:val="auto"/>
          <w:sz w:val="28"/>
          <w:szCs w:val="28"/>
        </w:rPr>
        <w:t>б</w:t>
      </w:r>
      <w:r w:rsidRPr="008F3F05">
        <w:rPr>
          <w:rFonts w:ascii="Times New Roman" w:hAnsi="Times New Roman" w:cs="Times New Roman"/>
          <w:i/>
          <w:iCs/>
          <w:color w:val="auto"/>
          <w:sz w:val="28"/>
          <w:szCs w:val="28"/>
        </w:rPr>
        <w:t>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тельного учреждения экологическим требованиям, санитарным и гигиенич</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лифицированного состава специалистов, обеспечивающих оздоровительную работу с обучающимися (сурдопедагоги, учителя физической культуры, пс</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Реализация программы формирования экологической культуры и зд</w:t>
      </w:r>
      <w:r w:rsidRPr="008F3F05">
        <w:rPr>
          <w:rFonts w:ascii="Times New Roman" w:hAnsi="Times New Roman" w:cs="Times New Roman"/>
          <w:i/>
          <w:iCs/>
          <w:color w:val="auto"/>
          <w:sz w:val="28"/>
          <w:szCs w:val="28"/>
        </w:rPr>
        <w:t>о</w:t>
      </w:r>
      <w:r w:rsidRPr="008F3F05">
        <w:rPr>
          <w:rFonts w:ascii="Times New Roman" w:hAnsi="Times New Roman" w:cs="Times New Roman"/>
          <w:i/>
          <w:iCs/>
          <w:color w:val="auto"/>
          <w:sz w:val="28"/>
          <w:szCs w:val="28"/>
        </w:rPr>
        <w:t xml:space="preserve">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новки  на здоровый и безопасный образ жизни. Ведущая роль принадлежит  таким предметам  как «Физическая культура», «Окружающий мир», «Техн</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логия».</w:t>
      </w:r>
    </w:p>
    <w:p w:rsidR="00F65069" w:rsidRPr="008F3F05" w:rsidRDefault="00C079E3" w:rsidP="008F3F05">
      <w:pPr>
        <w:pStyle w:val="af1"/>
        <w:ind w:firstLine="709"/>
        <w:rPr>
          <w:i/>
          <w:iCs/>
          <w:color w:val="auto"/>
        </w:rPr>
      </w:pPr>
      <w:r w:rsidRPr="008F3F05">
        <w:rPr>
          <w:i/>
          <w:iCs/>
          <w:caps w:val="0"/>
          <w:color w:val="auto"/>
        </w:rPr>
        <w:t>Реализация программы формирования экологической культуры и здор</w:t>
      </w:r>
      <w:r w:rsidRPr="008F3F05">
        <w:rPr>
          <w:i/>
          <w:iCs/>
          <w:caps w:val="0"/>
          <w:color w:val="auto"/>
        </w:rPr>
        <w:t>о</w:t>
      </w:r>
      <w:r w:rsidRPr="008F3F05">
        <w:rPr>
          <w:i/>
          <w:iCs/>
          <w:caps w:val="0"/>
          <w:color w:val="auto"/>
        </w:rPr>
        <w:t>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за жизни осуществляется во внеурочной деятельности во всех направлениях (социальном, духовно-нравственном, спортивно-оздоровительном, о</w:t>
      </w:r>
      <w:r w:rsidRPr="008F3F05">
        <w:rPr>
          <w:rFonts w:ascii="Times New Roman" w:hAnsi="Times New Roman" w:cs="Times New Roman"/>
          <w:color w:val="auto"/>
          <w:sz w:val="28"/>
          <w:szCs w:val="28"/>
        </w:rPr>
        <w:t>б</w:t>
      </w:r>
      <w:r w:rsidRPr="008F3F05">
        <w:rPr>
          <w:rFonts w:ascii="Times New Roman" w:hAnsi="Times New Roman" w:cs="Times New Roman"/>
          <w:color w:val="auto"/>
          <w:sz w:val="28"/>
          <w:szCs w:val="28"/>
        </w:rPr>
        <w:t>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Спортивно-оздоровительная деятельность является одним из ведущих направлений внеурочной деятельности младших школьников, основная ц</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лью которого создание условий, способствующих гармоничному физическ</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му, нравственному и социальному развитию личности обучающегося сре</w:t>
      </w:r>
      <w:r w:rsidRPr="008F3F05">
        <w:rPr>
          <w:rFonts w:ascii="Times New Roman" w:hAnsi="Times New Roman" w:cs="Times New Roman"/>
          <w:color w:val="auto"/>
          <w:sz w:val="28"/>
          <w:szCs w:val="28"/>
        </w:rPr>
        <w:t>д</w:t>
      </w:r>
      <w:r w:rsidRPr="008F3F05">
        <w:rPr>
          <w:rFonts w:ascii="Times New Roman" w:hAnsi="Times New Roman" w:cs="Times New Roman"/>
          <w:color w:val="auto"/>
          <w:sz w:val="28"/>
          <w:szCs w:val="28"/>
        </w:rPr>
        <w:t>ствами физической культуры, формированию культуры здорового и безопа</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ного образа жизни. Взаимодействие урочной и внеурочной деятельности в спортивно-оздоровительном направлении способствует усилению оздоров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тельного эффекта, достигаемого в ходе активного использования обучающ</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мися освоенных знаний, способов и физических упражнений в физкульту</w:t>
      </w:r>
      <w:r w:rsidRPr="008F3F05">
        <w:rPr>
          <w:rFonts w:ascii="Times New Roman" w:hAnsi="Times New Roman" w:cs="Times New Roman"/>
          <w:color w:val="auto"/>
          <w:sz w:val="28"/>
          <w:szCs w:val="28"/>
        </w:rPr>
        <w:t>р</w:t>
      </w:r>
      <w:r w:rsidRPr="008F3F05">
        <w:rPr>
          <w:rFonts w:ascii="Times New Roman" w:hAnsi="Times New Roman" w:cs="Times New Roman"/>
          <w:color w:val="auto"/>
          <w:sz w:val="28"/>
          <w:szCs w:val="28"/>
        </w:rPr>
        <w:t xml:space="preserve">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1"/>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1"/>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1"/>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w:t>
      </w:r>
      <w:r w:rsidRPr="008F3F05">
        <w:rPr>
          <w:caps w:val="0"/>
          <w:color w:val="auto"/>
        </w:rPr>
        <w:t>о</w:t>
      </w:r>
      <w:r w:rsidRPr="008F3F05">
        <w:rPr>
          <w:caps w:val="0"/>
          <w:color w:val="auto"/>
        </w:rPr>
        <w:t>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c"/>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Организация физкультурнооздоровительной работы, направленная на обеспечение рациональной организации двигательного режима, нормальн</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 xml:space="preserve">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d"/>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d"/>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тий активнодвигательного характера;</w:t>
      </w:r>
    </w:p>
    <w:p w:rsidR="00F65069" w:rsidRPr="008F3F05" w:rsidRDefault="00C079E3" w:rsidP="000A374A">
      <w:pPr>
        <w:pStyle w:val="ad"/>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d"/>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w:t>
      </w:r>
      <w:r w:rsidRPr="008F3F05">
        <w:rPr>
          <w:rFonts w:ascii="Times New Roman" w:hAnsi="Times New Roman" w:cs="Times New Roman"/>
          <w:color w:val="auto"/>
          <w:sz w:val="28"/>
          <w:szCs w:val="28"/>
        </w:rPr>
        <w:t>ж</w:t>
      </w:r>
      <w:r w:rsidRPr="008F3F05">
        <w:rPr>
          <w:rFonts w:ascii="Times New Roman" w:hAnsi="Times New Roman" w:cs="Times New Roman"/>
          <w:color w:val="auto"/>
          <w:sz w:val="28"/>
          <w:szCs w:val="28"/>
        </w:rPr>
        <w:t>ду уроками;</w:t>
      </w:r>
    </w:p>
    <w:p w:rsidR="00F65069" w:rsidRPr="008F3F05" w:rsidRDefault="00C079E3" w:rsidP="000A374A">
      <w:pPr>
        <w:pStyle w:val="ad"/>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w:t>
      </w:r>
      <w:r w:rsidRPr="008F3F05">
        <w:rPr>
          <w:rFonts w:ascii="Times New Roman" w:hAnsi="Times New Roman" w:cs="Times New Roman"/>
          <w:color w:val="auto"/>
          <w:spacing w:val="-2"/>
          <w:sz w:val="28"/>
          <w:szCs w:val="28"/>
        </w:rPr>
        <w:t>о</w:t>
      </w:r>
      <w:r w:rsidRPr="008F3F05">
        <w:rPr>
          <w:rFonts w:ascii="Times New Roman" w:hAnsi="Times New Roman" w:cs="Times New Roman"/>
          <w:color w:val="auto"/>
          <w:spacing w:val="-2"/>
          <w:sz w:val="28"/>
          <w:szCs w:val="28"/>
        </w:rPr>
        <w:t>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d"/>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a"/>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1"/>
        <w:ind w:firstLine="709"/>
        <w:rPr>
          <w:color w:val="auto"/>
        </w:rPr>
      </w:pPr>
      <w:r w:rsidRPr="008F3F05">
        <w:rPr>
          <w:i/>
          <w:iCs/>
          <w:caps w:val="0"/>
          <w:color w:val="auto"/>
        </w:rPr>
        <w:t>Просветительская и методическая работа с педагогами, специал</w:t>
      </w:r>
      <w:r w:rsidRPr="008F3F05">
        <w:rPr>
          <w:i/>
          <w:iCs/>
          <w:caps w:val="0"/>
          <w:color w:val="auto"/>
        </w:rPr>
        <w:t>и</w:t>
      </w:r>
      <w:r w:rsidRPr="008F3F05">
        <w:rPr>
          <w:i/>
          <w:iCs/>
          <w:caps w:val="0"/>
          <w:color w:val="auto"/>
        </w:rPr>
        <w:t>стами</w:t>
      </w:r>
      <w:r w:rsidRPr="008F3F05">
        <w:rPr>
          <w:caps w:val="0"/>
          <w:color w:val="auto"/>
        </w:rPr>
        <w:t>, направленная на повышение квалификации работников образовател</w:t>
      </w:r>
      <w:r w:rsidRPr="008F3F05">
        <w:rPr>
          <w:caps w:val="0"/>
          <w:color w:val="auto"/>
        </w:rPr>
        <w:t>ь</w:t>
      </w:r>
      <w:r w:rsidRPr="008F3F05">
        <w:rPr>
          <w:caps w:val="0"/>
          <w:color w:val="auto"/>
        </w:rPr>
        <w:t>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1"/>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w:t>
      </w:r>
      <w:r w:rsidRPr="008F3F05">
        <w:rPr>
          <w:caps w:val="0"/>
          <w:color w:val="auto"/>
        </w:rPr>
        <w:t>г</w:t>
      </w:r>
      <w:r w:rsidRPr="008F3F05">
        <w:rPr>
          <w:caps w:val="0"/>
          <w:color w:val="auto"/>
        </w:rPr>
        <w:t>лых столов, родительских собраний, педагогических советов по данной пр</w:t>
      </w:r>
      <w:r w:rsidRPr="008F3F05">
        <w:rPr>
          <w:caps w:val="0"/>
          <w:color w:val="auto"/>
        </w:rPr>
        <w:t>о</w:t>
      </w:r>
      <w:r w:rsidRPr="008F3F05">
        <w:rPr>
          <w:caps w:val="0"/>
          <w:color w:val="auto"/>
        </w:rPr>
        <w:t>блеме;</w:t>
      </w:r>
    </w:p>
    <w:p w:rsidR="00F65069" w:rsidRPr="008F3F05" w:rsidRDefault="00C079E3" w:rsidP="008F3F05">
      <w:pPr>
        <w:pStyle w:val="af1"/>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телей (законных представителей) к совместной работе по проведению прир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негативное отношение к факторам риска здоровью (сниженная двиг</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 xml:space="preserve">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своему здоровью, здоровью близких и окр</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 xml:space="preserve">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установка на здоровый образ жизни и реализация  ее  в реальном пов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 xml:space="preserve">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самостоятельно поддерживать свое здоровье на основе и</w:t>
      </w:r>
      <w:r w:rsidRPr="008F3F05">
        <w:rPr>
          <w:rFonts w:ascii="Times New Roman" w:hAnsi="Times New Roman" w:cs="Times New Roman"/>
          <w:color w:val="auto"/>
          <w:sz w:val="28"/>
          <w:szCs w:val="28"/>
        </w:rPr>
        <w:t>с</w:t>
      </w:r>
      <w:r w:rsidRPr="008F3F05">
        <w:rPr>
          <w:rFonts w:ascii="Times New Roman" w:hAnsi="Times New Roman" w:cs="Times New Roman"/>
          <w:color w:val="auto"/>
          <w:sz w:val="28"/>
          <w:szCs w:val="28"/>
        </w:rPr>
        <w:t xml:space="preserve">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2"/>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w:t>
      </w:r>
      <w:r w:rsidRPr="008F3F05">
        <w:rPr>
          <w:rFonts w:ascii="Times New Roman" w:hAnsi="Times New Roman" w:cs="Times New Roman"/>
          <w:color w:val="auto"/>
          <w:sz w:val="28"/>
          <w:szCs w:val="28"/>
        </w:rPr>
        <w:t>ю</w:t>
      </w:r>
      <w:r w:rsidRPr="008F3F05">
        <w:rPr>
          <w:rFonts w:ascii="Times New Roman" w:hAnsi="Times New Roman" w:cs="Times New Roman"/>
          <w:color w:val="auto"/>
          <w:sz w:val="28"/>
          <w:szCs w:val="28"/>
        </w:rPr>
        <w:t>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овладение умениями организовывать здоровьесберегающую жизнеде</w:t>
      </w:r>
      <w:r w:rsidRPr="008F3F05">
        <w:rPr>
          <w:rFonts w:ascii="Times New Roman" w:hAnsi="Times New Roman" w:cs="Times New Roman"/>
          <w:color w:val="auto"/>
          <w:sz w:val="28"/>
          <w:szCs w:val="28"/>
        </w:rPr>
        <w:t>я</w:t>
      </w:r>
      <w:r w:rsidRPr="008F3F05">
        <w:rPr>
          <w:rFonts w:ascii="Times New Roman" w:hAnsi="Times New Roman" w:cs="Times New Roman"/>
          <w:color w:val="auto"/>
          <w:sz w:val="28"/>
          <w:szCs w:val="28"/>
        </w:rPr>
        <w:t>тельность (режим дня, утренняя зарядка, оздоровительные мероприятия,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 xml:space="preserve">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вье, в том числе получаемых от общения с компьютером, просмотра телеп</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об особенностях природы, жизни, культуры и хозя</w:t>
      </w:r>
      <w:r w:rsidRPr="008F3F05">
        <w:rPr>
          <w:rFonts w:ascii="Times New Roman" w:hAnsi="Times New Roman" w:cs="Times New Roman"/>
          <w:color w:val="auto"/>
          <w:sz w:val="28"/>
          <w:szCs w:val="28"/>
        </w:rPr>
        <w:t>й</w:t>
      </w:r>
      <w:r w:rsidRPr="008F3F05">
        <w:rPr>
          <w:rFonts w:ascii="Times New Roman" w:hAnsi="Times New Roman" w:cs="Times New Roman"/>
          <w:color w:val="auto"/>
          <w:sz w:val="28"/>
          <w:szCs w:val="28"/>
        </w:rPr>
        <w:t xml:space="preserve">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ния в общественном транспорте, обязанности пассажира; особенности жи</w:t>
      </w:r>
      <w:r w:rsidRPr="008F3F05">
        <w:rPr>
          <w:rFonts w:ascii="Times New Roman" w:hAnsi="Times New Roman" w:cs="Times New Roman"/>
          <w:color w:val="auto"/>
          <w:sz w:val="28"/>
          <w:szCs w:val="28"/>
        </w:rPr>
        <w:t>з</w:t>
      </w:r>
      <w:r w:rsidRPr="008F3F05">
        <w:rPr>
          <w:rFonts w:ascii="Times New Roman" w:hAnsi="Times New Roman" w:cs="Times New Roman"/>
          <w:color w:val="auto"/>
          <w:sz w:val="28"/>
          <w:szCs w:val="28"/>
        </w:rPr>
        <w:t>необеспечения дома (квартиры) и основные причины, которые могут прив</w:t>
      </w:r>
      <w:r w:rsidRPr="008F3F05">
        <w:rPr>
          <w:rFonts w:ascii="Times New Roman" w:hAnsi="Times New Roman" w:cs="Times New Roman"/>
          <w:color w:val="auto"/>
          <w:sz w:val="28"/>
          <w:szCs w:val="28"/>
        </w:rPr>
        <w:t>е</w:t>
      </w:r>
      <w:r w:rsidRPr="008F3F05">
        <w:rPr>
          <w:rFonts w:ascii="Times New Roman" w:hAnsi="Times New Roman" w:cs="Times New Roman"/>
          <w:color w:val="auto"/>
          <w:sz w:val="28"/>
          <w:szCs w:val="28"/>
        </w:rPr>
        <w:t>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ла поведения в незнакомом месте; правила рациональной организации реж</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w:t>
      </w:r>
      <w:r w:rsidRPr="008F3F05">
        <w:rPr>
          <w:rFonts w:ascii="Times New Roman" w:hAnsi="Times New Roman" w:cs="Times New Roman"/>
          <w:color w:val="auto"/>
          <w:sz w:val="28"/>
          <w:szCs w:val="28"/>
        </w:rPr>
        <w:t>у</w:t>
      </w:r>
      <w:r w:rsidRPr="008F3F05">
        <w:rPr>
          <w:rFonts w:ascii="Times New Roman" w:hAnsi="Times New Roman" w:cs="Times New Roman"/>
          <w:color w:val="auto"/>
          <w:sz w:val="28"/>
          <w:szCs w:val="28"/>
        </w:rPr>
        <w:t>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виях; действовать в условиях возникновения чрезвычайной ситуации в рег</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оне проживания; соблюдения здоровьесозидающих режимов дня;  по оказ</w:t>
      </w:r>
      <w:r w:rsidRPr="008F3F05">
        <w:rPr>
          <w:rFonts w:ascii="Times New Roman" w:hAnsi="Times New Roman" w:cs="Times New Roman"/>
          <w:color w:val="auto"/>
          <w:sz w:val="28"/>
          <w:szCs w:val="28"/>
        </w:rPr>
        <w:t>а</w:t>
      </w:r>
      <w:r w:rsidRPr="008F3F05">
        <w:rPr>
          <w:rFonts w:ascii="Times New Roman" w:hAnsi="Times New Roman" w:cs="Times New Roman"/>
          <w:color w:val="auto"/>
          <w:sz w:val="28"/>
          <w:szCs w:val="28"/>
        </w:rPr>
        <w:t>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видуальные навыки здорового образа жизни, навыки личной гигиены, п</w:t>
      </w:r>
      <w:r w:rsidRPr="008F3F05">
        <w:rPr>
          <w:rFonts w:ascii="Times New Roman" w:hAnsi="Times New Roman" w:cs="Times New Roman"/>
          <w:color w:val="auto"/>
          <w:sz w:val="28"/>
          <w:szCs w:val="28"/>
        </w:rPr>
        <w:t>о</w:t>
      </w:r>
      <w:r w:rsidRPr="008F3F05">
        <w:rPr>
          <w:rFonts w:ascii="Times New Roman" w:hAnsi="Times New Roman" w:cs="Times New Roman"/>
          <w:color w:val="auto"/>
          <w:sz w:val="28"/>
          <w:szCs w:val="28"/>
        </w:rPr>
        <w:t>требность в занятиях физкультурой и спортом, установка на использование здорового питания, а также убеждения о негативном влиянии вредных пр</w:t>
      </w:r>
      <w:r w:rsidRPr="008F3F05">
        <w:rPr>
          <w:rFonts w:ascii="Times New Roman" w:hAnsi="Times New Roman" w:cs="Times New Roman"/>
          <w:color w:val="auto"/>
          <w:sz w:val="28"/>
          <w:szCs w:val="28"/>
        </w:rPr>
        <w:t>и</w:t>
      </w:r>
      <w:r w:rsidRPr="008F3F05">
        <w:rPr>
          <w:rFonts w:ascii="Times New Roman" w:hAnsi="Times New Roman" w:cs="Times New Roman"/>
          <w:color w:val="auto"/>
          <w:sz w:val="28"/>
          <w:szCs w:val="28"/>
        </w:rPr>
        <w:t>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1" w:name="_Toc432958063"/>
      <w:bookmarkStart w:id="112" w:name="_Toc432960487"/>
      <w:bookmarkStart w:id="113"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1"/>
      <w:bookmarkEnd w:id="112"/>
      <w:bookmarkEnd w:id="113"/>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w:t>
      </w:r>
      <w:r w:rsidRPr="004329EB">
        <w:rPr>
          <w:rFonts w:ascii="Times New Roman" w:hAnsi="Times New Roman" w:cs="Times New Roman"/>
          <w:color w:val="auto"/>
          <w:spacing w:val="2"/>
          <w:sz w:val="28"/>
          <w:szCs w:val="28"/>
        </w:rPr>
        <w:t>т</w:t>
      </w:r>
      <w:r w:rsidRPr="004329EB">
        <w:rPr>
          <w:rFonts w:ascii="Times New Roman" w:hAnsi="Times New Roman" w:cs="Times New Roman"/>
          <w:color w:val="auto"/>
          <w:spacing w:val="2"/>
          <w:sz w:val="28"/>
          <w:szCs w:val="28"/>
        </w:rPr>
        <w:t>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Часы коррекционно-развивающей области не входят в предел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w:t>
      </w:r>
      <w:r w:rsidRPr="004329EB">
        <w:rPr>
          <w:rFonts w:ascii="Times New Roman" w:hAnsi="Times New Roman" w:cs="Times New Roman"/>
          <w:color w:val="auto"/>
          <w:kern w:val="2"/>
          <w:sz w:val="28"/>
          <w:szCs w:val="28"/>
        </w:rPr>
        <w:t>х</w:t>
      </w:r>
      <w:r w:rsidRPr="004329EB">
        <w:rPr>
          <w:rFonts w:ascii="Times New Roman" w:hAnsi="Times New Roman" w:cs="Times New Roman"/>
          <w:color w:val="auto"/>
          <w:kern w:val="2"/>
          <w:sz w:val="28"/>
          <w:szCs w:val="28"/>
        </w:rPr>
        <w:t>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бенностями ограничений здоровья учащихся;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зрительного восприятия устной речи, ее произносительной стороны;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ровании полноценной жизненной компетенции глухих обучающихся;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w:t>
      </w:r>
      <w:r w:rsidRPr="004329EB">
        <w:rPr>
          <w:rFonts w:ascii="Times New Roman" w:hAnsi="Times New Roman" w:cs="Times New Roman"/>
          <w:color w:val="auto"/>
          <w:kern w:val="2"/>
          <w:sz w:val="28"/>
          <w:szCs w:val="28"/>
        </w:rPr>
        <w:t>т</w:t>
      </w:r>
      <w:r w:rsidRPr="004329EB">
        <w:rPr>
          <w:rFonts w:ascii="Times New Roman" w:hAnsi="Times New Roman" w:cs="Times New Roman"/>
          <w:color w:val="auto"/>
          <w:kern w:val="2"/>
          <w:sz w:val="28"/>
          <w:szCs w:val="28"/>
        </w:rPr>
        <w:t>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w:t>
      </w:r>
      <w:r w:rsidRPr="004329EB">
        <w:rPr>
          <w:rFonts w:ascii="Times New Roman" w:hAnsi="Times New Roman" w:cs="Times New Roman"/>
          <w:color w:val="auto"/>
          <w:kern w:val="2"/>
          <w:sz w:val="28"/>
          <w:szCs w:val="28"/>
        </w:rPr>
        <w:t>н</w:t>
      </w:r>
      <w:r w:rsidRPr="004329EB">
        <w:rPr>
          <w:rFonts w:ascii="Times New Roman" w:hAnsi="Times New Roman" w:cs="Times New Roman"/>
          <w:color w:val="auto"/>
          <w:kern w:val="2"/>
          <w:sz w:val="28"/>
          <w:szCs w:val="28"/>
        </w:rPr>
        <w:t>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ной организации условий для реализации их возможностей и особых образ</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вательных потребностей, наиболее полноценного развития, социальной ада</w:t>
      </w:r>
      <w:r w:rsidRPr="004329EB">
        <w:rPr>
          <w:rFonts w:ascii="Times New Roman" w:hAnsi="Times New Roman" w:cs="Times New Roman"/>
          <w:color w:val="auto"/>
          <w:kern w:val="2"/>
          <w:sz w:val="28"/>
          <w:szCs w:val="28"/>
        </w:rPr>
        <w:t>п</w:t>
      </w:r>
      <w:r w:rsidRPr="004329EB">
        <w:rPr>
          <w:rFonts w:ascii="Times New Roman" w:hAnsi="Times New Roman" w:cs="Times New Roman"/>
          <w:color w:val="auto"/>
          <w:kern w:val="2"/>
          <w:sz w:val="28"/>
          <w:szCs w:val="28"/>
        </w:rPr>
        <w:t>тации;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мьи, общества и государства;</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дителей (законных представителей) обучающихся при решении образов</w:t>
      </w:r>
      <w:r w:rsidRPr="004329EB">
        <w:rPr>
          <w:rFonts w:ascii="Times New Roman" w:hAnsi="Times New Roman" w:cs="Times New Roman"/>
          <w:color w:val="auto"/>
          <w:kern w:val="2"/>
          <w:sz w:val="28"/>
          <w:szCs w:val="28"/>
        </w:rPr>
        <w:t>а</w:t>
      </w:r>
      <w:r w:rsidRPr="004329EB">
        <w:rPr>
          <w:rFonts w:ascii="Times New Roman" w:hAnsi="Times New Roman" w:cs="Times New Roman"/>
          <w:color w:val="auto"/>
          <w:kern w:val="2"/>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грации в обществе;</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4329EB">
        <w:rPr>
          <w:rFonts w:ascii="Times New Roman" w:hAnsi="Times New Roman" w:cs="Times New Roman"/>
          <w:color w:val="auto"/>
          <w:kern w:val="2"/>
          <w:sz w:val="28"/>
          <w:szCs w:val="28"/>
        </w:rPr>
        <w:t>е</w:t>
      </w:r>
      <w:r w:rsidRPr="004329EB">
        <w:rPr>
          <w:rFonts w:ascii="Times New Roman" w:hAnsi="Times New Roman" w:cs="Times New Roman"/>
          <w:color w:val="auto"/>
          <w:kern w:val="2"/>
          <w:sz w:val="28"/>
          <w:szCs w:val="28"/>
        </w:rPr>
        <w:t>ния в соответствии с возрастными и индивидуальными особенностями об</w:t>
      </w:r>
      <w:r w:rsidRPr="004329EB">
        <w:rPr>
          <w:rFonts w:ascii="Times New Roman" w:hAnsi="Times New Roman" w:cs="Times New Roman"/>
          <w:color w:val="auto"/>
          <w:kern w:val="2"/>
          <w:sz w:val="28"/>
          <w:szCs w:val="28"/>
        </w:rPr>
        <w:t>у</w:t>
      </w:r>
      <w:r w:rsidRPr="004329EB">
        <w:rPr>
          <w:rFonts w:ascii="Times New Roman" w:hAnsi="Times New Roman" w:cs="Times New Roman"/>
          <w:color w:val="auto"/>
          <w:kern w:val="2"/>
          <w:sz w:val="28"/>
          <w:szCs w:val="28"/>
        </w:rPr>
        <w:t>чающегося, его особыми образовательными потребностями;</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w:t>
      </w:r>
      <w:r w:rsidRPr="004329EB">
        <w:rPr>
          <w:rFonts w:ascii="Times New Roman" w:hAnsi="Times New Roman" w:cs="Times New Roman"/>
          <w:color w:val="auto"/>
          <w:kern w:val="2"/>
          <w:sz w:val="28"/>
          <w:szCs w:val="28"/>
        </w:rPr>
        <w:t>ю</w:t>
      </w:r>
      <w:r w:rsidRPr="004329EB">
        <w:rPr>
          <w:rFonts w:ascii="Times New Roman" w:hAnsi="Times New Roman" w:cs="Times New Roman"/>
          <w:color w:val="auto"/>
          <w:kern w:val="2"/>
          <w:sz w:val="28"/>
          <w:szCs w:val="28"/>
        </w:rPr>
        <w:t>щихся в  образовательно – коррекционном процессе, обеспечение подгото</w:t>
      </w:r>
      <w:r w:rsidRPr="004329EB">
        <w:rPr>
          <w:rFonts w:ascii="Times New Roman" w:hAnsi="Times New Roman" w:cs="Times New Roman"/>
          <w:color w:val="auto"/>
          <w:kern w:val="2"/>
          <w:sz w:val="28"/>
          <w:szCs w:val="28"/>
        </w:rPr>
        <w:t>в</w:t>
      </w:r>
      <w:r w:rsidRPr="004329EB">
        <w:rPr>
          <w:rFonts w:ascii="Times New Roman" w:hAnsi="Times New Roman" w:cs="Times New Roman"/>
          <w:color w:val="auto"/>
          <w:kern w:val="2"/>
          <w:sz w:val="28"/>
          <w:szCs w:val="28"/>
        </w:rPr>
        <w:t>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видуальных особенностей, максимальное обогащение их речевой практики, развитие жизненных компетенций при взаимодействии со слышащими дет</w:t>
      </w:r>
      <w:r w:rsidRPr="004329EB">
        <w:rPr>
          <w:rFonts w:ascii="Times New Roman" w:hAnsi="Times New Roman" w:cs="Times New Roman"/>
          <w:color w:val="auto"/>
          <w:kern w:val="2"/>
          <w:sz w:val="28"/>
          <w:szCs w:val="28"/>
        </w:rPr>
        <w:t>ь</w:t>
      </w:r>
      <w:r w:rsidRPr="004329EB">
        <w:rPr>
          <w:rFonts w:ascii="Times New Roman" w:hAnsi="Times New Roman" w:cs="Times New Roman"/>
          <w:color w:val="auto"/>
          <w:kern w:val="2"/>
          <w:sz w:val="28"/>
          <w:szCs w:val="28"/>
        </w:rPr>
        <w:t>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ступлении в образовательную организацию с целью выявления их возможн</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стей и особых образовательных потребностей, составления программы инд</w:t>
      </w:r>
      <w:r w:rsidRPr="004329EB">
        <w:rPr>
          <w:rFonts w:ascii="Times New Roman" w:hAnsi="Times New Roman" w:cs="Times New Roman"/>
          <w:color w:val="auto"/>
          <w:kern w:val="2"/>
          <w:sz w:val="28"/>
          <w:szCs w:val="28"/>
        </w:rPr>
        <w:t>и</w:t>
      </w:r>
      <w:r w:rsidRPr="004329EB">
        <w:rPr>
          <w:rFonts w:ascii="Times New Roman" w:hAnsi="Times New Roman" w:cs="Times New Roman"/>
          <w:color w:val="auto"/>
          <w:kern w:val="2"/>
          <w:sz w:val="28"/>
          <w:szCs w:val="28"/>
        </w:rPr>
        <w:t>видуального маршрута с учетом фактического уровня общего и слухоречев</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го развития,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w:t>
      </w:r>
      <w:r w:rsidRPr="004329EB">
        <w:rPr>
          <w:rFonts w:ascii="Times New Roman" w:hAnsi="Times New Roman" w:cs="Times New Roman"/>
          <w:color w:val="auto"/>
          <w:kern w:val="2"/>
          <w:sz w:val="28"/>
          <w:szCs w:val="28"/>
        </w:rPr>
        <w:t>о</w:t>
      </w:r>
      <w:r w:rsidRPr="004329EB">
        <w:rPr>
          <w:rFonts w:ascii="Times New Roman" w:hAnsi="Times New Roman" w:cs="Times New Roman"/>
          <w:color w:val="auto"/>
          <w:kern w:val="2"/>
          <w:sz w:val="28"/>
          <w:szCs w:val="28"/>
        </w:rPr>
        <w:t>грамм по развитию восприятия устной речи и обучению произношению;</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w:t>
      </w:r>
      <w:r w:rsidRPr="004329EB">
        <w:rPr>
          <w:rFonts w:ascii="Times New Roman" w:hAnsi="Times New Roman" w:cs="Times New Roman"/>
          <w:color w:val="auto"/>
          <w:kern w:val="2"/>
          <w:sz w:val="28"/>
          <w:szCs w:val="28"/>
        </w:rPr>
        <w:t>б</w:t>
      </w:r>
      <w:r w:rsidRPr="004329EB">
        <w:rPr>
          <w:rFonts w:ascii="Times New Roman" w:hAnsi="Times New Roman" w:cs="Times New Roman"/>
          <w:color w:val="auto"/>
          <w:kern w:val="2"/>
          <w:sz w:val="28"/>
          <w:szCs w:val="28"/>
        </w:rPr>
        <w:t>разовательных потребностей каждого обучающегося, его индивидуальных особенностей;</w:t>
      </w:r>
    </w:p>
    <w:p w:rsidR="00F65069" w:rsidRPr="004329EB" w:rsidRDefault="00C079E3" w:rsidP="004329EB">
      <w:pPr>
        <w:pStyle w:val="a7"/>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способствует удовлетворению особых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 xml:space="preserve">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w:t>
      </w:r>
      <w:r w:rsidRPr="004329EB">
        <w:rPr>
          <w:rFonts w:ascii="Times New Roman" w:hAnsi="Times New Roman" w:cs="Times New Roman"/>
          <w:color w:val="auto"/>
          <w:spacing w:val="2"/>
          <w:sz w:val="28"/>
          <w:szCs w:val="28"/>
        </w:rPr>
        <w:t>м</w:t>
      </w:r>
      <w:r w:rsidRPr="004329EB">
        <w:rPr>
          <w:rFonts w:ascii="Times New Roman" w:hAnsi="Times New Roman" w:cs="Times New Roman"/>
          <w:color w:val="auto"/>
          <w:spacing w:val="2"/>
          <w:sz w:val="28"/>
          <w:szCs w:val="28"/>
        </w:rPr>
        <w:t>ственной отсталости</w:t>
      </w:r>
      <w:r w:rsidRPr="004329EB">
        <w:rPr>
          <w:rFonts w:ascii="Times New Roman" w:hAnsi="Times New Roman" w:cs="Times New Roman"/>
          <w:color w:val="auto"/>
          <w:sz w:val="28"/>
          <w:szCs w:val="28"/>
        </w:rPr>
        <w:t>, освоению ими адаптированной основной общеобраз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вательной программы начального общего образования, формированию у обучающихся универсальных учебных действий - личностных, регуляти</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ных, познавательных, коммуникативных, эмоционально-волевой и личнос</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t>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фо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мирование речевого слуха и произносительной стороны устной речи (инд</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видуальные занятия);  музыкально-ритмические занятия (фронтальные зан</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тия);  развитие слухового восприятия и техника речи (фронтальные занятия),  индивидуальные занятия по психофизическому развитию обучающихся  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Индивидуальные занятия по формированию речевого слуха и произн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сительной стороны устной речи, музыкально-ритмические занятия и  фро</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ональной – волевой сферы, что имеет важное значение для более полноце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Введение во внеурочную деятельность специального предмета «Соц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ально – бытовая ориентировка» способствует развитию жизненных комп</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тенций обучающихся, их социальной адаптации, практической подготовке к самостоятельной жизни в условиях целенаправленного развития нравстве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 xml:space="preserve">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тельности, данных систематического мониторинга достижения обучающ</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коррекционной работы включает  систематич</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ское проведение комплексного психолого – педагогического обследования глухих обучающихся, изучение динамики их развития, корректировку ко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 xml:space="preserve">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мых результатов коррекционно-развивающей работы, изменение коррекц</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онной программы по результатам обследования в соответствии с выявле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ния;</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Данное направление работы обеспечивает непрерывность специальн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помощь родителям (законным представителям) по 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 xml:space="preserve">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7"/>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ние участникам образовательного процесса – обучающимся и их родителям (законным представителям), педагогическим работникам, а также  - предст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вышение уровня родительской компетентности и активизация роли родит</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психолого–педагогической диагностики с целью  психол</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го-педагогического изучения индивидуальных особенностей личности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 xml:space="preserve">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коррекционно–развивающей работы с учетом результ</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w:t>
      </w:r>
      <w:r w:rsidRPr="004329EB">
        <w:rPr>
          <w:rFonts w:ascii="Times New Roman" w:hAnsi="Times New Roman" w:cs="Times New Roman"/>
          <w:color w:val="auto"/>
          <w:sz w:val="28"/>
          <w:szCs w:val="28"/>
        </w:rPr>
        <w:t>п</w:t>
      </w:r>
      <w:r w:rsidRPr="004329EB">
        <w:rPr>
          <w:rFonts w:ascii="Times New Roman" w:hAnsi="Times New Roman" w:cs="Times New Roman"/>
          <w:color w:val="auto"/>
          <w:sz w:val="28"/>
          <w:szCs w:val="28"/>
        </w:rPr>
        <w:t>ных ему видах учебной и внеурочной деятельности с учетом индивидуал</w:t>
      </w:r>
      <w:r w:rsidRPr="004329EB">
        <w:rPr>
          <w:rFonts w:ascii="Times New Roman" w:hAnsi="Times New Roman" w:cs="Times New Roman"/>
          <w:color w:val="auto"/>
          <w:sz w:val="28"/>
          <w:szCs w:val="28"/>
        </w:rPr>
        <w:t>ь</w:t>
      </w:r>
      <w:r w:rsidRPr="004329EB">
        <w:rPr>
          <w:rFonts w:ascii="Times New Roman" w:hAnsi="Times New Roman" w:cs="Times New Roman"/>
          <w:color w:val="auto"/>
          <w:sz w:val="28"/>
          <w:szCs w:val="28"/>
        </w:rPr>
        <w:t xml:space="preserve">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осуществление здоровьесберегающей работы совместно со специал</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w:t>
      </w:r>
      <w:r w:rsidRPr="004329EB">
        <w:rPr>
          <w:rFonts w:ascii="Times New Roman" w:hAnsi="Times New Roman" w:cs="Times New Roman"/>
          <w:color w:val="auto"/>
          <w:sz w:val="28"/>
          <w:szCs w:val="28"/>
        </w:rPr>
        <w:t>н</w:t>
      </w:r>
      <w:r w:rsidRPr="004329EB">
        <w:rPr>
          <w:rFonts w:ascii="Times New Roman" w:hAnsi="Times New Roman" w:cs="Times New Roman"/>
          <w:color w:val="auto"/>
          <w:sz w:val="28"/>
          <w:szCs w:val="28"/>
        </w:rPr>
        <w:t>ного на  оказание помощи обучающимся, их родителям и педагогам в реш</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нии актуальных задач развития, социализации, преодоления учебных трудн</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стей, проблем взаимоотношений между обучающимся, одноклассниками, р</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дителями, педагогами; формирование и развитие психологически комфор</w:t>
      </w:r>
      <w:r w:rsidRPr="004329EB">
        <w:rPr>
          <w:rFonts w:ascii="Times New Roman" w:hAnsi="Times New Roman" w:cs="Times New Roman"/>
          <w:color w:val="auto"/>
          <w:sz w:val="28"/>
          <w:szCs w:val="28"/>
        </w:rPr>
        <w:t>т</w:t>
      </w:r>
      <w:r w:rsidRPr="004329EB">
        <w:rPr>
          <w:rFonts w:ascii="Times New Roman" w:hAnsi="Times New Roman" w:cs="Times New Roman"/>
          <w:color w:val="auto"/>
          <w:sz w:val="28"/>
          <w:szCs w:val="28"/>
        </w:rPr>
        <w:t>ных отношений; осуществление профилактики внутриличностных конфли</w:t>
      </w:r>
      <w:r w:rsidRPr="004329EB">
        <w:rPr>
          <w:rFonts w:ascii="Times New Roman" w:hAnsi="Times New Roman" w:cs="Times New Roman"/>
          <w:color w:val="auto"/>
          <w:sz w:val="28"/>
          <w:szCs w:val="28"/>
        </w:rPr>
        <w:t>к</w:t>
      </w:r>
      <w:r w:rsidRPr="004329EB">
        <w:rPr>
          <w:rFonts w:ascii="Times New Roman" w:hAnsi="Times New Roman" w:cs="Times New Roman"/>
          <w:color w:val="auto"/>
          <w:sz w:val="28"/>
          <w:szCs w:val="28"/>
        </w:rPr>
        <w:t>тов, межличностных конфликтов в классе/ образовательной организации/ с</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ческого климата в коллективе педагогов, продуктивности управленческой коммуникации в системах администрация – педагоги, администрация – пед</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гоги – обучающиеся, педагоги – обучающиеся, педагоги – обучающиеся – родители, обучающиеся – родители, психолого – педагогического сопрово</w:t>
      </w:r>
      <w:r w:rsidRPr="004329EB">
        <w:rPr>
          <w:rFonts w:ascii="Times New Roman" w:hAnsi="Times New Roman" w:cs="Times New Roman"/>
          <w:color w:val="auto"/>
          <w:sz w:val="28"/>
          <w:szCs w:val="28"/>
        </w:rPr>
        <w:t>ж</w:t>
      </w:r>
      <w:r w:rsidRPr="004329EB">
        <w:rPr>
          <w:rFonts w:ascii="Times New Roman" w:hAnsi="Times New Roman" w:cs="Times New Roman"/>
          <w:color w:val="auto"/>
          <w:sz w:val="28"/>
          <w:szCs w:val="28"/>
        </w:rPr>
        <w:t>дения эффективного взаимодействия администрации – педагогов -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щихся – родителей, участия в разработке программ развития общеобразов</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4" w:name="_Toc432958064"/>
      <w:bookmarkStart w:id="115" w:name="_Toc432960488"/>
      <w:bookmarkStart w:id="116"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4"/>
      <w:bookmarkEnd w:id="115"/>
      <w:bookmarkEnd w:id="116"/>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w:t>
      </w:r>
      <w:r w:rsidRPr="004329EB">
        <w:rPr>
          <w:rFonts w:ascii="Times New Roman" w:hAnsi="Times New Roman" w:cs="Times New Roman"/>
          <w:color w:val="auto"/>
          <w:spacing w:val="-4"/>
          <w:sz w:val="28"/>
          <w:szCs w:val="28"/>
        </w:rPr>
        <w:t>ь</w:t>
      </w:r>
      <w:r w:rsidRPr="004329EB">
        <w:rPr>
          <w:rFonts w:ascii="Times New Roman" w:hAnsi="Times New Roman" w:cs="Times New Roman"/>
          <w:color w:val="auto"/>
          <w:spacing w:val="-4"/>
          <w:sz w:val="28"/>
          <w:szCs w:val="28"/>
        </w:rPr>
        <w:t>ность, осуществляемая в формах, отличных от уроч</w:t>
      </w:r>
      <w:r w:rsidRPr="004329EB">
        <w:rPr>
          <w:rFonts w:ascii="Times New Roman" w:hAnsi="Times New Roman" w:cs="Times New Roman"/>
          <w:color w:val="auto"/>
          <w:spacing w:val="-2"/>
          <w:sz w:val="28"/>
          <w:szCs w:val="28"/>
        </w:rPr>
        <w:t>ной, и направленная на д</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 xml:space="preserve">стижение планируемых результатов </w:t>
      </w:r>
      <w:r w:rsidRPr="004329EB">
        <w:rPr>
          <w:rFonts w:ascii="Times New Roman" w:hAnsi="Times New Roman" w:cs="Times New Roman"/>
          <w:color w:val="auto"/>
          <w:sz w:val="28"/>
          <w:szCs w:val="28"/>
        </w:rPr>
        <w:t>освоения адаптированной основной о</w:t>
      </w:r>
      <w:r w:rsidRPr="004329EB">
        <w:rPr>
          <w:rFonts w:ascii="Times New Roman" w:hAnsi="Times New Roman" w:cs="Times New Roman"/>
          <w:color w:val="auto"/>
          <w:sz w:val="28"/>
          <w:szCs w:val="28"/>
        </w:rPr>
        <w:t>б</w:t>
      </w:r>
      <w:r w:rsidRPr="004329EB">
        <w:rPr>
          <w:rFonts w:ascii="Times New Roman" w:hAnsi="Times New Roman" w:cs="Times New Roman"/>
          <w:color w:val="auto"/>
          <w:sz w:val="28"/>
          <w:szCs w:val="28"/>
        </w:rPr>
        <w:t>разовательной программы начального общего образования для глухих об</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 xml:space="preserve">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бых образовательных потребностей.</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w:t>
      </w:r>
      <w:r w:rsidRPr="004329EB">
        <w:rPr>
          <w:rFonts w:ascii="Times New Roman" w:hAnsi="Times New Roman" w:cs="Times New Roman"/>
          <w:color w:val="auto"/>
          <w:spacing w:val="2"/>
          <w:sz w:val="28"/>
          <w:szCs w:val="28"/>
        </w:rPr>
        <w:t>у</w:t>
      </w:r>
      <w:r w:rsidRPr="004329EB">
        <w:rPr>
          <w:rFonts w:ascii="Times New Roman" w:hAnsi="Times New Roman" w:cs="Times New Roman"/>
          <w:color w:val="auto"/>
          <w:spacing w:val="2"/>
          <w:sz w:val="28"/>
          <w:szCs w:val="28"/>
        </w:rPr>
        <w:t>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w:t>
      </w:r>
      <w:r w:rsidRPr="004329EB">
        <w:rPr>
          <w:rFonts w:ascii="Times New Roman" w:hAnsi="Times New Roman" w:cs="Times New Roman"/>
          <w:color w:val="auto"/>
          <w:sz w:val="28"/>
          <w:szCs w:val="28"/>
        </w:rPr>
        <w:t>у</w:t>
      </w:r>
      <w:r w:rsidRPr="004329EB">
        <w:rPr>
          <w:rFonts w:ascii="Times New Roman" w:hAnsi="Times New Roman" w:cs="Times New Roman"/>
          <w:color w:val="auto"/>
          <w:sz w:val="28"/>
          <w:szCs w:val="28"/>
        </w:rPr>
        <w:t>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c"/>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димых на коррекционно-развивающую область), составляет не менее 1350 часов и не более 2380 часов.</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бенностей окружающего социума внеурочная деятельность может осущест</w:t>
      </w:r>
      <w:r w:rsidRPr="004329EB">
        <w:rPr>
          <w:rFonts w:ascii="Times New Roman" w:hAnsi="Times New Roman" w:cs="Times New Roman"/>
          <w:color w:val="auto"/>
          <w:sz w:val="28"/>
          <w:szCs w:val="28"/>
        </w:rPr>
        <w:t>в</w:t>
      </w:r>
      <w:r w:rsidRPr="004329EB">
        <w:rPr>
          <w:rFonts w:ascii="Times New Roman" w:hAnsi="Times New Roman" w:cs="Times New Roman"/>
          <w:color w:val="auto"/>
          <w:sz w:val="28"/>
          <w:szCs w:val="28"/>
        </w:rPr>
        <w:t>ляться по различным схемам, в том числе:</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w:t>
      </w:r>
      <w:r w:rsidRPr="004329EB">
        <w:rPr>
          <w:rFonts w:ascii="Times New Roman" w:hAnsi="Times New Roman" w:cs="Times New Roman"/>
          <w:color w:val="auto"/>
          <w:sz w:val="28"/>
          <w:szCs w:val="28"/>
        </w:rPr>
        <w:t>л</w:t>
      </w:r>
      <w:r w:rsidRPr="004329EB">
        <w:rPr>
          <w:rFonts w:ascii="Times New Roman" w:hAnsi="Times New Roman" w:cs="Times New Roman"/>
          <w:color w:val="auto"/>
          <w:sz w:val="28"/>
          <w:szCs w:val="28"/>
        </w:rPr>
        <w:t>ного дня;</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w:t>
      </w:r>
      <w:r w:rsidRPr="004329EB">
        <w:rPr>
          <w:rFonts w:ascii="Times New Roman" w:hAnsi="Times New Roman" w:cs="Times New Roman"/>
          <w:color w:val="auto"/>
          <w:sz w:val="28"/>
          <w:szCs w:val="28"/>
        </w:rPr>
        <w:t>р</w:t>
      </w:r>
      <w:r w:rsidRPr="004329EB">
        <w:rPr>
          <w:rFonts w:ascii="Times New Roman" w:hAnsi="Times New Roman" w:cs="Times New Roman"/>
          <w:color w:val="auto"/>
          <w:sz w:val="28"/>
          <w:szCs w:val="28"/>
        </w:rPr>
        <w:t>тивными объектами, учреждениями культуры;</w:t>
      </w:r>
    </w:p>
    <w:p w:rsidR="00F65069" w:rsidRPr="004329EB" w:rsidRDefault="00C079E3" w:rsidP="004329EB">
      <w:pPr>
        <w:pStyle w:val="ad"/>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средственно в образовательном учреждении заключается в создании усл</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w:t>
      </w:r>
      <w:r w:rsidRPr="004329EB">
        <w:rPr>
          <w:rFonts w:ascii="Times New Roman" w:hAnsi="Times New Roman" w:cs="Times New Roman"/>
          <w:color w:val="auto"/>
          <w:spacing w:val="2"/>
          <w:sz w:val="28"/>
          <w:szCs w:val="28"/>
        </w:rPr>
        <w:t>и</w:t>
      </w:r>
      <w:r w:rsidRPr="004329EB">
        <w:rPr>
          <w:rFonts w:ascii="Times New Roman" w:hAnsi="Times New Roman" w:cs="Times New Roman"/>
          <w:color w:val="auto"/>
          <w:spacing w:val="2"/>
          <w:sz w:val="28"/>
          <w:szCs w:val="28"/>
        </w:rPr>
        <w:t>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w:t>
      </w:r>
      <w:r w:rsidRPr="004329EB">
        <w:rPr>
          <w:rFonts w:ascii="Times New Roman" w:hAnsi="Times New Roman" w:cs="Times New Roman"/>
          <w:color w:val="auto"/>
          <w:sz w:val="28"/>
          <w:szCs w:val="28"/>
        </w:rPr>
        <w:t>о</w:t>
      </w:r>
      <w:r w:rsidRPr="004329EB">
        <w:rPr>
          <w:rFonts w:ascii="Times New Roman" w:hAnsi="Times New Roman" w:cs="Times New Roman"/>
          <w:color w:val="auto"/>
          <w:sz w:val="28"/>
          <w:szCs w:val="28"/>
        </w:rPr>
        <w:t>вательного учреждения.</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w:t>
      </w:r>
      <w:r w:rsidRPr="004329EB">
        <w:rPr>
          <w:rFonts w:ascii="Times New Roman" w:hAnsi="Times New Roman" w:cs="Times New Roman"/>
          <w:color w:val="auto"/>
          <w:sz w:val="28"/>
          <w:szCs w:val="28"/>
        </w:rPr>
        <w:t>е</w:t>
      </w:r>
      <w:r w:rsidRPr="004329EB">
        <w:rPr>
          <w:rFonts w:ascii="Times New Roman" w:hAnsi="Times New Roman" w:cs="Times New Roman"/>
          <w:color w:val="auto"/>
          <w:sz w:val="28"/>
          <w:szCs w:val="28"/>
        </w:rPr>
        <w:t>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Внеурочная деятельность тесно связана с дополнительным образован</w:t>
      </w:r>
      <w:r w:rsidRPr="004329EB">
        <w:rPr>
          <w:rFonts w:ascii="Times New Roman" w:hAnsi="Times New Roman" w:cs="Times New Roman"/>
          <w:color w:val="auto"/>
          <w:sz w:val="28"/>
          <w:szCs w:val="28"/>
        </w:rPr>
        <w:t>и</w:t>
      </w:r>
      <w:r w:rsidRPr="004329EB">
        <w:rPr>
          <w:rFonts w:ascii="Times New Roman" w:hAnsi="Times New Roman" w:cs="Times New Roman"/>
          <w:color w:val="auto"/>
          <w:sz w:val="28"/>
          <w:szCs w:val="28"/>
        </w:rPr>
        <w:t xml:space="preserve">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w:t>
      </w:r>
      <w:r w:rsidRPr="004329EB">
        <w:rPr>
          <w:rFonts w:ascii="Times New Roman" w:hAnsi="Times New Roman" w:cs="Times New Roman"/>
          <w:color w:val="auto"/>
          <w:sz w:val="28"/>
          <w:szCs w:val="28"/>
        </w:rPr>
        <w:t>я</w:t>
      </w:r>
      <w:r w:rsidRPr="004329EB">
        <w:rPr>
          <w:rFonts w:ascii="Times New Roman" w:hAnsi="Times New Roman" w:cs="Times New Roman"/>
          <w:color w:val="auto"/>
          <w:sz w:val="28"/>
          <w:szCs w:val="28"/>
        </w:rPr>
        <w:t>тельность.</w:t>
      </w:r>
    </w:p>
    <w:p w:rsidR="00F65069" w:rsidRPr="004329EB" w:rsidRDefault="00C079E3" w:rsidP="004329EB">
      <w:pPr>
        <w:pStyle w:val="ac"/>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План внеурочной деятельности формируется образовательным учр</w:t>
      </w:r>
      <w:r w:rsidRPr="004329EB">
        <w:rPr>
          <w:rFonts w:ascii="Times New Roman" w:hAnsi="Times New Roman" w:cs="Times New Roman"/>
          <w:color w:val="auto"/>
          <w:spacing w:val="2"/>
          <w:sz w:val="28"/>
          <w:szCs w:val="28"/>
        </w:rPr>
        <w:t>е</w:t>
      </w:r>
      <w:r w:rsidRPr="004329EB">
        <w:rPr>
          <w:rFonts w:ascii="Times New Roman" w:hAnsi="Times New Roman" w:cs="Times New Roman"/>
          <w:color w:val="auto"/>
          <w:spacing w:val="2"/>
          <w:sz w:val="28"/>
          <w:szCs w:val="28"/>
        </w:rPr>
        <w:t xml:space="preserve">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w:t>
      </w:r>
      <w:r w:rsidRPr="004329EB">
        <w:rPr>
          <w:rFonts w:ascii="Times New Roman" w:hAnsi="Times New Roman" w:cs="Times New Roman"/>
          <w:color w:val="auto"/>
          <w:sz w:val="28"/>
          <w:szCs w:val="28"/>
        </w:rPr>
        <w:t>а</w:t>
      </w:r>
      <w:r w:rsidRPr="004329EB">
        <w:rPr>
          <w:rFonts w:ascii="Times New Roman" w:hAnsi="Times New Roman" w:cs="Times New Roman"/>
          <w:color w:val="auto"/>
          <w:sz w:val="28"/>
          <w:szCs w:val="28"/>
        </w:rPr>
        <w:t>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зовательной программы началь</w:t>
      </w:r>
      <w:r w:rsidRPr="004329EB">
        <w:rPr>
          <w:rFonts w:ascii="Times New Roman" w:hAnsi="Times New Roman" w:cs="Times New Roman"/>
          <w:color w:val="auto"/>
          <w:sz w:val="28"/>
          <w:szCs w:val="28"/>
        </w:rPr>
        <w:t>ного общего образования для глухих обуча</w:t>
      </w:r>
      <w:r w:rsidRPr="004329EB">
        <w:rPr>
          <w:rFonts w:ascii="Times New Roman" w:hAnsi="Times New Roman" w:cs="Times New Roman"/>
          <w:color w:val="auto"/>
          <w:sz w:val="28"/>
          <w:szCs w:val="28"/>
        </w:rPr>
        <w:t>ю</w:t>
      </w:r>
      <w:r w:rsidRPr="004329EB">
        <w:rPr>
          <w:rFonts w:ascii="Times New Roman" w:hAnsi="Times New Roman" w:cs="Times New Roman"/>
          <w:color w:val="auto"/>
          <w:sz w:val="28"/>
          <w:szCs w:val="28"/>
        </w:rPr>
        <w:t xml:space="preserve">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циями создаётся общее программно-методическое пространство, рабочие пр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w:t>
      </w:r>
      <w:r w:rsidRPr="004329EB">
        <w:rPr>
          <w:rFonts w:ascii="Times New Roman" w:hAnsi="Times New Roman" w:cs="Times New Roman"/>
          <w:color w:val="auto"/>
          <w:spacing w:val="2"/>
          <w:sz w:val="28"/>
          <w:szCs w:val="28"/>
        </w:rPr>
        <w:t>о</w:t>
      </w:r>
      <w:r w:rsidRPr="004329EB">
        <w:rPr>
          <w:rFonts w:ascii="Times New Roman" w:hAnsi="Times New Roman" w:cs="Times New Roman"/>
          <w:color w:val="auto"/>
          <w:spacing w:val="2"/>
          <w:sz w:val="28"/>
          <w:szCs w:val="28"/>
        </w:rPr>
        <w:t>ваны на планируемые результаты освоения АООП НОО для глухих обуч</w:t>
      </w:r>
      <w:r w:rsidRPr="004329EB">
        <w:rPr>
          <w:rFonts w:ascii="Times New Roman" w:hAnsi="Times New Roman" w:cs="Times New Roman"/>
          <w:color w:val="auto"/>
          <w:spacing w:val="2"/>
          <w:sz w:val="28"/>
          <w:szCs w:val="28"/>
        </w:rPr>
        <w:t>а</w:t>
      </w:r>
      <w:r w:rsidRPr="004329EB">
        <w:rPr>
          <w:rFonts w:ascii="Times New Roman" w:hAnsi="Times New Roman" w:cs="Times New Roman"/>
          <w:color w:val="auto"/>
          <w:spacing w:val="2"/>
          <w:sz w:val="28"/>
          <w:szCs w:val="28"/>
        </w:rPr>
        <w:t>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7" w:name="_Toc432958065"/>
      <w:bookmarkStart w:id="118" w:name="_Toc432960489"/>
      <w:bookmarkStart w:id="119"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7"/>
      <w:bookmarkEnd w:id="118"/>
      <w:bookmarkEnd w:id="119"/>
    </w:p>
    <w:p w:rsidR="00F65069" w:rsidRPr="003D789D" w:rsidRDefault="00C079E3" w:rsidP="004329EB">
      <w:pPr>
        <w:pStyle w:val="western"/>
        <w:spacing w:before="120" w:after="120"/>
        <w:jc w:val="center"/>
        <w:outlineLvl w:val="2"/>
        <w:rPr>
          <w:b/>
          <w:bCs/>
          <w:color w:val="auto"/>
          <w:sz w:val="28"/>
          <w:szCs w:val="28"/>
        </w:rPr>
      </w:pPr>
      <w:bookmarkStart w:id="120" w:name="_Toc432958066"/>
      <w:bookmarkStart w:id="121" w:name="_Toc432960490"/>
      <w:bookmarkStart w:id="122"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0"/>
      <w:bookmarkEnd w:id="121"/>
      <w:bookmarkEnd w:id="122"/>
    </w:p>
    <w:p w:rsidR="00F65069" w:rsidRPr="00C75137" w:rsidRDefault="00C079E3" w:rsidP="00C75137">
      <w:pPr>
        <w:pStyle w:val="a6"/>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w:t>
      </w:r>
      <w:r w:rsidRPr="00C75137">
        <w:rPr>
          <w:rFonts w:ascii="Times New Roman" w:hAnsi="Times New Roman" w:cs="Times New Roman"/>
          <w:color w:val="auto"/>
          <w:sz w:val="28"/>
          <w:szCs w:val="28"/>
          <w:u w:color="000000"/>
        </w:rPr>
        <w:t>у</w:t>
      </w:r>
      <w:r w:rsidRPr="00C75137">
        <w:rPr>
          <w:rFonts w:ascii="Times New Roman" w:hAnsi="Times New Roman" w:cs="Times New Roman"/>
          <w:color w:val="auto"/>
          <w:sz w:val="28"/>
          <w:szCs w:val="28"/>
          <w:u w:color="000000"/>
        </w:rPr>
        <w:t xml:space="preserve">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w:t>
      </w:r>
      <w:r w:rsidRPr="00C75137">
        <w:rPr>
          <w:rFonts w:ascii="Times New Roman" w:hAnsi="Times New Roman" w:cs="Times New Roman"/>
          <w:color w:val="auto"/>
          <w:sz w:val="28"/>
          <w:szCs w:val="28"/>
          <w:u w:color="000000"/>
        </w:rPr>
        <w:t>а</w:t>
      </w:r>
      <w:r w:rsidRPr="00C75137">
        <w:rPr>
          <w:rFonts w:ascii="Times New Roman" w:hAnsi="Times New Roman" w:cs="Times New Roman"/>
          <w:color w:val="auto"/>
          <w:sz w:val="28"/>
          <w:szCs w:val="28"/>
          <w:u w:color="000000"/>
        </w:rPr>
        <w:t xml:space="preserve">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ству РФ в области образования, обеспечивать введение в действие и реализ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цию требований ФГОС начального общего образования для глухих обуча</w:t>
      </w:r>
      <w:r w:rsidRPr="00C75137">
        <w:rPr>
          <w:rFonts w:ascii="Times New Roman" w:hAnsi="Times New Roman" w:cs="Times New Roman"/>
          <w:color w:val="auto"/>
          <w:sz w:val="28"/>
          <w:szCs w:val="28"/>
        </w:rPr>
        <w:t>ю</w:t>
      </w:r>
      <w:r w:rsidRPr="00C75137">
        <w:rPr>
          <w:rFonts w:ascii="Times New Roman" w:hAnsi="Times New Roman" w:cs="Times New Roman"/>
          <w:color w:val="auto"/>
          <w:sz w:val="28"/>
          <w:szCs w:val="28"/>
        </w:rPr>
        <w:t>щихся и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Адаптированная основная образовательная программа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вариант 1.3 может включать как один, так и несколько учебных планов. Учебный план начального общего образования и план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коррекционных предметов и внеурочной деятельности являются основными организационными механизмами реализации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 xml:space="preserve">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стием самих обучающихся и их родителей (законных представителей) инд</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29"/>
      </w:r>
      <w:r w:rsidRPr="00C75137">
        <w:rPr>
          <w:rFonts w:ascii="Times New Roman" w:hAnsi="Times New Roman" w:cs="Times New Roman"/>
          <w:color w:val="auto"/>
          <w:sz w:val="28"/>
          <w:szCs w:val="28"/>
        </w:rPr>
        <w:t xml:space="preserve"> возможность об</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стей, которые должны быть реализованы во всех имеющих государственную аккредитацию образ</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вательных учреждениях, реализующих адаптированную основную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тельную программу начального общего образования для глухих обучающи</w:t>
      </w:r>
      <w:r w:rsidRPr="00C75137">
        <w:rPr>
          <w:rFonts w:ascii="Times New Roman" w:hAnsi="Times New Roman" w:cs="Times New Roman"/>
          <w:color w:val="auto"/>
          <w:sz w:val="28"/>
          <w:szCs w:val="28"/>
        </w:rPr>
        <w:t>х</w:t>
      </w:r>
      <w:r w:rsidRPr="00C75137">
        <w:rPr>
          <w:rFonts w:ascii="Times New Roman" w:hAnsi="Times New Roman" w:cs="Times New Roman"/>
          <w:color w:val="auto"/>
          <w:sz w:val="28"/>
          <w:szCs w:val="28"/>
        </w:rPr>
        <w:t xml:space="preserve">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w:t>
      </w:r>
      <w:r w:rsidRPr="00C75137">
        <w:rPr>
          <w:rFonts w:ascii="Times New Roman" w:hAnsi="Times New Roman" w:cs="Times New Roman"/>
          <w:color w:val="auto"/>
          <w:spacing w:val="2"/>
          <w:sz w:val="28"/>
          <w:szCs w:val="28"/>
        </w:rPr>
        <w:t>р</w:t>
      </w:r>
      <w:r w:rsidRPr="00C75137">
        <w:rPr>
          <w:rFonts w:ascii="Times New Roman" w:hAnsi="Times New Roman" w:cs="Times New Roman"/>
          <w:color w:val="auto"/>
          <w:spacing w:val="2"/>
          <w:sz w:val="28"/>
          <w:szCs w:val="28"/>
        </w:rPr>
        <w:t>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в экстремальных ситуациях;</w:t>
      </w:r>
    </w:p>
    <w:p w:rsidR="00F65069" w:rsidRPr="00C75137" w:rsidRDefault="00C079E3" w:rsidP="00C75137">
      <w:pPr>
        <w:pStyle w:val="ad"/>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ношений, обеспечивает реализацию особых (специфических) образовател</w:t>
      </w:r>
      <w:r w:rsidRPr="00C75137">
        <w:rPr>
          <w:rFonts w:ascii="Times New Roman" w:hAnsi="Times New Roman" w:cs="Times New Roman"/>
          <w:color w:val="auto"/>
          <w:sz w:val="28"/>
          <w:szCs w:val="28"/>
        </w:rPr>
        <w:t>ь</w:t>
      </w:r>
      <w:r w:rsidRPr="00C75137">
        <w:rPr>
          <w:rFonts w:ascii="Times New Roman" w:hAnsi="Times New Roman" w:cs="Times New Roman"/>
          <w:color w:val="auto"/>
          <w:sz w:val="28"/>
          <w:szCs w:val="28"/>
        </w:rPr>
        <w:t>ных потребностей, характерных для глухих обучающихся, а также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w:t>
      </w:r>
      <w:r w:rsidRPr="00C75137">
        <w:rPr>
          <w:rFonts w:ascii="Times New Roman" w:hAnsi="Times New Roman" w:cs="Times New Roman"/>
          <w:color w:val="auto"/>
          <w:sz w:val="28"/>
          <w:szCs w:val="28"/>
        </w:rPr>
        <w:t>т</w:t>
      </w:r>
      <w:r w:rsidRPr="00C75137">
        <w:rPr>
          <w:rFonts w:ascii="Times New Roman" w:hAnsi="Times New Roman" w:cs="Times New Roman"/>
          <w:color w:val="auto"/>
          <w:sz w:val="28"/>
          <w:szCs w:val="28"/>
        </w:rPr>
        <w:t>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удовлетворение ос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развитие слухового восприятия и обучение прои</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 xml:space="preserve">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w:t>
      </w:r>
      <w:r w:rsidRPr="00C75137">
        <w:rPr>
          <w:rFonts w:ascii="Times New Roman" w:hAnsi="Times New Roman" w:cs="Times New Roman"/>
          <w:color w:val="auto"/>
          <w:spacing w:val="2"/>
          <w:sz w:val="28"/>
          <w:szCs w:val="28"/>
        </w:rPr>
        <w:t>у</w:t>
      </w:r>
      <w:r w:rsidRPr="00C75137">
        <w:rPr>
          <w:rFonts w:ascii="Times New Roman" w:hAnsi="Times New Roman" w:cs="Times New Roman"/>
          <w:color w:val="auto"/>
          <w:spacing w:val="2"/>
          <w:sz w:val="28"/>
          <w:szCs w:val="28"/>
        </w:rPr>
        <w:t>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Организация занятий по направлениям вн</w:t>
      </w:r>
      <w:r w:rsidRPr="00C75137">
        <w:rPr>
          <w:rFonts w:ascii="Times New Roman" w:hAnsi="Times New Roman" w:cs="Times New Roman"/>
          <w:color w:val="auto"/>
          <w:spacing w:val="2"/>
          <w:sz w:val="28"/>
          <w:szCs w:val="28"/>
        </w:rPr>
        <w:t>е</w:t>
      </w:r>
      <w:r w:rsidRPr="00C75137">
        <w:rPr>
          <w:rFonts w:ascii="Times New Roman" w:hAnsi="Times New Roman" w:cs="Times New Roman"/>
          <w:color w:val="auto"/>
          <w:spacing w:val="2"/>
          <w:sz w:val="28"/>
          <w:szCs w:val="28"/>
        </w:rPr>
        <w:t xml:space="preserve">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мую в формах, отличных от классно-урочной, и направленную на достиж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ние планируемых результатов освоения основной образовательной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является организационным механизмом реализации адаптированной основной образовательной программы начальн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ких формах как индивидуальные и групповые занятия, экскурсии, програ</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мы дополнительного образования: кружки, секции,  олимпиады, соревнов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стью внеурочной деятельности, поддерживающей процесс освоения соде</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кально-ритмическими занятиями. На этих занятиях происходит развитие остаточной слуховой функции и формирование произношения, что обесп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Кроме того, выбор курсов для индивидуальных и групповых занятий может осуществляться образовательной организацией самостоятельно, исх</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дя из психофизических особенностей глухих  обучающихся со ССД на осн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вании рекомендаций медико-психолого-педагогической комиссии и индив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Коррекционные курсы являются необходимым условием преодоления нарушений в психофизическом и речевом развитии обучающихся данной к</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План внеурочной деятельности общеобразовательной организации определяет состав и структуру направлений, формы организации, объем вн</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 xml:space="preserve">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деление часов, предусмотренных на внеурочную деятельность, осуществл</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 xml:space="preserve">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w:t>
      </w:r>
      <w:r w:rsidRPr="00C75137">
        <w:rPr>
          <w:rFonts w:ascii="Times New Roman" w:hAnsi="Times New Roman" w:cs="Times New Roman"/>
          <w:color w:val="auto"/>
          <w:sz w:val="28"/>
          <w:szCs w:val="28"/>
        </w:rPr>
        <w:t>б</w:t>
      </w:r>
      <w:r w:rsidRPr="00C75137">
        <w:rPr>
          <w:rFonts w:ascii="Times New Roman" w:hAnsi="Times New Roman" w:cs="Times New Roman"/>
          <w:color w:val="auto"/>
          <w:sz w:val="28"/>
          <w:szCs w:val="28"/>
        </w:rPr>
        <w:t>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нятий внеурочной деятельности не должна превышать в первом полугодии 35 минут.</w:t>
      </w:r>
    </w:p>
    <w:p w:rsidR="00F65069" w:rsidRPr="00C75137" w:rsidRDefault="00C079E3" w:rsidP="00C75137">
      <w:pPr>
        <w:pStyle w:val="ac"/>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ция) осуществляет образовательную деятельность по адаптированным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Учебный план общеобразовательного учреждения (организации) обе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печивает выполнение гигиенических требований к режиму образовательного процесса, установленных СанПиН 2.4.2.2821–10 «Санитарно – эпидемиол</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гические требования к условиям и организации обучения в общеобразов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тельных учреждениях» и предусматривает 6 - летний срок (1-6 класс) осво</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для глухих обучающихся по варианту 1.3. Выбор пр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должительности обучения   (6 лет) остается за образовательной организац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 xml:space="preserve">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w:t>
      </w:r>
      <w:r w:rsidRPr="00C75137">
        <w:rPr>
          <w:rFonts w:ascii="Times New Roman" w:hAnsi="Times New Roman" w:cs="Times New Roman"/>
          <w:color w:val="auto"/>
          <w:sz w:val="28"/>
          <w:szCs w:val="28"/>
        </w:rPr>
        <w:t>л</w:t>
      </w:r>
      <w:r w:rsidRPr="00C75137">
        <w:rPr>
          <w:rFonts w:ascii="Times New Roman" w:hAnsi="Times New Roman" w:cs="Times New Roman"/>
          <w:color w:val="auto"/>
          <w:sz w:val="28"/>
          <w:szCs w:val="28"/>
        </w:rPr>
        <w:t>няется целевыми прогулками, экскурсиями, физкультурными занятиями, ра</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вивающими играми. Чтобы выполнить задачу снятия статического напряж</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ния обучающихся, предлагается на четвертых уроках использовать не только классно-урочную, но и иные формы организации учебного процесса». В 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 xml:space="preserve">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вариативной части учебного плана обеспечивает индивид</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 xml:space="preserve">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тов на каждой ступени с учетом специфики, направленной на преодоление речевого недоразвития и связанных с ним особенностей психического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 - развивающей области. В максимальную нагрузку не входят часы зан</w:t>
      </w:r>
      <w:r w:rsidRPr="00C75137">
        <w:rPr>
          <w:rFonts w:ascii="Times New Roman" w:hAnsi="Times New Roman" w:cs="Times New Roman"/>
          <w:color w:val="auto"/>
          <w:sz w:val="28"/>
          <w:szCs w:val="28"/>
        </w:rPr>
        <w:t>я</w:t>
      </w:r>
      <w:r w:rsidRPr="00C75137">
        <w:rPr>
          <w:rFonts w:ascii="Times New Roman" w:hAnsi="Times New Roman" w:cs="Times New Roman"/>
          <w:color w:val="auto"/>
          <w:sz w:val="28"/>
          <w:szCs w:val="28"/>
        </w:rPr>
        <w:t>тий, включенные в коррекционно – развивающую область (Письмо Миноб</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онной и внеурочной деятельности. Между началом выше перечисленных з</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нятий  и последним уроком рекомендуется устраивать перерыв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тельности обучения, коррекционной направленности учебного процесса, по</w:t>
      </w:r>
      <w:r w:rsidRPr="00C75137">
        <w:rPr>
          <w:rFonts w:ascii="Times New Roman" w:hAnsi="Times New Roman" w:cs="Times New Roman"/>
          <w:color w:val="auto"/>
          <w:sz w:val="28"/>
          <w:szCs w:val="28"/>
        </w:rPr>
        <w:t>з</w:t>
      </w:r>
      <w:r w:rsidRPr="00C75137">
        <w:rPr>
          <w:rFonts w:ascii="Times New Roman" w:hAnsi="Times New Roman" w:cs="Times New Roman"/>
          <w:color w:val="auto"/>
          <w:sz w:val="28"/>
          <w:szCs w:val="28"/>
        </w:rPr>
        <w:t>воляющий формировать необходимые умения и навыки учебной деятельн</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сти глухих обучающихся, обучающихся по варианту 1.3 адаптированной о</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w:t>
      </w:r>
      <w:r w:rsidRPr="00C75137">
        <w:rPr>
          <w:rFonts w:ascii="Times New Roman" w:hAnsi="Times New Roman" w:cs="Times New Roman"/>
          <w:color w:val="auto"/>
          <w:spacing w:val="2"/>
          <w:sz w:val="28"/>
          <w:szCs w:val="28"/>
        </w:rPr>
        <w:t>м</w:t>
      </w:r>
      <w:r w:rsidRPr="00C75137">
        <w:rPr>
          <w:rFonts w:ascii="Times New Roman" w:hAnsi="Times New Roman" w:cs="Times New Roman"/>
          <w:color w:val="auto"/>
          <w:spacing w:val="2"/>
          <w:sz w:val="28"/>
          <w:szCs w:val="28"/>
        </w:rPr>
        <w:t>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w:t>
      </w:r>
      <w:r w:rsidRPr="00C75137">
        <w:rPr>
          <w:rFonts w:ascii="Times New Roman" w:hAnsi="Times New Roman" w:cs="Times New Roman"/>
          <w:color w:val="auto"/>
          <w:sz w:val="28"/>
          <w:szCs w:val="28"/>
        </w:rPr>
        <w:t>м</w:t>
      </w:r>
      <w:r w:rsidRPr="00C75137">
        <w:rPr>
          <w:rFonts w:ascii="Times New Roman" w:hAnsi="Times New Roman" w:cs="Times New Roman"/>
          <w:color w:val="auto"/>
          <w:sz w:val="28"/>
          <w:szCs w:val="28"/>
        </w:rPr>
        <w:t>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циальных предметов «Предметно-практическое обучение», «Развитие речи», обеспечивающих достижения уровня начального общего образования,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тического формирования грамматического строя речи у глухих детей, разв</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ский язык», «Литературное чтение» может корректироваться в рамках пре</w:t>
      </w:r>
      <w:r w:rsidRPr="00C75137">
        <w:rPr>
          <w:rFonts w:ascii="Times New Roman" w:hAnsi="Times New Roman" w:cs="Times New Roman"/>
          <w:color w:val="auto"/>
          <w:sz w:val="28"/>
          <w:szCs w:val="28"/>
        </w:rPr>
        <w:t>д</w:t>
      </w:r>
      <w:r w:rsidRPr="00C75137">
        <w:rPr>
          <w:rFonts w:ascii="Times New Roman" w:hAnsi="Times New Roman" w:cs="Times New Roman"/>
          <w:color w:val="auto"/>
          <w:sz w:val="28"/>
          <w:szCs w:val="28"/>
        </w:rPr>
        <w:t>метной области «Филология» с учётом психофизических особенностей гл</w:t>
      </w:r>
      <w:r w:rsidRPr="00C75137">
        <w:rPr>
          <w:rFonts w:ascii="Times New Roman" w:hAnsi="Times New Roman" w:cs="Times New Roman"/>
          <w:color w:val="auto"/>
          <w:sz w:val="28"/>
          <w:szCs w:val="28"/>
        </w:rPr>
        <w:t>у</w:t>
      </w:r>
      <w:r w:rsidRPr="00C75137">
        <w:rPr>
          <w:rFonts w:ascii="Times New Roman" w:hAnsi="Times New Roman" w:cs="Times New Roman"/>
          <w:color w:val="auto"/>
          <w:sz w:val="28"/>
          <w:szCs w:val="28"/>
        </w:rPr>
        <w:t>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w:t>
      </w:r>
      <w:r w:rsidRPr="00C75137">
        <w:rPr>
          <w:rFonts w:ascii="Times New Roman" w:hAnsi="Times New Roman" w:cs="Times New Roman"/>
          <w:color w:val="auto"/>
          <w:sz w:val="28"/>
          <w:szCs w:val="28"/>
        </w:rPr>
        <w:t>к</w:t>
      </w:r>
      <w:r w:rsidRPr="00C75137">
        <w:rPr>
          <w:rFonts w:ascii="Times New Roman" w:hAnsi="Times New Roman" w:cs="Times New Roman"/>
          <w:color w:val="auto"/>
          <w:sz w:val="28"/>
          <w:szCs w:val="28"/>
        </w:rPr>
        <w:t>тическую подготовку глухих обучающихся к самостоятельной жизни,  фо</w:t>
      </w:r>
      <w:r w:rsidRPr="00C75137">
        <w:rPr>
          <w:rFonts w:ascii="Times New Roman" w:hAnsi="Times New Roman" w:cs="Times New Roman"/>
          <w:color w:val="auto"/>
          <w:sz w:val="28"/>
          <w:szCs w:val="28"/>
        </w:rPr>
        <w:t>р</w:t>
      </w:r>
      <w:r w:rsidRPr="00C75137">
        <w:rPr>
          <w:rFonts w:ascii="Times New Roman" w:hAnsi="Times New Roman" w:cs="Times New Roman"/>
          <w:color w:val="auto"/>
          <w:sz w:val="28"/>
          <w:szCs w:val="28"/>
        </w:rPr>
        <w:t>мирование у каждого обучающегося того необходимого запаса знаний, нав</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ков, умений, который позволит ему уверено начинать самостоятельную жизнь после окончания школы, успешно адаптироваться в ней и интегрир</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Коррекционная область представлена обязательными индивидуальн</w:t>
      </w:r>
      <w:r w:rsidRPr="00C75137">
        <w:rPr>
          <w:rFonts w:ascii="Times New Roman" w:hAnsi="Times New Roman" w:cs="Times New Roman"/>
          <w:color w:val="auto"/>
          <w:sz w:val="28"/>
          <w:szCs w:val="28"/>
        </w:rPr>
        <w:t>ы</w:t>
      </w:r>
      <w:r w:rsidRPr="00C75137">
        <w:rPr>
          <w:rFonts w:ascii="Times New Roman" w:hAnsi="Times New Roman" w:cs="Times New Roman"/>
          <w:color w:val="auto"/>
          <w:sz w:val="28"/>
          <w:szCs w:val="28"/>
        </w:rPr>
        <w:t>ми и фронтальными занятиями по развитию слухового восприятия и обуч</w:t>
      </w:r>
      <w:r w:rsidRPr="00C75137">
        <w:rPr>
          <w:rFonts w:ascii="Times New Roman" w:hAnsi="Times New Roman" w:cs="Times New Roman"/>
          <w:color w:val="auto"/>
          <w:sz w:val="28"/>
          <w:szCs w:val="28"/>
        </w:rPr>
        <w:t>е</w:t>
      </w:r>
      <w:r w:rsidRPr="00C75137">
        <w:rPr>
          <w:rFonts w:ascii="Times New Roman" w:hAnsi="Times New Roman" w:cs="Times New Roman"/>
          <w:color w:val="auto"/>
          <w:sz w:val="28"/>
          <w:szCs w:val="28"/>
        </w:rPr>
        <w:t>нию произношению, фронтальными музыкально-ритмическими и дополн</w:t>
      </w:r>
      <w:r w:rsidRPr="00C75137">
        <w:rPr>
          <w:rFonts w:ascii="Times New Roman" w:hAnsi="Times New Roman" w:cs="Times New Roman"/>
          <w:color w:val="auto"/>
          <w:sz w:val="28"/>
          <w:szCs w:val="28"/>
        </w:rPr>
        <w:t>и</w:t>
      </w:r>
      <w:r w:rsidRPr="00C75137">
        <w:rPr>
          <w:rFonts w:ascii="Times New Roman" w:hAnsi="Times New Roman" w:cs="Times New Roman"/>
          <w:color w:val="auto"/>
          <w:sz w:val="28"/>
          <w:szCs w:val="28"/>
        </w:rPr>
        <w:t>тельными коррекционными занятиями «Коррекция познавательных проце</w:t>
      </w:r>
      <w:r w:rsidRPr="00C75137">
        <w:rPr>
          <w:rFonts w:ascii="Times New Roman" w:hAnsi="Times New Roman" w:cs="Times New Roman"/>
          <w:color w:val="auto"/>
          <w:sz w:val="28"/>
          <w:szCs w:val="28"/>
        </w:rPr>
        <w:t>с</w:t>
      </w:r>
      <w:r w:rsidRPr="00C75137">
        <w:rPr>
          <w:rFonts w:ascii="Times New Roman" w:hAnsi="Times New Roman" w:cs="Times New Roman"/>
          <w:color w:val="auto"/>
          <w:sz w:val="28"/>
          <w:szCs w:val="28"/>
        </w:rPr>
        <w:t>сов», способствующими преодолению нарушений в развитии обучающихся, развитию слухового восприятия и устной речи, достижению предметных, с</w:t>
      </w:r>
      <w:r w:rsidRPr="00C75137">
        <w:rPr>
          <w:rFonts w:ascii="Times New Roman" w:hAnsi="Times New Roman" w:cs="Times New Roman"/>
          <w:color w:val="auto"/>
          <w:sz w:val="28"/>
          <w:szCs w:val="28"/>
        </w:rPr>
        <w:t>о</w:t>
      </w:r>
      <w:r w:rsidRPr="00C75137">
        <w:rPr>
          <w:rFonts w:ascii="Times New Roman" w:hAnsi="Times New Roman" w:cs="Times New Roman"/>
          <w:color w:val="auto"/>
          <w:sz w:val="28"/>
          <w:szCs w:val="28"/>
        </w:rPr>
        <w:t>циальных и коммуникативных компетенций, предусмотренных начальным общим образованием (вариант 1.3). Часы коррекционно-развивающей обл</w:t>
      </w:r>
      <w:r w:rsidRPr="00C75137">
        <w:rPr>
          <w:rFonts w:ascii="Times New Roman" w:hAnsi="Times New Roman" w:cs="Times New Roman"/>
          <w:color w:val="auto"/>
          <w:sz w:val="28"/>
          <w:szCs w:val="28"/>
        </w:rPr>
        <w:t>а</w:t>
      </w:r>
      <w:r w:rsidRPr="00C75137">
        <w:rPr>
          <w:rFonts w:ascii="Times New Roman" w:hAnsi="Times New Roman" w:cs="Times New Roman"/>
          <w:color w:val="auto"/>
          <w:sz w:val="28"/>
          <w:szCs w:val="28"/>
        </w:rPr>
        <w:t xml:space="preserve">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4739A7" w:rsidP="003D789D">
            <w:pPr>
              <w:spacing w:after="0" w:line="240" w:lineRule="auto"/>
              <w:ind w:left="284"/>
              <w:jc w:val="center"/>
              <w:rPr>
                <w:color w:val="auto"/>
              </w:rPr>
            </w:pPr>
            <w:r>
              <w:rPr>
                <w:rFonts w:hAnsi="Times New Roman"/>
                <w:b/>
                <w:bCs/>
                <w:color w:val="auto"/>
                <w:sz w:val="28"/>
                <w:szCs w:val="28"/>
              </w:rPr>
              <w:t>У</w:t>
            </w:r>
            <w:r w:rsidR="00C079E3" w:rsidRPr="003D789D">
              <w:rPr>
                <w:rFonts w:hAnsi="Times New Roman"/>
                <w:b/>
                <w:bCs/>
                <w:color w:val="auto"/>
                <w:sz w:val="28"/>
                <w:szCs w:val="28"/>
              </w:rPr>
              <w:t>чебный</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план</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начального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образования</w:t>
            </w:r>
            <w:r w:rsidR="00C079E3" w:rsidRPr="003D789D">
              <w:rPr>
                <w:rFonts w:hAnsi="Times New Roman"/>
                <w:b/>
                <w:bCs/>
                <w:color w:val="auto"/>
                <w:sz w:val="28"/>
                <w:szCs w:val="28"/>
              </w:rPr>
              <w:t xml:space="preserve"> </w:t>
            </w:r>
            <w:r w:rsidR="00C75137">
              <w:rPr>
                <w:rFonts w:hAnsi="Times New Roman"/>
                <w:b/>
                <w:bCs/>
                <w:color w:val="auto"/>
                <w:sz w:val="28"/>
                <w:szCs w:val="28"/>
              </w:rPr>
              <w:br/>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b/>
                <w:bCs/>
                <w:color w:val="auto"/>
                <w:sz w:val="28"/>
                <w:szCs w:val="28"/>
              </w:rPr>
              <w:br/>
            </w:r>
            <w:r w:rsidR="00C079E3" w:rsidRPr="003D789D">
              <w:rPr>
                <w:rFonts w:hAnsi="Times New Roman"/>
                <w:b/>
                <w:bCs/>
                <w:color w:val="auto"/>
                <w:sz w:val="28"/>
                <w:szCs w:val="28"/>
              </w:rPr>
              <w:t>недельный</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1.3)</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w:t>
            </w:r>
            <w:r w:rsidRPr="003D789D">
              <w:rPr>
                <w:rFonts w:hAnsi="Times New Roman"/>
                <w:b/>
                <w:bCs/>
                <w:color w:val="auto"/>
                <w:sz w:val="28"/>
                <w:szCs w:val="28"/>
              </w:rPr>
              <w:t>т</w:t>
            </w:r>
            <w:r w:rsidRPr="003D789D">
              <w:rPr>
                <w:rFonts w:hAnsi="Times New Roman"/>
                <w:b/>
                <w:bCs/>
                <w:color w:val="auto"/>
                <w:sz w:val="28"/>
                <w:szCs w:val="28"/>
              </w:rPr>
              <w:t>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w:t>
            </w:r>
            <w:r w:rsidRPr="003D789D">
              <w:rPr>
                <w:rFonts w:hAnsi="Times New Roman"/>
                <w:color w:val="auto"/>
                <w:sz w:val="28"/>
                <w:szCs w:val="28"/>
              </w:rPr>
              <w:t>е</w:t>
            </w:r>
            <w:r w:rsidRPr="003D789D">
              <w:rPr>
                <w:rFonts w:hAnsi="Times New Roman"/>
                <w:color w:val="auto"/>
                <w:sz w:val="28"/>
                <w:szCs w:val="28"/>
              </w:rPr>
              <w:t>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17</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w:t>
            </w:r>
            <w:r w:rsidRPr="003D789D">
              <w:rPr>
                <w:rFonts w:hAnsi="Times New Roman"/>
                <w:color w:val="auto"/>
                <w:sz w:val="28"/>
                <w:szCs w:val="28"/>
              </w:rPr>
              <w:t>у</w:t>
            </w:r>
            <w:r w:rsidRPr="003D789D">
              <w:rPr>
                <w:rFonts w:hAnsi="Times New Roman"/>
                <w:color w:val="auto"/>
                <w:sz w:val="28"/>
                <w:szCs w:val="28"/>
              </w:rPr>
              <w:t>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Окружаюший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4</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18</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w:t>
            </w:r>
            <w:r w:rsidRPr="003D789D">
              <w:rPr>
                <w:rFonts w:hAnsi="Times New Roman"/>
                <w:b/>
                <w:bCs/>
                <w:color w:val="auto"/>
                <w:sz w:val="28"/>
                <w:szCs w:val="28"/>
              </w:rPr>
              <w:t>ь</w:t>
            </w:r>
            <w:r w:rsidRPr="003D789D">
              <w:rPr>
                <w:rFonts w:hAnsi="Times New Roman"/>
                <w:b/>
                <w:bCs/>
                <w:color w:val="auto"/>
                <w:sz w:val="28"/>
                <w:szCs w:val="28"/>
              </w:rPr>
              <w:t>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w:t>
            </w:r>
            <w:r w:rsidRPr="003D789D">
              <w:rPr>
                <w:rFonts w:hAnsi="Times New Roman"/>
                <w:color w:val="auto"/>
                <w:sz w:val="28"/>
                <w:szCs w:val="28"/>
              </w:rPr>
              <w:t>б</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134</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w:t>
            </w:r>
            <w:r w:rsidRPr="003D789D">
              <w:rPr>
                <w:rFonts w:hAnsi="Times New Roman"/>
                <w:color w:val="auto"/>
                <w:sz w:val="28"/>
                <w:szCs w:val="28"/>
              </w:rPr>
              <w:t>ю</w:t>
            </w:r>
            <w:r w:rsidRPr="003D789D">
              <w:rPr>
                <w:rFonts w:hAnsi="Times New Roman"/>
                <w:color w:val="auto"/>
                <w:sz w:val="28"/>
                <w:szCs w:val="28"/>
              </w:rPr>
              <w:t>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w:t>
            </w:r>
            <w:r w:rsidRPr="003D789D">
              <w:rPr>
                <w:rFonts w:hAnsi="Times New Roman"/>
                <w:color w:val="auto"/>
                <w:sz w:val="28"/>
                <w:szCs w:val="28"/>
              </w:rPr>
              <w:t>и</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w:t>
            </w:r>
          </w:p>
        </w:tc>
      </w:tr>
      <w:tr w:rsidR="00F65069" w:rsidRPr="003D789D" w:rsidTr="00C75137">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w:t>
            </w:r>
            <w:r w:rsidRPr="003D789D">
              <w:rPr>
                <w:rFonts w:hAnsi="Times New Roman"/>
                <w:color w:val="auto"/>
                <w:sz w:val="28"/>
                <w:szCs w:val="28"/>
              </w:rPr>
              <w:t>я</w:t>
            </w:r>
            <w:r w:rsidRPr="003D789D">
              <w:rPr>
                <w:rFonts w:hAnsi="Times New Roman"/>
                <w:color w:val="auto"/>
                <w:sz w:val="28"/>
                <w:szCs w:val="28"/>
              </w:rPr>
              <w:t>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12</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14</w:t>
            </w:r>
          </w:p>
        </w:tc>
      </w:tr>
      <w:tr w:rsidR="00F65069" w:rsidRPr="003D789D" w:rsidTr="00C75137">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Style w:val="TableNormal"/>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15"/>
        <w:gridCol w:w="2990"/>
        <w:gridCol w:w="519"/>
        <w:gridCol w:w="160"/>
        <w:gridCol w:w="633"/>
        <w:gridCol w:w="789"/>
        <w:gridCol w:w="656"/>
        <w:gridCol w:w="655"/>
        <w:gridCol w:w="657"/>
        <w:gridCol w:w="675"/>
      </w:tblGrid>
      <w:tr w:rsidR="00F65069" w:rsidRPr="003D789D">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4739A7" w:rsidP="003D789D">
            <w:pPr>
              <w:spacing w:after="0" w:line="240" w:lineRule="auto"/>
              <w:ind w:left="284"/>
              <w:jc w:val="center"/>
              <w:rPr>
                <w:color w:val="auto"/>
              </w:rPr>
            </w:pPr>
            <w:r>
              <w:rPr>
                <w:rFonts w:hAnsi="Times New Roman"/>
                <w:b/>
                <w:bCs/>
                <w:color w:val="auto"/>
                <w:sz w:val="28"/>
                <w:szCs w:val="28"/>
              </w:rPr>
              <w:t>У</w:t>
            </w:r>
            <w:r w:rsidR="00C079E3" w:rsidRPr="003D789D">
              <w:rPr>
                <w:rFonts w:hAnsi="Times New Roman"/>
                <w:b/>
                <w:bCs/>
                <w:color w:val="auto"/>
                <w:sz w:val="28"/>
                <w:szCs w:val="28"/>
              </w:rPr>
              <w:t>чебный</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план</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начального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образования</w:t>
            </w:r>
            <w:r w:rsidR="00C079E3" w:rsidRPr="003D789D">
              <w:rPr>
                <w:rFonts w:hAnsi="Times New Roman"/>
                <w:b/>
                <w:bCs/>
                <w:color w:val="auto"/>
                <w:sz w:val="28"/>
                <w:szCs w:val="28"/>
              </w:rPr>
              <w:t xml:space="preserve"> </w:t>
            </w:r>
            <w:r w:rsidR="00C75137">
              <w:rPr>
                <w:rFonts w:hAnsi="Times New Roman"/>
                <w:b/>
                <w:bCs/>
                <w:color w:val="auto"/>
                <w:sz w:val="28"/>
                <w:szCs w:val="28"/>
              </w:rPr>
              <w:br/>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b/>
                <w:bCs/>
                <w:color w:val="auto"/>
                <w:sz w:val="28"/>
                <w:szCs w:val="28"/>
              </w:rPr>
              <w:br/>
            </w:r>
            <w:r w:rsidR="00C079E3" w:rsidRPr="003D789D">
              <w:rPr>
                <w:rFonts w:hAnsi="Times New Roman"/>
                <w:b/>
                <w:bCs/>
                <w:color w:val="auto"/>
                <w:sz w:val="28"/>
                <w:szCs w:val="28"/>
              </w:rPr>
              <w:t>годовой</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 xml:space="preserve">1.3) </w:t>
            </w:r>
          </w:p>
        </w:tc>
      </w:tr>
      <w:tr w:rsidR="00F65069" w:rsidRPr="003D789D" w:rsidTr="00C75137">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hAnsi="Times New Roman"/>
                <w:b/>
                <w:bCs/>
                <w:color w:val="auto"/>
                <w:sz w:val="28"/>
                <w:szCs w:val="28"/>
              </w:rPr>
              <w:t>Предме</w:t>
            </w:r>
            <w:r w:rsidRPr="003D789D">
              <w:rPr>
                <w:rFonts w:hAnsi="Times New Roman"/>
                <w:b/>
                <w:bCs/>
                <w:color w:val="auto"/>
                <w:sz w:val="28"/>
                <w:szCs w:val="28"/>
              </w:rPr>
              <w:t>т</w:t>
            </w:r>
            <w:r w:rsidRPr="003D789D">
              <w:rPr>
                <w:rFonts w:hAnsi="Times New Roman"/>
                <w:b/>
                <w:bCs/>
                <w:color w:val="auto"/>
                <w:sz w:val="28"/>
                <w:szCs w:val="28"/>
              </w:rPr>
              <w:t>ные</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8"/>
                <w:szCs w:val="28"/>
              </w:rPr>
            </w:pPr>
            <w:r w:rsidRPr="003D789D">
              <w:rPr>
                <w:rFonts w:hAnsi="Times New Roman"/>
                <w:b/>
                <w:bCs/>
                <w:color w:val="auto"/>
                <w:sz w:val="28"/>
                <w:szCs w:val="28"/>
              </w:rPr>
              <w:t>Учебные</w:t>
            </w:r>
            <w:r w:rsidRPr="003D789D">
              <w:rPr>
                <w:b/>
                <w:bCs/>
                <w:color w:val="auto"/>
                <w:sz w:val="28"/>
                <w:szCs w:val="28"/>
              </w:rPr>
              <w:br/>
            </w:r>
            <w:r w:rsidRPr="003D789D">
              <w:rPr>
                <w:rFonts w:hAnsi="Times New Roman"/>
                <w:b/>
                <w:bCs/>
                <w:color w:val="auto"/>
                <w:sz w:val="28"/>
                <w:szCs w:val="28"/>
              </w:rPr>
              <w:t>предметы</w:t>
            </w:r>
          </w:p>
          <w:p w:rsidR="00F65069" w:rsidRPr="003D789D" w:rsidRDefault="00C079E3" w:rsidP="003D789D">
            <w:pPr>
              <w:spacing w:after="0" w:line="240" w:lineRule="auto"/>
              <w:jc w:val="right"/>
              <w:rPr>
                <w:color w:val="auto"/>
              </w:rPr>
            </w:pPr>
            <w:r w:rsidRPr="003D789D">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Количество</w:t>
            </w:r>
            <w:r w:rsidRPr="003D789D">
              <w:rPr>
                <w:rFonts w:hAnsi="Times New Roman"/>
                <w:b/>
                <w:bCs/>
                <w:color w:val="auto"/>
                <w:sz w:val="28"/>
                <w:szCs w:val="28"/>
              </w:rPr>
              <w:t xml:space="preserve"> </w:t>
            </w:r>
            <w:r w:rsidRPr="003D789D">
              <w:rPr>
                <w:rFonts w:hAnsi="Times New Roman"/>
                <w:b/>
                <w:bCs/>
                <w:color w:val="auto"/>
                <w:sz w:val="28"/>
                <w:szCs w:val="28"/>
              </w:rPr>
              <w:t>часов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в</w:t>
            </w:r>
            <w:r w:rsidRPr="003D789D">
              <w:rPr>
                <w:rFonts w:hAnsi="Times New Roman"/>
                <w:b/>
                <w:bCs/>
                <w:color w:val="auto"/>
                <w:sz w:val="28"/>
                <w:szCs w:val="28"/>
              </w:rPr>
              <w:t xml:space="preserve"> </w:t>
            </w:r>
            <w:r w:rsidRPr="003D789D">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tabs>
                <w:tab w:val="left" w:pos="525"/>
              </w:tabs>
              <w:spacing w:after="0" w:line="240" w:lineRule="auto"/>
              <w:jc w:val="center"/>
              <w:rPr>
                <w:color w:val="auto"/>
              </w:rPr>
            </w:pPr>
            <w:r w:rsidRPr="003D789D">
              <w:rPr>
                <w:rFonts w:hAnsi="Times New Roman"/>
                <w:b/>
                <w:bCs/>
                <w:color w:val="auto"/>
                <w:sz w:val="28"/>
                <w:szCs w:val="28"/>
              </w:rPr>
              <w:t>Всего</w:t>
            </w:r>
          </w:p>
        </w:tc>
      </w:tr>
      <w:tr w:rsidR="00F65069" w:rsidRPr="003D789D" w:rsidTr="00C75137">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r>
      <w:tr w:rsidR="00F65069" w:rsidRPr="003D789D" w:rsidTr="00C75137">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i/>
                <w:iCs/>
                <w:color w:val="auto"/>
                <w:sz w:val="28"/>
                <w:szCs w:val="28"/>
              </w:rPr>
              <w:t>Обязательная</w:t>
            </w:r>
            <w:r w:rsidRPr="003D789D">
              <w:rPr>
                <w:rFonts w:hAnsi="Times New Roman"/>
                <w:i/>
                <w:iCs/>
                <w:color w:val="auto"/>
                <w:sz w:val="28"/>
                <w:szCs w:val="28"/>
              </w:rPr>
              <w:t xml:space="preserve"> </w:t>
            </w:r>
            <w:r w:rsidRPr="003D789D">
              <w:rPr>
                <w:i/>
                <w:iCs/>
                <w:color w:val="auto"/>
                <w:sz w:val="28"/>
                <w:szCs w:val="28"/>
              </w:rPr>
              <w:br/>
            </w:r>
            <w:r w:rsidRPr="003D789D">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Филология</w:t>
            </w:r>
          </w:p>
          <w:p w:rsidR="00F65069" w:rsidRPr="003D789D" w:rsidRDefault="00C079E3" w:rsidP="003D789D">
            <w:pPr>
              <w:spacing w:after="0" w:line="240" w:lineRule="auto"/>
              <w:rPr>
                <w:color w:val="auto"/>
              </w:rPr>
            </w:pPr>
            <w:r w:rsidRPr="003D789D">
              <w:rPr>
                <w:rFonts w:asci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Русский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литературное</w:t>
            </w:r>
            <w:r w:rsidRPr="003D789D">
              <w:rPr>
                <w:rFonts w:hAnsi="Times New Roman"/>
                <w:color w:val="auto"/>
                <w:sz w:val="28"/>
                <w:szCs w:val="28"/>
              </w:rPr>
              <w:t xml:space="preserve"> </w:t>
            </w:r>
            <w:r w:rsidRPr="003D789D">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1658</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w:t>
            </w:r>
            <w:r w:rsidRPr="003D789D">
              <w:rPr>
                <w:rFonts w:hAnsi="Times New Roman"/>
                <w:color w:val="auto"/>
                <w:sz w:val="28"/>
                <w:szCs w:val="28"/>
              </w:rPr>
              <w:t>е</w:t>
            </w:r>
            <w:r w:rsidRPr="003D789D">
              <w:rPr>
                <w:rFonts w:hAnsi="Times New Roman"/>
                <w:color w:val="auto"/>
                <w:sz w:val="28"/>
                <w:szCs w:val="28"/>
              </w:rPr>
              <w:t>ское</w:t>
            </w:r>
            <w:r w:rsidRPr="003D789D">
              <w:rPr>
                <w:rFonts w:hAnsi="Times New Roman"/>
                <w:color w:val="auto"/>
                <w:sz w:val="28"/>
                <w:szCs w:val="28"/>
              </w:rPr>
              <w:t xml:space="preserve"> </w:t>
            </w:r>
            <w:r w:rsidRPr="003D789D">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573</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Математика</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880</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Обществ</w:t>
            </w:r>
            <w:r w:rsidRPr="003D789D">
              <w:rPr>
                <w:rFonts w:hAnsi="Times New Roman"/>
                <w:color w:val="auto"/>
                <w:sz w:val="28"/>
                <w:szCs w:val="28"/>
              </w:rPr>
              <w:t>о</w:t>
            </w:r>
            <w:r w:rsidRPr="003D789D">
              <w:rPr>
                <w:rFonts w:hAnsi="Times New Roman"/>
                <w:color w:val="auto"/>
                <w:sz w:val="28"/>
                <w:szCs w:val="28"/>
              </w:rPr>
              <w:t>знание</w:t>
            </w:r>
            <w:r w:rsidRPr="003D789D">
              <w:rPr>
                <w:rFonts w:hAnsi="Times New Roman"/>
                <w:color w:val="auto"/>
                <w:sz w:val="28"/>
                <w:szCs w:val="28"/>
              </w:rPr>
              <w:t xml:space="preserve"> </w:t>
            </w:r>
          </w:p>
          <w:p w:rsidR="00F65069" w:rsidRPr="003D789D" w:rsidRDefault="00C079E3" w:rsidP="003D789D">
            <w:pPr>
              <w:spacing w:after="0" w:line="240" w:lineRule="auto"/>
              <w:rPr>
                <w:color w:val="auto"/>
              </w:rPr>
            </w:pP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естеств</w:t>
            </w:r>
            <w:r w:rsidRPr="003D789D">
              <w:rPr>
                <w:rFonts w:hAnsi="Times New Roman"/>
                <w:color w:val="auto"/>
                <w:sz w:val="28"/>
                <w:szCs w:val="28"/>
              </w:rPr>
              <w:t>о</w:t>
            </w:r>
            <w:r w:rsidRPr="003D789D">
              <w:rPr>
                <w:rFonts w:hAnsi="Times New Roman"/>
                <w:color w:val="auto"/>
                <w:sz w:val="28"/>
                <w:szCs w:val="28"/>
              </w:rPr>
              <w:t>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Ознакомление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окр</w:t>
            </w:r>
            <w:r w:rsidRPr="003D789D">
              <w:rPr>
                <w:rFonts w:hAnsi="Times New Roman"/>
                <w:color w:val="auto"/>
                <w:sz w:val="28"/>
                <w:szCs w:val="28"/>
              </w:rPr>
              <w:t>у</w:t>
            </w:r>
            <w:r w:rsidRPr="003D789D">
              <w:rPr>
                <w:rFonts w:hAnsi="Times New Roman"/>
                <w:color w:val="auto"/>
                <w:sz w:val="28"/>
                <w:szCs w:val="28"/>
              </w:rPr>
              <w:t>жающим</w:t>
            </w:r>
            <w:r w:rsidRPr="003D789D">
              <w:rPr>
                <w:rFonts w:hAnsi="Times New Roman"/>
                <w:color w:val="auto"/>
                <w:sz w:val="28"/>
                <w:szCs w:val="28"/>
              </w:rPr>
              <w:t xml:space="preserve"> </w:t>
            </w:r>
            <w:r w:rsidRPr="003D789D">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135</w:t>
            </w:r>
          </w:p>
        </w:tc>
      </w:tr>
      <w:tr w:rsidR="00F65069" w:rsidRPr="003D789D" w:rsidTr="00C75137">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r>
      <w:tr w:rsidR="00F65069" w:rsidRPr="003D789D" w:rsidTr="00C75137">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религиозных</w:t>
            </w:r>
            <w:r w:rsidRPr="003D789D">
              <w:rPr>
                <w:rFonts w:hAnsi="Times New Roman"/>
                <w:color w:val="auto"/>
                <w:sz w:val="28"/>
                <w:szCs w:val="28"/>
              </w:rPr>
              <w:t xml:space="preserve"> </w:t>
            </w:r>
            <w:r w:rsidRPr="003D789D">
              <w:rPr>
                <w:rFonts w:hAnsi="Times New Roman"/>
                <w:color w:val="auto"/>
                <w:sz w:val="28"/>
                <w:szCs w:val="28"/>
              </w:rPr>
              <w:t>культур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светской</w:t>
            </w:r>
            <w:r w:rsidRPr="003D789D">
              <w:rPr>
                <w:rFonts w:hAnsi="Times New Roman"/>
                <w:color w:val="auto"/>
                <w:sz w:val="28"/>
                <w:szCs w:val="28"/>
              </w:rPr>
              <w:t xml:space="preserve"> </w:t>
            </w:r>
            <w:r w:rsidRPr="003D789D">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Изобразительное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rFonts w:ascii="Times New Roman" w:eastAsia="Times New Roman" w:hAnsi="Times New Roman" w:cs="Times New Roman"/>
                <w:color w:val="auto"/>
                <w:sz w:val="28"/>
                <w:szCs w:val="28"/>
              </w:rPr>
            </w:pPr>
            <w:r w:rsidRPr="003D789D">
              <w:rPr>
                <w:rFonts w:hAnsi="Times New Roman"/>
                <w:color w:val="auto"/>
                <w:sz w:val="28"/>
                <w:szCs w:val="28"/>
              </w:rPr>
              <w:t>Технология</w:t>
            </w:r>
          </w:p>
          <w:p w:rsidR="00F65069" w:rsidRPr="003D789D" w:rsidRDefault="00F65069" w:rsidP="003D789D">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Материальные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Компьютерные</w:t>
            </w:r>
            <w:r w:rsidRPr="003D789D">
              <w:rPr>
                <w:rFonts w:hAnsi="Times New Roman"/>
                <w:color w:val="auto"/>
                <w:sz w:val="28"/>
                <w:szCs w:val="28"/>
              </w:rPr>
              <w:t xml:space="preserve"> </w:t>
            </w:r>
            <w:r w:rsidRPr="003D789D">
              <w:rPr>
                <w:rFonts w:hAnsi="Times New Roman"/>
                <w:color w:val="auto"/>
                <w:sz w:val="28"/>
                <w:szCs w:val="28"/>
              </w:rPr>
              <w:t>техн</w:t>
            </w:r>
            <w:r w:rsidRPr="003D789D">
              <w:rPr>
                <w:rFonts w:hAnsi="Times New Roman"/>
                <w:color w:val="auto"/>
                <w:sz w:val="28"/>
                <w:szCs w:val="28"/>
              </w:rPr>
              <w:t>о</w:t>
            </w:r>
            <w:r w:rsidRPr="003D789D">
              <w:rPr>
                <w:rFonts w:hAnsi="Times New Roman"/>
                <w:color w:val="auto"/>
                <w:sz w:val="28"/>
                <w:szCs w:val="28"/>
              </w:rPr>
              <w:t>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136</w:t>
            </w:r>
          </w:p>
        </w:tc>
      </w:tr>
      <w:tr w:rsidR="00F65069" w:rsidRPr="003D789D" w:rsidTr="00C75137">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rPr>
                <w:color w:val="auto"/>
              </w:rPr>
            </w:pPr>
            <w:r w:rsidRPr="003D789D">
              <w:rPr>
                <w:rFonts w:hAnsi="Times New Roman"/>
                <w:color w:val="auto"/>
                <w:sz w:val="28"/>
                <w:szCs w:val="28"/>
              </w:rPr>
              <w:t>Физическая</w:t>
            </w:r>
            <w:r w:rsidRPr="003D789D">
              <w:rPr>
                <w:rFonts w:hAnsi="Times New Roman"/>
                <w:color w:val="auto"/>
                <w:sz w:val="28"/>
                <w:szCs w:val="28"/>
              </w:rPr>
              <w:t xml:space="preserve"> </w:t>
            </w:r>
            <w:r w:rsidRPr="003D789D">
              <w:rPr>
                <w:rFonts w:hAnsi="Times New Roman"/>
                <w:color w:val="auto"/>
                <w:sz w:val="28"/>
                <w:szCs w:val="28"/>
              </w:rPr>
              <w:t>культура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адаптивная</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lang w:val="en-US"/>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4263</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i/>
                <w:iCs/>
                <w:color w:val="auto"/>
                <w:sz w:val="28"/>
                <w:szCs w:val="28"/>
              </w:rPr>
              <w:t>Часть</w:t>
            </w:r>
            <w:r w:rsidRPr="003D789D">
              <w:rPr>
                <w:rFonts w:ascii="Times New Roman"/>
                <w:i/>
                <w:iCs/>
                <w:color w:val="auto"/>
                <w:sz w:val="28"/>
                <w:szCs w:val="28"/>
              </w:rPr>
              <w:t xml:space="preserve">, </w:t>
            </w:r>
            <w:r w:rsidRPr="003D789D">
              <w:rPr>
                <w:rFonts w:hAnsi="Times New Roman"/>
                <w:i/>
                <w:iCs/>
                <w:color w:val="auto"/>
                <w:sz w:val="28"/>
                <w:szCs w:val="28"/>
              </w:rPr>
              <w:t>формируемая</w:t>
            </w:r>
            <w:r w:rsidRPr="003D789D">
              <w:rPr>
                <w:rFonts w:hAnsi="Times New Roman"/>
                <w:i/>
                <w:iCs/>
                <w:color w:val="auto"/>
                <w:sz w:val="28"/>
                <w:szCs w:val="28"/>
              </w:rPr>
              <w:t xml:space="preserve"> </w:t>
            </w:r>
            <w:r w:rsidRPr="003D789D">
              <w:rPr>
                <w:rFonts w:hAnsi="Times New Roman"/>
                <w:i/>
                <w:iCs/>
                <w:color w:val="auto"/>
                <w:sz w:val="28"/>
                <w:szCs w:val="28"/>
              </w:rPr>
              <w:t>участниками</w:t>
            </w:r>
            <w:r w:rsidRPr="003D789D">
              <w:rPr>
                <w:rFonts w:hAnsi="Times New Roman"/>
                <w:i/>
                <w:iCs/>
                <w:color w:val="auto"/>
                <w:sz w:val="28"/>
                <w:szCs w:val="28"/>
              </w:rPr>
              <w:t xml:space="preserve"> </w:t>
            </w:r>
            <w:r w:rsidRPr="003D789D">
              <w:rPr>
                <w:rFonts w:hAnsi="Times New Roman"/>
                <w:i/>
                <w:iCs/>
                <w:color w:val="auto"/>
                <w:sz w:val="28"/>
                <w:szCs w:val="28"/>
              </w:rPr>
              <w:t>образовательного</w:t>
            </w:r>
            <w:r w:rsidRPr="003D789D">
              <w:rPr>
                <w:rFonts w:hAnsi="Times New Roman"/>
                <w:i/>
                <w:iCs/>
                <w:color w:val="auto"/>
                <w:sz w:val="28"/>
                <w:szCs w:val="28"/>
              </w:rPr>
              <w:t xml:space="preserve"> </w:t>
            </w:r>
            <w:r w:rsidRPr="003D789D">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272</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Максимально</w:t>
            </w:r>
            <w:r w:rsidRPr="003D789D">
              <w:rPr>
                <w:rFonts w:hAnsi="Times New Roman"/>
                <w:b/>
                <w:bCs/>
                <w:color w:val="auto"/>
                <w:sz w:val="28"/>
                <w:szCs w:val="28"/>
              </w:rPr>
              <w:t xml:space="preserve"> </w:t>
            </w:r>
            <w:r w:rsidRPr="003D789D">
              <w:rPr>
                <w:rFonts w:hAnsi="Times New Roman"/>
                <w:b/>
                <w:bCs/>
                <w:color w:val="auto"/>
                <w:sz w:val="28"/>
                <w:szCs w:val="28"/>
              </w:rPr>
              <w:t>допустимая</w:t>
            </w:r>
            <w:r w:rsidRPr="003D789D">
              <w:rPr>
                <w:rFonts w:hAnsi="Times New Roman"/>
                <w:b/>
                <w:bCs/>
                <w:color w:val="auto"/>
                <w:sz w:val="28"/>
                <w:szCs w:val="28"/>
              </w:rPr>
              <w:t xml:space="preserve"> </w:t>
            </w:r>
            <w:r w:rsidRPr="003D789D">
              <w:rPr>
                <w:rFonts w:hAnsi="Times New Roman"/>
                <w:b/>
                <w:bCs/>
                <w:color w:val="auto"/>
                <w:sz w:val="28"/>
                <w:szCs w:val="28"/>
              </w:rPr>
              <w:t>недел</w:t>
            </w:r>
            <w:r w:rsidRPr="003D789D">
              <w:rPr>
                <w:rFonts w:hAnsi="Times New Roman"/>
                <w:b/>
                <w:bCs/>
                <w:color w:val="auto"/>
                <w:sz w:val="28"/>
                <w:szCs w:val="28"/>
              </w:rPr>
              <w:t>ь</w:t>
            </w:r>
            <w:r w:rsidRPr="003D789D">
              <w:rPr>
                <w:rFonts w:hAnsi="Times New Roman"/>
                <w:b/>
                <w:bCs/>
                <w:color w:val="auto"/>
                <w:sz w:val="28"/>
                <w:szCs w:val="28"/>
              </w:rPr>
              <w:t>ная</w:t>
            </w:r>
            <w:r w:rsidRPr="003D789D">
              <w:rPr>
                <w:rFonts w:hAnsi="Times New Roman"/>
                <w:b/>
                <w:bCs/>
                <w:color w:val="auto"/>
                <w:sz w:val="28"/>
                <w:szCs w:val="28"/>
              </w:rPr>
              <w:t xml:space="preserve"> </w:t>
            </w:r>
            <w:r w:rsidRPr="003D789D">
              <w:rPr>
                <w:rFonts w:hAnsi="Times New Roman"/>
                <w:b/>
                <w:bCs/>
                <w:color w:val="auto"/>
                <w:sz w:val="28"/>
                <w:szCs w:val="28"/>
              </w:rPr>
              <w:t>нагрузка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ascii="Times New Roman"/>
                <w:color w:val="auto"/>
                <w:sz w:val="28"/>
                <w:szCs w:val="28"/>
              </w:rPr>
              <w:t>5-</w:t>
            </w:r>
            <w:r w:rsidRPr="003D789D">
              <w:rPr>
                <w:rFonts w:hAnsi="Times New Roman"/>
                <w:color w:val="auto"/>
                <w:sz w:val="28"/>
                <w:szCs w:val="28"/>
              </w:rPr>
              <w:t>дневной</w:t>
            </w:r>
            <w:r w:rsidRPr="003D789D">
              <w:rPr>
                <w:rFonts w:hAnsi="Times New Roman"/>
                <w:color w:val="auto"/>
                <w:sz w:val="28"/>
                <w:szCs w:val="28"/>
              </w:rPr>
              <w:t xml:space="preserve"> </w:t>
            </w:r>
            <w:r w:rsidRPr="003D789D">
              <w:rPr>
                <w:rFonts w:hAnsi="Times New Roman"/>
                <w:color w:val="auto"/>
                <w:sz w:val="28"/>
                <w:szCs w:val="28"/>
              </w:rPr>
              <w:t>уче</w:t>
            </w:r>
            <w:r w:rsidRPr="003D789D">
              <w:rPr>
                <w:rFonts w:hAnsi="Times New Roman"/>
                <w:color w:val="auto"/>
                <w:sz w:val="28"/>
                <w:szCs w:val="28"/>
              </w:rPr>
              <w:t>б</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4535</w:t>
            </w:r>
          </w:p>
        </w:tc>
      </w:tr>
      <w:tr w:rsidR="00F65069" w:rsidRPr="003D789D" w:rsidTr="00C75137">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b/>
                <w:bCs/>
                <w:color w:val="auto"/>
                <w:sz w:val="28"/>
                <w:szCs w:val="28"/>
              </w:rPr>
              <w:t>Внеурочная</w:t>
            </w:r>
            <w:r w:rsidRPr="003D789D">
              <w:rPr>
                <w:rFonts w:hAnsi="Times New Roman"/>
                <w:b/>
                <w:bCs/>
                <w:color w:val="auto"/>
                <w:sz w:val="28"/>
                <w:szCs w:val="28"/>
              </w:rPr>
              <w:t xml:space="preserve"> </w:t>
            </w:r>
            <w:r w:rsidRPr="003D789D">
              <w:rPr>
                <w:rFonts w:hAnsi="Times New Roman"/>
                <w:b/>
                <w:bCs/>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вкл</w:t>
            </w:r>
            <w:r w:rsidRPr="003D789D">
              <w:rPr>
                <w:rFonts w:hAnsi="Times New Roman"/>
                <w:color w:val="auto"/>
                <w:sz w:val="28"/>
                <w:szCs w:val="28"/>
              </w:rPr>
              <w:t>ю</w:t>
            </w:r>
            <w:r w:rsidRPr="003D789D">
              <w:rPr>
                <w:rFonts w:hAnsi="Times New Roman"/>
                <w:color w:val="auto"/>
                <w:sz w:val="28"/>
                <w:szCs w:val="28"/>
              </w:rPr>
              <w:t>чая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боту</w:t>
            </w:r>
            <w:r w:rsidRPr="003D789D">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b/>
                <w:bCs/>
                <w:color w:val="auto"/>
                <w:sz w:val="28"/>
                <w:szCs w:val="28"/>
              </w:rPr>
            </w:pPr>
          </w:p>
          <w:p w:rsidR="00F65069" w:rsidRPr="003D789D" w:rsidRDefault="00C079E3" w:rsidP="003D789D">
            <w:pPr>
              <w:spacing w:after="0" w:line="240" w:lineRule="auto"/>
              <w:jc w:val="center"/>
              <w:rPr>
                <w:color w:val="auto"/>
              </w:rPr>
            </w:pPr>
            <w:r w:rsidRPr="003D789D">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2030</w:t>
            </w:r>
          </w:p>
        </w:tc>
      </w:tr>
      <w:tr w:rsidR="00F65069" w:rsidRPr="003D789D" w:rsidTr="00C75137">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Коррекц</w:t>
            </w:r>
            <w:r w:rsidRPr="003D789D">
              <w:rPr>
                <w:rFonts w:hAnsi="Times New Roman"/>
                <w:color w:val="auto"/>
                <w:sz w:val="28"/>
                <w:szCs w:val="28"/>
              </w:rPr>
              <w:t>и</w:t>
            </w:r>
            <w:r w:rsidRPr="003D789D">
              <w:rPr>
                <w:rFonts w:hAnsi="Times New Roman"/>
                <w:color w:val="auto"/>
                <w:sz w:val="28"/>
                <w:szCs w:val="28"/>
              </w:rPr>
              <w:t>онно</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вивающая</w:t>
            </w:r>
            <w:r w:rsidRPr="003D789D">
              <w:rPr>
                <w:rFonts w:hAnsi="Times New Roman"/>
                <w:color w:val="auto"/>
                <w:sz w:val="28"/>
                <w:szCs w:val="28"/>
              </w:rPr>
              <w:t xml:space="preserve"> </w:t>
            </w:r>
            <w:r w:rsidRPr="003D789D">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w:t>
            </w:r>
            <w:r w:rsidRPr="003D789D">
              <w:rPr>
                <w:rFonts w:hAnsi="Times New Roman"/>
                <w:color w:val="auto"/>
                <w:sz w:val="28"/>
                <w:szCs w:val="28"/>
              </w:rPr>
              <w:t>и</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609</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Музыкально</w:t>
            </w:r>
            <w:r w:rsidRPr="003D789D">
              <w:rPr>
                <w:rFonts w:ascii="Times New Roman"/>
                <w:color w:val="auto"/>
                <w:sz w:val="28"/>
                <w:szCs w:val="28"/>
              </w:rPr>
              <w:t>-</w:t>
            </w:r>
            <w:r w:rsidRPr="003D789D">
              <w:rPr>
                <w:rFonts w:hAnsi="Times New Roman"/>
                <w:color w:val="auto"/>
                <w:sz w:val="28"/>
                <w:szCs w:val="28"/>
              </w:rPr>
              <w:t>ритмические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236</w:t>
            </w:r>
          </w:p>
        </w:tc>
      </w:tr>
      <w:tr w:rsidR="00F65069" w:rsidRPr="003D789D" w:rsidTr="00C75137">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техника</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101</w:t>
            </w:r>
          </w:p>
        </w:tc>
      </w:tr>
      <w:tr w:rsidR="00F65069" w:rsidRPr="003D789D" w:rsidTr="00C75137">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бытовая</w:t>
            </w:r>
            <w:r w:rsidRPr="003D789D">
              <w:rPr>
                <w:rFonts w:hAnsi="Times New Roman"/>
                <w:color w:val="auto"/>
                <w:sz w:val="28"/>
                <w:szCs w:val="28"/>
              </w:rPr>
              <w:t xml:space="preserve"> </w:t>
            </w:r>
            <w:r w:rsidRPr="003D789D">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204</w:t>
            </w:r>
          </w:p>
        </w:tc>
      </w:tr>
      <w:tr w:rsidR="00F65069" w:rsidRPr="003D789D" w:rsidTr="00C75137">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w:t>
            </w:r>
            <w:r w:rsidRPr="003D789D">
              <w:rPr>
                <w:rFonts w:hAnsi="Times New Roman"/>
                <w:color w:val="auto"/>
                <w:sz w:val="28"/>
                <w:szCs w:val="28"/>
              </w:rPr>
              <w:t>я</w:t>
            </w:r>
            <w:r w:rsidRPr="003D789D">
              <w:rPr>
                <w:rFonts w:hAnsi="Times New Roman"/>
                <w:color w:val="auto"/>
                <w:sz w:val="28"/>
                <w:szCs w:val="28"/>
              </w:rPr>
              <w:t>тия</w:t>
            </w:r>
            <w:r w:rsidRPr="003D789D">
              <w:rPr>
                <w:rFonts w:ascii="Times New Roman"/>
                <w:color w:val="auto"/>
                <w:sz w:val="28"/>
                <w:szCs w:val="28"/>
              </w:rPr>
              <w:t>)</w:t>
            </w:r>
            <w:r w:rsidRPr="003D789D">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406</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both"/>
              <w:rPr>
                <w:color w:val="auto"/>
              </w:rPr>
            </w:pP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jc w:val="center"/>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center"/>
              <w:rPr>
                <w:color w:val="auto"/>
              </w:rPr>
            </w:pPr>
            <w:r w:rsidRPr="003D789D">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color w:val="auto"/>
                <w:sz w:val="28"/>
                <w:szCs w:val="28"/>
              </w:rPr>
              <w:t>474</w:t>
            </w:r>
          </w:p>
        </w:tc>
      </w:tr>
      <w:tr w:rsidR="00F65069" w:rsidRPr="003D789D" w:rsidTr="00C75137">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right"/>
              <w:rPr>
                <w:color w:val="auto"/>
              </w:rPr>
            </w:pPr>
            <w:r w:rsidRPr="003D789D">
              <w:rPr>
                <w:rFonts w:hAnsi="Times New Roman"/>
                <w:b/>
                <w:bCs/>
                <w:color w:val="auto"/>
                <w:sz w:val="28"/>
                <w:szCs w:val="28"/>
              </w:rPr>
              <w:t>Всего</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3D789D" w:rsidRDefault="00C079E3" w:rsidP="003D789D">
            <w:pPr>
              <w:spacing w:after="0" w:line="240" w:lineRule="auto"/>
              <w:jc w:val="center"/>
              <w:rPr>
                <w:color w:val="auto"/>
              </w:rPr>
            </w:pPr>
            <w:r w:rsidRPr="003D789D">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w:t>
      </w:r>
      <w:r w:rsidRPr="00C75137">
        <w:rPr>
          <w:rFonts w:hAnsi="Times New Roman"/>
          <w:color w:val="auto"/>
        </w:rPr>
        <w:t>ь</w:t>
      </w:r>
      <w:r w:rsidRPr="00C75137">
        <w:rPr>
          <w:rFonts w:hAnsi="Times New Roman"/>
          <w:color w:val="auto"/>
        </w:rPr>
        <w:t>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w:t>
      </w:r>
      <w:r w:rsidRPr="00C75137">
        <w:rPr>
          <w:rFonts w:hAnsi="Times New Roman"/>
          <w:color w:val="auto"/>
        </w:rPr>
        <w:t>а</w:t>
      </w:r>
      <w:r w:rsidRPr="00C75137">
        <w:rPr>
          <w:rFonts w:hAnsi="Times New Roman"/>
          <w:color w:val="auto"/>
        </w:rPr>
        <w:t>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w:t>
      </w:r>
      <w:r w:rsidRPr="00C75137">
        <w:rPr>
          <w:rFonts w:hAnsi="Times New Roman"/>
          <w:color w:val="auto"/>
        </w:rPr>
        <w:t>е</w:t>
      </w:r>
      <w:r w:rsidRPr="00C75137">
        <w:rPr>
          <w:rFonts w:hAnsi="Times New Roman"/>
          <w:color w:val="auto"/>
        </w:rPr>
        <w:t>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3" w:name="_Toc432958067"/>
      <w:bookmarkStart w:id="124" w:name="_Toc432960491"/>
      <w:bookmarkStart w:id="125"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3"/>
      <w:bookmarkEnd w:id="124"/>
      <w:bookmarkEnd w:id="125"/>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должны иметь высшее профессиональное педагогическое образование в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классов и музыкальную подготовку, позволяющую формировать у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хождением профессиональной переподготовки по программе «Сурдопедаг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ванием по соответствующему занимаемой должности направлению (проф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лю, квалификации) подготовки должны иметь удостоверение о професси</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нальной переподготовке или повышении квалификации в области сурдопед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Воспитатели, принимающие участие в реализации АООП НОО, дол</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«Специальная педагогика в специальных (корре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товки или повышение квалификации в области сурдопедагогики, подтве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альное (дефектологическое) образование» (квалификация/степень – бак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другим педагогическим специальностям с обязательным прохо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фикации в области сурдопедагогики установленного образца.</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со ССД (врач-психиатр, невролог, педиатр), должны иметь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ветствующее медицинское образование.</w:t>
      </w:r>
    </w:p>
    <w:p w:rsidR="00F65069" w:rsidRPr="00C324E7" w:rsidRDefault="00C079E3" w:rsidP="00C324E7">
      <w:pPr>
        <w:pStyle w:val="a8"/>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ходимости должны быть организованы консультации специалистов мед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цинских и других организаций, которые не включены в штатное расписание образовательной организации (врач - сурдолог, психиатр, невропатолог, о</w:t>
      </w:r>
      <w:r w:rsidRPr="00C324E7">
        <w:rPr>
          <w:rFonts w:ascii="Times New Roman" w:hAnsi="Times New Roman" w:cs="Times New Roman"/>
          <w:color w:val="auto"/>
          <w:sz w:val="28"/>
          <w:szCs w:val="28"/>
        </w:rPr>
        <w:t>ф</w:t>
      </w:r>
      <w:r w:rsidRPr="00C324E7">
        <w:rPr>
          <w:rFonts w:ascii="Times New Roman" w:hAnsi="Times New Roman" w:cs="Times New Roman"/>
          <w:color w:val="auto"/>
          <w:sz w:val="28"/>
          <w:szCs w:val="28"/>
        </w:rPr>
        <w:t>тальмолог, ортопед и др.) для проведения дополнительного обследования обучающихся и получения медицинских заключений о состоянии их 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вья, включая состояние слуха, возможностях лечения, оперативного вмеш</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образования осуществляется в соответствии с законодательством Российской Федерации и с учетом особенностей, уст</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новленных Федеральным законом «Об образовании в Российской Федер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Нормативы, определяемые органами государственной власти субъе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ственной или муниципальной услуги в сфере образования определяются по каждому уровню образования в соответствии с федеральными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образовательными стандартами, по каждому виду и направленности (профилю) образовательных программ с учетом форм обучения,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государственных требований (при их наличии), типа образовательной организации, сетевой формы реализации образовательных программ,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вательных технологий, специальных условий получения образования обуч</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ющимися с ограниченными возможностями здоровья, обеспечения дополн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тельного профессионального образования педагогическим работникам, обе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печения безопасных условий обучения и воспитания, охраны здоровья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чающихся, а также с учетом иных предусмотренных настоящим Федерал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законом особенностей организации и осуществления образовательной деятельности (для различных категорий обучающихся), за исключением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деятельности, осуществляемой в соответствии с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0"/>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Финансирование государственной услуги рассчитывается с учетом р</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 xml:space="preserve">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w:t>
      </w:r>
      <w:r w:rsidRPr="00C324E7">
        <w:rPr>
          <w:rFonts w:ascii="Times New Roman" w:hAnsi="Times New Roman" w:cs="Times New Roman"/>
          <w:color w:val="auto"/>
          <w:spacing w:val="-2"/>
          <w:sz w:val="28"/>
          <w:szCs w:val="28"/>
        </w:rPr>
        <w:t>л</w:t>
      </w:r>
      <w:r w:rsidRPr="00C324E7">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C324E7">
        <w:rPr>
          <w:rFonts w:ascii="Times New Roman" w:hAnsi="Times New Roman" w:cs="Times New Roman"/>
          <w:color w:val="auto"/>
          <w:spacing w:val="-2"/>
          <w:sz w:val="28"/>
          <w:szCs w:val="28"/>
        </w:rPr>
        <w:t>ь</w:t>
      </w:r>
      <w:r w:rsidRPr="00C324E7">
        <w:rPr>
          <w:rFonts w:ascii="Times New Roman" w:hAnsi="Times New Roman" w:cs="Times New Roman"/>
          <w:color w:val="auto"/>
          <w:spacing w:val="-2"/>
          <w:sz w:val="28"/>
          <w:szCs w:val="28"/>
        </w:rPr>
        <w:t>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w:t>
      </w:r>
      <w:r w:rsidRPr="00C324E7">
        <w:rPr>
          <w:rFonts w:ascii="Times New Roman" w:hAnsi="Times New Roman" w:cs="Times New Roman"/>
          <w:color w:val="auto"/>
          <w:spacing w:val="-2"/>
          <w:sz w:val="28"/>
          <w:szCs w:val="28"/>
        </w:rPr>
        <w:t>у</w:t>
      </w:r>
      <w:r w:rsidRPr="00C324E7">
        <w:rPr>
          <w:rFonts w:ascii="Times New Roman" w:hAnsi="Times New Roman" w:cs="Times New Roman"/>
          <w:color w:val="auto"/>
          <w:spacing w:val="-2"/>
          <w:sz w:val="28"/>
          <w:szCs w:val="28"/>
        </w:rPr>
        <w:t xml:space="preserve">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w:t>
      </w:r>
      <w:r w:rsidRPr="00C324E7">
        <w:rPr>
          <w:rFonts w:ascii="Times New Roman" w:hAnsi="Times New Roman" w:cs="Times New Roman"/>
          <w:color w:val="auto"/>
          <w:spacing w:val="-4"/>
          <w:sz w:val="28"/>
          <w:szCs w:val="28"/>
        </w:rPr>
        <w:t>е</w:t>
      </w:r>
      <w:r w:rsidRPr="00C324E7">
        <w:rPr>
          <w:rFonts w:ascii="Times New Roman" w:hAnsi="Times New Roman" w:cs="Times New Roman"/>
          <w:color w:val="auto"/>
          <w:spacing w:val="-4"/>
          <w:sz w:val="28"/>
          <w:szCs w:val="28"/>
        </w:rPr>
        <w:t>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 xml:space="preserve">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 xml:space="preserve">териалы, </w:t>
      </w:r>
      <w:r w:rsidRPr="00C324E7">
        <w:rPr>
          <w:rFonts w:ascii="Times New Roman" w:hAnsi="Times New Roman" w:cs="Times New Roman"/>
          <w:color w:val="auto"/>
          <w:spacing w:val="-2"/>
          <w:sz w:val="28"/>
          <w:szCs w:val="28"/>
        </w:rPr>
        <w:t>специальное оборудование, специальные технические средства, а</w:t>
      </w:r>
      <w:r w:rsidRPr="00C324E7">
        <w:rPr>
          <w:rFonts w:ascii="Times New Roman" w:hAnsi="Times New Roman" w:cs="Times New Roman"/>
          <w:color w:val="auto"/>
          <w:spacing w:val="-2"/>
          <w:sz w:val="28"/>
          <w:szCs w:val="28"/>
        </w:rPr>
        <w:t>с</w:t>
      </w:r>
      <w:r w:rsidRPr="00C324E7">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w:t>
      </w:r>
      <w:r w:rsidRPr="00C324E7">
        <w:rPr>
          <w:rFonts w:ascii="Times New Roman" w:hAnsi="Times New Roman" w:cs="Times New Roman"/>
          <w:color w:val="auto"/>
          <w:spacing w:val="-1"/>
          <w:sz w:val="28"/>
          <w:szCs w:val="28"/>
        </w:rPr>
        <w:t>д</w:t>
      </w:r>
      <w:r w:rsidRPr="00C324E7">
        <w:rPr>
          <w:rFonts w:ascii="Times New Roman" w:hAnsi="Times New Roman" w:cs="Times New Roman"/>
          <w:color w:val="auto"/>
          <w:spacing w:val="-1"/>
          <w:sz w:val="28"/>
          <w:szCs w:val="28"/>
        </w:rPr>
        <w:t>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w:t>
      </w:r>
      <w:r w:rsidRPr="00C324E7">
        <w:rPr>
          <w:rFonts w:ascii="Times New Roman" w:hAnsi="Times New Roman" w:cs="Times New Roman"/>
          <w:color w:val="auto"/>
          <w:spacing w:val="-1"/>
          <w:sz w:val="28"/>
          <w:szCs w:val="28"/>
        </w:rPr>
        <w:t>н</w:t>
      </w:r>
      <w:r w:rsidRPr="00C324E7">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C324E7">
        <w:rPr>
          <w:rFonts w:ascii="Times New Roman" w:hAnsi="Times New Roman" w:cs="Times New Roman"/>
          <w:color w:val="auto"/>
          <w:spacing w:val="-1"/>
          <w:sz w:val="28"/>
          <w:szCs w:val="28"/>
        </w:rPr>
        <w:t>е</w:t>
      </w:r>
      <w:r w:rsidRPr="00C324E7">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выпл</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w:t>
      </w:r>
      <w:r w:rsidRPr="00C324E7">
        <w:rPr>
          <w:rFonts w:ascii="Times New Roman" w:hAnsi="Times New Roman" w:cs="Times New Roman"/>
          <w:color w:val="auto"/>
          <w:spacing w:val="-1"/>
          <w:sz w:val="28"/>
          <w:szCs w:val="28"/>
        </w:rPr>
        <w:t>и</w:t>
      </w:r>
      <w:r w:rsidRPr="00C324E7">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C324E7">
        <w:rPr>
          <w:rFonts w:ascii="Times New Roman" w:hAnsi="Times New Roman" w:cs="Times New Roman"/>
          <w:color w:val="auto"/>
          <w:spacing w:val="-1"/>
          <w:sz w:val="28"/>
          <w:szCs w:val="28"/>
        </w:rPr>
        <w:t>у</w:t>
      </w:r>
      <w:r w:rsidRPr="00C324E7">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C324E7">
        <w:rPr>
          <w:rFonts w:ascii="Times New Roman" w:hAnsi="Times New Roman" w:cs="Times New Roman"/>
          <w:color w:val="auto"/>
          <w:spacing w:val="-1"/>
          <w:sz w:val="28"/>
          <w:szCs w:val="28"/>
        </w:rPr>
        <w:t>а</w:t>
      </w:r>
      <w:r w:rsidRPr="00C324E7">
        <w:rPr>
          <w:rFonts w:ascii="Times New Roman" w:hAnsi="Times New Roman" w:cs="Times New Roman"/>
          <w:color w:val="auto"/>
          <w:spacing w:val="-1"/>
          <w:sz w:val="28"/>
          <w:szCs w:val="28"/>
        </w:rPr>
        <w:t>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оказ</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C324E7">
        <w:rPr>
          <w:rFonts w:ascii="Times New Roman" w:hAnsi="Times New Roman" w:cs="Times New Roman"/>
          <w:color w:val="auto"/>
          <w:sz w:val="28"/>
          <w:szCs w:val="28"/>
        </w:rPr>
        <w:t>за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зультативность труда. Стоимость единицы времени персонала рассчитывае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исходя из действующей системы оплаты труда, с учетом доплат и надб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вок, установленных действующим законодательством, районного коэффиц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C324E7">
        <w:rPr>
          <w:rFonts w:ascii="Times New Roman" w:hAnsi="Times New Roman" w:cs="Times New Roman"/>
          <w:color w:val="auto"/>
          <w:spacing w:val="-3"/>
          <w:sz w:val="28"/>
          <w:szCs w:val="28"/>
        </w:rPr>
        <w:t>а</w:t>
      </w:r>
      <w:r w:rsidRPr="00C324E7">
        <w:rPr>
          <w:rFonts w:ascii="Times New Roman" w:hAnsi="Times New Roman" w:cs="Times New Roman"/>
          <w:color w:val="auto"/>
          <w:spacing w:val="-3"/>
          <w:sz w:val="28"/>
          <w:szCs w:val="28"/>
        </w:rPr>
        <w:t>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нии государственной услуги начального общего образования глухих обуч</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технического, административно-управленческого и прочего перс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нала, не принимающего непосредственного участия в оказании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или приобретенным организацией за счет средств, выделенных ей учр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дителем на приобретение такого имущества, а также недвижимого имущ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ства, находящегося у организации на основании договора аренды или бе</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возмездного пользования, эксплуатируемого в процессе оказания госуда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ленных ей учредителем на приобретение такого имущества (далее -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w:t>
      </w:r>
      <w:r w:rsidRPr="00C324E7">
        <w:rPr>
          <w:rFonts w:ascii="Times New Roman" w:hAnsi="Times New Roman" w:cs="Times New Roman"/>
          <w:color w:val="auto"/>
          <w:spacing w:val="-2"/>
          <w:sz w:val="28"/>
          <w:szCs w:val="28"/>
        </w:rPr>
        <w:t>о</w:t>
      </w:r>
      <w:r w:rsidRPr="00C324E7">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тываются в размере 90 процентов от общего объема затрат потребления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ся в размере 50 процентов от общего объема затрат на оплату тепловой эне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гии). В случае, если организациями используется котельно-печное отопл</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в организации средств и систем (системы охранной сигнализации, 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w:t>
      </w:r>
      <w:r w:rsidRPr="00C324E7">
        <w:rPr>
          <w:rFonts w:ascii="Times New Roman" w:hAnsi="Times New Roman" w:cs="Times New Roman"/>
          <w:color w:val="auto"/>
          <w:sz w:val="28"/>
          <w:szCs w:val="28"/>
        </w:rPr>
        <w:t>ю</w:t>
      </w:r>
      <w:r w:rsidRPr="00C324E7">
        <w:rPr>
          <w:rFonts w:ascii="Times New Roman" w:hAnsi="Times New Roman" w:cs="Times New Roman"/>
          <w:color w:val="auto"/>
          <w:sz w:val="28"/>
          <w:szCs w:val="28"/>
        </w:rPr>
        <w:t>чая вывоз мусора, сброс снега с крыш, в соответствии с санитарными норм</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ми и правилами, устанавливаются, исходя из необходимости покрытия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Материально-технические условия – общие характеристики инфр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структуры, включая параметры информационно-образовательной среды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разовательной организации. Материально-техническое обеспечение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ного образования глухих обучающихся должно отвечать их особым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дидактическим материалам, специальным электронным приложениям, компьютерным инструментам обучения, отвечающим особым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 Это обусловлено необходимостью дифференциации и индивидуализ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процесса образования обучающихся с нарушением слуха. Специфика данной группы требований состоит в том, что все вовлечённые в процесс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филя, вовлечённых в процесс образования, родителей (законных представ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телей) глухого обучающегося. В случае необходимости организации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работы, специалисты обеспечиваются полным комплектом компьюте</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 xml:space="preserve">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циальный класс организуется при специальной (коррекционной)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для глухих обучающихся или при другой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 xml:space="preserve">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мальным набором услуг и ресурсов, необходимых для успешной социализ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глухого школьника со сложной структурой дефекта. Это системное об</w:t>
      </w:r>
      <w:r w:rsidRPr="00C324E7">
        <w:rPr>
          <w:rFonts w:ascii="Times New Roman" w:hAnsi="Times New Roman" w:cs="Times New Roman"/>
          <w:color w:val="auto"/>
          <w:sz w:val="28"/>
          <w:szCs w:val="28"/>
        </w:rPr>
        <w:t>ъ</w:t>
      </w:r>
      <w:r w:rsidRPr="00C324E7">
        <w:rPr>
          <w:rFonts w:ascii="Times New Roman" w:hAnsi="Times New Roman" w:cs="Times New Roman"/>
          <w:color w:val="auto"/>
          <w:sz w:val="28"/>
          <w:szCs w:val="28"/>
        </w:rPr>
        <w:t>единение в нашем контексте называем полифункциональной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физическая доступность здания, классов, помещений для индивидуал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академическая (образовательная) доступностьнаучно-методическое обеспечение учебными планами, программами, учебниками и дидактическ</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 пособиями и другими средствами необходимой образовательной и общ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ственной информацией, индивидуальными программами сопровождения и поддержки каждого из глухих школьников со ССД в приобретении как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лом  школы, наличие в каждой СКОО первичной организации общества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в специальной (коррекционной) образовательной организ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ции комфортных условий позволяет личности каждого глухого обучающег</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 xml:space="preserve">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рых его охранный режим соотносится с посильными, с учетом его психоф</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зических особенностей, интеллектуальными и физическими нагрузками, где разумно сочетается труд и отдых воспитанника в течение всего времени пр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чающегося: не замыкаться в себе, а стремиться к общению со своими сверс</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Именно дозированность учебной нагрузки в соответствии с индивид</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альной траекторией развития глухого школьника, а также комфортная пол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ному письму, комфортному зрительному восприятию: рассеивающий свет жалюзи, матовые стены; требования к классным доскам и переносным мол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бертам; лупам и другим офтальмологическим средствам, специальным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активизация двигательной активности обучающихся с учетом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дуальных особенностей при широком включении подвижных перемен и фи</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вительных процедур, включающих бальнологические процедуры, души, ва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 гидромассаж, физиотерапевтическое лечение: дарсанвализация, иониз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Компоненты (пространства) полифункциональной среды по</w:t>
      </w:r>
      <w:r w:rsidRPr="00C324E7">
        <w:rPr>
          <w:rFonts w:ascii="Times New Roman" w:hAnsi="Times New Roman" w:cs="Times New Roman"/>
          <w:color w:val="auto"/>
          <w:sz w:val="28"/>
          <w:szCs w:val="28"/>
        </w:rPr>
        <w:t>з</w:t>
      </w:r>
      <w:r w:rsidRPr="00C324E7">
        <w:rPr>
          <w:rFonts w:ascii="Times New Roman" w:hAnsi="Times New Roman" w:cs="Times New Roman"/>
          <w:color w:val="auto"/>
          <w:sz w:val="28"/>
          <w:szCs w:val="28"/>
        </w:rPr>
        <w:t xml:space="preserve">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наличие бегущей строки для информационного обеспечения чрезв</w:t>
      </w:r>
      <w:r w:rsidRPr="00C324E7">
        <w:rPr>
          <w:rFonts w:ascii="Times New Roman" w:hAnsi="Times New Roman" w:cs="Times New Roman"/>
          <w:color w:val="auto"/>
          <w:sz w:val="28"/>
          <w:szCs w:val="28"/>
        </w:rPr>
        <w:t>ы</w:t>
      </w:r>
      <w:r w:rsidRPr="00C324E7">
        <w:rPr>
          <w:rFonts w:ascii="Times New Roman" w:hAnsi="Times New Roman" w:cs="Times New Roman"/>
          <w:color w:val="auto"/>
          <w:sz w:val="28"/>
          <w:szCs w:val="28"/>
        </w:rPr>
        <w:t xml:space="preserve">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Стенды на стенах образовательного учреждения  с представленным на них наглядным материалом о внутришкольных правилах поведения, прав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для обмена соо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 xml:space="preserve">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Мультимедийное оборудование для групповых/ и индивидуальных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Звукоусиливающая аппаратура коллективного пользования (стациона</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 xml:space="preserve">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w:t>
      </w:r>
      <w:r w:rsidRPr="00C324E7">
        <w:rPr>
          <w:rFonts w:ascii="Times New Roman" w:hAnsi="Times New Roman" w:cs="Times New Roman"/>
          <w:color w:val="auto"/>
          <w:spacing w:val="-2"/>
          <w:sz w:val="28"/>
          <w:szCs w:val="28"/>
        </w:rPr>
        <w:t>п</w:t>
      </w:r>
      <w:r w:rsidRPr="00C324E7">
        <w:rPr>
          <w:rFonts w:ascii="Times New Roman" w:hAnsi="Times New Roman" w:cs="Times New Roman"/>
          <w:color w:val="auto"/>
          <w:spacing w:val="-2"/>
          <w:sz w:val="28"/>
          <w:szCs w:val="28"/>
        </w:rPr>
        <w:t>паратура индивидуального пользования, визуальные приборы и специальные компьютернеы программы для работы над произношением; с учетом мед</w:t>
      </w:r>
      <w:r w:rsidRPr="00C324E7">
        <w:rPr>
          <w:rFonts w:ascii="Times New Roman" w:hAnsi="Times New Roman" w:cs="Times New Roman"/>
          <w:color w:val="auto"/>
          <w:spacing w:val="-2"/>
          <w:sz w:val="28"/>
          <w:szCs w:val="28"/>
        </w:rPr>
        <w:t>и</w:t>
      </w:r>
      <w:r w:rsidRPr="00C324E7">
        <w:rPr>
          <w:rFonts w:ascii="Times New Roman" w:hAnsi="Times New Roman" w:cs="Times New Roman"/>
          <w:color w:val="auto"/>
          <w:spacing w:val="-2"/>
          <w:sz w:val="28"/>
          <w:szCs w:val="28"/>
        </w:rPr>
        <w:t>цинских показаний обучающимся обеспечивается .бинауральное слухопрот</w:t>
      </w:r>
      <w:r w:rsidRPr="00C324E7">
        <w:rPr>
          <w:rFonts w:ascii="Times New Roman" w:hAnsi="Times New Roman" w:cs="Times New Roman"/>
          <w:color w:val="auto"/>
          <w:spacing w:val="-2"/>
          <w:sz w:val="28"/>
          <w:szCs w:val="28"/>
        </w:rPr>
        <w:t>е</w:t>
      </w:r>
      <w:r w:rsidRPr="00C324E7">
        <w:rPr>
          <w:rFonts w:ascii="Times New Roman" w:hAnsi="Times New Roman" w:cs="Times New Roman"/>
          <w:color w:val="auto"/>
          <w:spacing w:val="-2"/>
          <w:sz w:val="28"/>
          <w:szCs w:val="28"/>
        </w:rPr>
        <w:t>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флосурдопереводчика), осуществление сурдосопровождения глухих школ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представляется организацией адекватного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фортного обучение школьников через осуществление индивидуального кл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нико-психолого-педагогического подхода в урочной и внеурочной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 организацию психолого-педагогического сопровождения в учебной время; организацию динамического наблюдения за успешностью  сопрово</w:t>
      </w:r>
      <w:r w:rsidRPr="00C324E7">
        <w:rPr>
          <w:rFonts w:ascii="Times New Roman" w:hAnsi="Times New Roman" w:cs="Times New Roman"/>
          <w:color w:val="auto"/>
          <w:sz w:val="28"/>
          <w:szCs w:val="28"/>
        </w:rPr>
        <w:t>ж</w:t>
      </w:r>
      <w:r w:rsidRPr="00C324E7">
        <w:rPr>
          <w:rFonts w:ascii="Times New Roman" w:hAnsi="Times New Roman" w:cs="Times New Roman"/>
          <w:color w:val="auto"/>
          <w:sz w:val="28"/>
          <w:szCs w:val="28"/>
        </w:rPr>
        <w:t>дения силами школьного медико-психолого-педагогического консилиума; проектирование индивидуальных маршрутов обучения и сценариев социал</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 xml:space="preserve">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организация адекватного комфортного обучение через научно-методическое обеспечение моделирования учебно-воспитательным проце</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сом  с учетом  учебных возможностей и психофизических особенностей гл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 xml:space="preserve">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осуществление на постоя</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ной основе системы сбора передовых технологий обучения, создание аде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новного общего образования через представление на информационных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сурсах образовательных организаций (сайты, электронные учительские) как очного, так и по необходимости дистанционного обучения глухого школьн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Коррекционное пространство реализуется через: индивидуальные зан</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тия по развитию речевого слуха и формированию произносительной стороны речи; фронтальные занятия по развитию слухового восприятия и технике р</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 музыкально –ритмические занятия, дополнительные коррекционные з</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нятия по коррекции познавательной и пространственной сфер, микро- и ма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 xml:space="preserve">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лено учебным планом, составленным из расчета  4 часа на каждого восп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танника. Что позволяет осуществить в каждой образовательной организации от 10 до 30 программ художественной, творческой и спортивной направле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w:t>
      </w:r>
      <w:r w:rsidRPr="00C324E7">
        <w:rPr>
          <w:rFonts w:ascii="Times New Roman" w:hAnsi="Times New Roman" w:cs="Times New Roman"/>
          <w:color w:val="auto"/>
          <w:spacing w:val="2"/>
          <w:sz w:val="28"/>
          <w:szCs w:val="28"/>
        </w:rPr>
        <w:t>н</w:t>
      </w:r>
      <w:r w:rsidRPr="00C324E7">
        <w:rPr>
          <w:rFonts w:ascii="Times New Roman" w:hAnsi="Times New Roman" w:cs="Times New Roman"/>
          <w:color w:val="auto"/>
          <w:spacing w:val="2"/>
          <w:sz w:val="28"/>
          <w:szCs w:val="28"/>
        </w:rPr>
        <w:t>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технических средств (в том числе, флеш-тренажеров, инструме</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тов Wiki, цифровых видео материалов и др.), обеспечивающих достижение каждым обучающимся максимально возможных для него результатов осво</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ры, мультимедийные проекторы с экранами, интерактивные доски, базы да</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чивается средствами ИКТ и квалификацией работников ее использующих. Функционирование информационной образовательной среды должно соо</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1"/>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сание специалистов по информационно-технической поддержке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тельной деятельности, имеющих соответствующую квалификацию. Образ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нию в сфере образования</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ключительно электронного обучения, дистанционных образовательных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мационно-образовательной среды, включающей в себя электронные инфо</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C324E7">
        <w:rPr>
          <w:rFonts w:ascii="Times New Roman" w:hAnsi="Times New Roman" w:cs="Times New Roman"/>
          <w:color w:val="auto"/>
          <w:sz w:val="28"/>
          <w:szCs w:val="28"/>
        </w:rPr>
        <w:t>т</w:t>
      </w:r>
      <w:r w:rsidRPr="00C324E7">
        <w:rPr>
          <w:rFonts w:ascii="Times New Roman" w:hAnsi="Times New Roman" w:cs="Times New Roman"/>
          <w:color w:val="auto"/>
          <w:sz w:val="28"/>
          <w:szCs w:val="28"/>
        </w:rPr>
        <w:t>ствующих технологических средств и обеспечивающей освоение обучающ</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и образовательной интеграции, учитывающие особенности и возможн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обучающихся. Это требует координации действий, обязательного, рег</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формационным ресурсам в сфере специальной психологии и коррекционной педагогики, включая электронные библиотеки, порталы и сайты, дистанц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профиля, специалистами и семьей, включая сетевые ресурсы и технол</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w:t>
      </w:r>
      <w:r w:rsidRPr="00C324E7">
        <w:rPr>
          <w:rFonts w:ascii="Times New Roman" w:hAnsi="Times New Roman" w:cs="Times New Roman"/>
          <w:color w:val="auto"/>
          <w:sz w:val="28"/>
          <w:szCs w:val="28"/>
        </w:rPr>
        <w:t>р</w:t>
      </w:r>
      <w:r w:rsidRPr="00C324E7">
        <w:rPr>
          <w:rFonts w:ascii="Times New Roman" w:hAnsi="Times New Roman" w:cs="Times New Roman"/>
          <w:color w:val="auto"/>
          <w:sz w:val="28"/>
          <w:szCs w:val="28"/>
        </w:rPr>
        <w:t>том требований к результатам освоения адаптированной основной общеобр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программы начального общего образования глухих обучающи</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сти; требований охраны труда; своевременных сроков и необходимых объ</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4"/>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w:t>
      </w:r>
      <w:r w:rsidRPr="00C324E7">
        <w:rPr>
          <w:rFonts w:ascii="Times New Roman" w:hAnsi="Times New Roman" w:cs="Times New Roman"/>
          <w:color w:val="auto"/>
          <w:sz w:val="28"/>
          <w:szCs w:val="28"/>
        </w:rPr>
        <w:t>я</w:t>
      </w:r>
      <w:r w:rsidRPr="00C324E7">
        <w:rPr>
          <w:rFonts w:ascii="Times New Roman" w:hAnsi="Times New Roman" w:cs="Times New Roman"/>
          <w:color w:val="auto"/>
          <w:sz w:val="28"/>
          <w:szCs w:val="28"/>
        </w:rPr>
        <w:t>ция, освещение, размещение, необходимый набор зон для обеспечения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на ступени начального общего образования, их площадь, освещенность, расположение и размеры рабочих, игровых зон и зон для и</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дивидуальных занятий в учебных кабинетах образовательной организации, для активной деятельности и отдыха, структура которых должна обеспеч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вать возможность для организации урочной и внеурочной учебной деятел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низаций и библиотек)</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планирования учебного процесса, фиксирования его реализации в ц</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размещения своих материалов и работ в информационной среде обр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w:t>
      </w:r>
      <w:r w:rsidRPr="00C324E7">
        <w:rPr>
          <w:rFonts w:ascii="Times New Roman" w:hAnsi="Times New Roman" w:cs="Times New Roman"/>
          <w:color w:val="auto"/>
          <w:sz w:val="28"/>
          <w:szCs w:val="28"/>
        </w:rPr>
        <w:t>м</w:t>
      </w:r>
      <w:r w:rsidRPr="00C324E7">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го восприятия и произносительной стороны речи, для музыкально – ритм</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собствующей развитию слухового восприятия обучающихся; в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организации необходимо иметь приборы для исследования слуха  - т</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классных помещениях необходимо предусмотреть специальные 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 xml:space="preserve">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ной недостаточностью (учебный год, учебная неделя, день) устанавливается в соответствии с законодательно закрепленными  нормативами (ФЗ «Об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разовании в РФ», СанПиН, приказы Министерства образования и др.), а та</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6"/>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 содержание физкультурных минуток обязательно включаются упражнения на снятие зрительного напряжения, на предупреждение зрител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 xml:space="preserve">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w:t>
      </w:r>
      <w:r w:rsidRPr="00C324E7">
        <w:rPr>
          <w:rFonts w:ascii="Times New Roman" w:hAnsi="Times New Roman" w:cs="Times New Roman"/>
          <w:color w:val="auto"/>
          <w:sz w:val="28"/>
          <w:szCs w:val="28"/>
        </w:rPr>
        <w:t>с</w:t>
      </w:r>
      <w:r w:rsidRPr="00C324E7">
        <w:rPr>
          <w:rFonts w:ascii="Times New Roman" w:hAnsi="Times New Roman" w:cs="Times New Roman"/>
          <w:color w:val="auto"/>
          <w:sz w:val="28"/>
          <w:szCs w:val="28"/>
        </w:rPr>
        <w:t>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w:t>
      </w:r>
      <w:r w:rsidRPr="00C324E7">
        <w:rPr>
          <w:rFonts w:ascii="Times New Roman" w:hAnsi="Times New Roman" w:cs="Times New Roman"/>
          <w:color w:val="auto"/>
          <w:sz w:val="28"/>
          <w:szCs w:val="28"/>
        </w:rPr>
        <w:t>ч</w:t>
      </w:r>
      <w:r w:rsidRPr="00C324E7">
        <w:rPr>
          <w:rFonts w:ascii="Times New Roman" w:hAnsi="Times New Roman" w:cs="Times New Roman"/>
          <w:color w:val="auto"/>
          <w:sz w:val="28"/>
          <w:szCs w:val="28"/>
        </w:rPr>
        <w:t>ностью особое внимание уделяется оборудованию рабочего места. Жел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диться на расстоянии вытянутой руки; обязательно пользоваться подставкой для книг. С парты должен открываться прямой доступ к информации, расп</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ложенной на доске, информационных стендах и пр. В поле зрения  сл</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теля и лица большинства сверстников. Рабочее место ребенка должно быть хорошо освещено. На парте ребенка предусматривается размещение спец</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альной конструкции, планшетной доски, используемой в ситуациях предъя</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ления незнакомых слов, терминов, необходимости дополнительной индив</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w:t>
      </w:r>
      <w:r w:rsidRPr="00C324E7">
        <w:rPr>
          <w:rFonts w:ascii="Times New Roman" w:hAnsi="Times New Roman" w:cs="Times New Roman"/>
          <w:color w:val="auto"/>
          <w:sz w:val="28"/>
          <w:szCs w:val="28"/>
        </w:rPr>
        <w:t>у</w:t>
      </w:r>
      <w:r w:rsidRPr="00C324E7">
        <w:rPr>
          <w:rFonts w:ascii="Times New Roman" w:hAnsi="Times New Roman" w:cs="Times New Roman"/>
          <w:color w:val="auto"/>
          <w:sz w:val="28"/>
          <w:szCs w:val="28"/>
        </w:rPr>
        <w:t>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ориентированных на их особые о</w:t>
      </w:r>
      <w:r w:rsidRPr="00C324E7">
        <w:rPr>
          <w:rFonts w:ascii="Times New Roman" w:hAnsi="Times New Roman" w:cs="Times New Roman"/>
          <w:color w:val="auto"/>
          <w:sz w:val="28"/>
          <w:szCs w:val="28"/>
        </w:rPr>
        <w:t>б</w:t>
      </w:r>
      <w:r w:rsidRPr="00C324E7">
        <w:rPr>
          <w:rFonts w:ascii="Times New Roman" w:hAnsi="Times New Roman" w:cs="Times New Roman"/>
          <w:color w:val="auto"/>
          <w:sz w:val="28"/>
          <w:szCs w:val="28"/>
        </w:rPr>
        <w:t>разовательные потребности, относятся: звукоусиливающая стационарная проводная аппаратура коллективного и индивидуального пользования (с д</w:t>
      </w:r>
      <w:r w:rsidRPr="00C324E7">
        <w:rPr>
          <w:rFonts w:ascii="Times New Roman" w:hAnsi="Times New Roman" w:cs="Times New Roman"/>
          <w:color w:val="auto"/>
          <w:sz w:val="28"/>
          <w:szCs w:val="28"/>
        </w:rPr>
        <w:t>о</w:t>
      </w:r>
      <w:r w:rsidRPr="00C324E7">
        <w:rPr>
          <w:rFonts w:ascii="Times New Roman" w:hAnsi="Times New Roman" w:cs="Times New Roman"/>
          <w:color w:val="auto"/>
          <w:sz w:val="28"/>
          <w:szCs w:val="28"/>
        </w:rPr>
        <w:t>полнительной комплектацией вибротактильными устройствами) , беспрово</w:t>
      </w:r>
      <w:r w:rsidRPr="00C324E7">
        <w:rPr>
          <w:rFonts w:ascii="Times New Roman" w:hAnsi="Times New Roman" w:cs="Times New Roman"/>
          <w:color w:val="auto"/>
          <w:sz w:val="28"/>
          <w:szCs w:val="28"/>
        </w:rPr>
        <w:t>д</w:t>
      </w:r>
      <w:r w:rsidRPr="00C324E7">
        <w:rPr>
          <w:rFonts w:ascii="Times New Roman" w:hAnsi="Times New Roman" w:cs="Times New Roman"/>
          <w:color w:val="auto"/>
          <w:sz w:val="28"/>
          <w:szCs w:val="28"/>
        </w:rPr>
        <w:t xml:space="preserve">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w:t>
      </w:r>
      <w:r w:rsidRPr="00C324E7">
        <w:rPr>
          <w:rFonts w:ascii="Times New Roman" w:hAnsi="Times New Roman" w:cs="Times New Roman"/>
          <w:color w:val="auto"/>
          <w:sz w:val="28"/>
          <w:szCs w:val="28"/>
          <w:u w:val="single"/>
        </w:rPr>
        <w:t>а</w:t>
      </w:r>
      <w:r w:rsidRPr="00C324E7">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w:t>
      </w:r>
      <w:r w:rsidRPr="00C324E7">
        <w:rPr>
          <w:rFonts w:ascii="Times New Roman" w:hAnsi="Times New Roman" w:cs="Times New Roman"/>
          <w:color w:val="auto"/>
          <w:sz w:val="28"/>
          <w:szCs w:val="28"/>
        </w:rPr>
        <w:t>в</w:t>
      </w:r>
      <w:r w:rsidRPr="00C324E7">
        <w:rPr>
          <w:rFonts w:ascii="Times New Roman" w:hAnsi="Times New Roman" w:cs="Times New Roman"/>
          <w:color w:val="auto"/>
          <w:sz w:val="28"/>
          <w:szCs w:val="28"/>
        </w:rPr>
        <w:t>ляется по специальным учебникам, рабочим тетрадям, дидактическим мат</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риалам, компьютерному инструменту, предназначенным для образовател</w:t>
      </w:r>
      <w:r w:rsidRPr="00C324E7">
        <w:rPr>
          <w:rFonts w:ascii="Times New Roman" w:hAnsi="Times New Roman" w:cs="Times New Roman"/>
          <w:color w:val="auto"/>
          <w:sz w:val="28"/>
          <w:szCs w:val="28"/>
        </w:rPr>
        <w:t>ь</w:t>
      </w:r>
      <w:r w:rsidRPr="00C324E7">
        <w:rPr>
          <w:rFonts w:ascii="Times New Roman" w:hAnsi="Times New Roman" w:cs="Times New Roman"/>
          <w:color w:val="auto"/>
          <w:sz w:val="28"/>
          <w:szCs w:val="28"/>
        </w:rPr>
        <w:t>ных организаций, обучающих глухих школьников. Образовательная орган</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зация  должна быть обеспечена учебниками и (или) учебниками с электро</w:t>
      </w:r>
      <w:r w:rsidRPr="00C324E7">
        <w:rPr>
          <w:rFonts w:ascii="Times New Roman" w:hAnsi="Times New Roman" w:cs="Times New Roman"/>
          <w:color w:val="auto"/>
          <w:sz w:val="28"/>
          <w:szCs w:val="28"/>
        </w:rPr>
        <w:t>н</w:t>
      </w:r>
      <w:r w:rsidRPr="00C324E7">
        <w:rPr>
          <w:rFonts w:ascii="Times New Roman" w:hAnsi="Times New Roman" w:cs="Times New Roman"/>
          <w:color w:val="auto"/>
          <w:sz w:val="28"/>
          <w:szCs w:val="28"/>
        </w:rPr>
        <w:t>ными приложениями, являющимися их составной частью, учебно-методической литературой и материалами по всем учебным предметам ада</w:t>
      </w:r>
      <w:r w:rsidRPr="00C324E7">
        <w:rPr>
          <w:rFonts w:ascii="Times New Roman" w:hAnsi="Times New Roman" w:cs="Times New Roman"/>
          <w:color w:val="auto"/>
          <w:sz w:val="28"/>
          <w:szCs w:val="28"/>
        </w:rPr>
        <w:t>п</w:t>
      </w:r>
      <w:r w:rsidRPr="00C324E7">
        <w:rPr>
          <w:rFonts w:ascii="Times New Roman" w:hAnsi="Times New Roman" w:cs="Times New Roman"/>
          <w:color w:val="auto"/>
          <w:sz w:val="28"/>
          <w:szCs w:val="28"/>
        </w:rPr>
        <w:t>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Библиотека образовательного учреждения должна быть укомплектов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на печатными образовательными ресурсами и ЭОР по всем учебным предм</w:t>
      </w:r>
      <w:r w:rsidRPr="00C324E7">
        <w:rPr>
          <w:rFonts w:ascii="Times New Roman" w:hAnsi="Times New Roman" w:cs="Times New Roman"/>
          <w:color w:val="auto"/>
          <w:sz w:val="28"/>
          <w:szCs w:val="28"/>
        </w:rPr>
        <w:t>е</w:t>
      </w:r>
      <w:r w:rsidRPr="00C324E7">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C324E7">
        <w:rPr>
          <w:rFonts w:ascii="Times New Roman" w:hAnsi="Times New Roman" w:cs="Times New Roman"/>
          <w:color w:val="auto"/>
          <w:sz w:val="28"/>
          <w:szCs w:val="28"/>
        </w:rPr>
        <w:t>и</w:t>
      </w:r>
      <w:r w:rsidRPr="00C324E7">
        <w:rPr>
          <w:rFonts w:ascii="Times New Roman" w:hAnsi="Times New Roman" w:cs="Times New Roman"/>
          <w:color w:val="auto"/>
          <w:sz w:val="28"/>
          <w:szCs w:val="28"/>
        </w:rPr>
        <w:t>ческие издания, сопровождающие реализацию адаптированной образов</w:t>
      </w:r>
      <w:r w:rsidRPr="00C324E7">
        <w:rPr>
          <w:rFonts w:ascii="Times New Roman" w:hAnsi="Times New Roman" w:cs="Times New Roman"/>
          <w:color w:val="auto"/>
          <w:sz w:val="28"/>
          <w:szCs w:val="28"/>
        </w:rPr>
        <w:t>а</w:t>
      </w:r>
      <w:r w:rsidRPr="00C324E7">
        <w:rPr>
          <w:rFonts w:ascii="Times New Roman" w:hAnsi="Times New Roman" w:cs="Times New Roman"/>
          <w:color w:val="auto"/>
          <w:sz w:val="28"/>
          <w:szCs w:val="28"/>
        </w:rPr>
        <w:t xml:space="preserve">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w:t>
      </w:r>
      <w:r w:rsidRPr="00C324E7">
        <w:rPr>
          <w:rFonts w:ascii="Times New Roman" w:hAnsi="Times New Roman" w:cs="Times New Roman"/>
          <w:color w:val="auto"/>
          <w:spacing w:val="2"/>
          <w:sz w:val="28"/>
          <w:szCs w:val="28"/>
        </w:rPr>
        <w:t>р</w:t>
      </w:r>
      <w:r w:rsidRPr="00C324E7">
        <w:rPr>
          <w:rFonts w:ascii="Times New Roman" w:hAnsi="Times New Roman" w:cs="Times New Roman"/>
          <w:color w:val="auto"/>
          <w:spacing w:val="2"/>
          <w:sz w:val="28"/>
          <w:szCs w:val="28"/>
        </w:rPr>
        <w:t>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w:t>
      </w:r>
      <w:r w:rsidRPr="00C324E7">
        <w:rPr>
          <w:rFonts w:ascii="Times New Roman" w:hAnsi="Times New Roman" w:cs="Times New Roman"/>
          <w:color w:val="auto"/>
          <w:sz w:val="28"/>
          <w:szCs w:val="28"/>
        </w:rPr>
        <w:t>х</w:t>
      </w:r>
      <w:r w:rsidRPr="00C324E7">
        <w:rPr>
          <w:rFonts w:ascii="Times New Roman" w:hAnsi="Times New Roman" w:cs="Times New Roman"/>
          <w:color w:val="auto"/>
          <w:sz w:val="28"/>
          <w:szCs w:val="28"/>
        </w:rPr>
        <w:t>нологии, в том числе дистанционные образовательные технологии, эле</w:t>
      </w:r>
      <w:r w:rsidRPr="00C324E7">
        <w:rPr>
          <w:rFonts w:ascii="Times New Roman" w:hAnsi="Times New Roman" w:cs="Times New Roman"/>
          <w:color w:val="auto"/>
          <w:sz w:val="28"/>
          <w:szCs w:val="28"/>
        </w:rPr>
        <w:t>к</w:t>
      </w:r>
      <w:r w:rsidRPr="00C324E7">
        <w:rPr>
          <w:rFonts w:ascii="Times New Roman" w:hAnsi="Times New Roman" w:cs="Times New Roman"/>
          <w:color w:val="auto"/>
          <w:sz w:val="28"/>
          <w:szCs w:val="28"/>
        </w:rPr>
        <w:t>тронное обучение</w:t>
      </w:r>
      <w:r w:rsidRPr="00C324E7">
        <w:rPr>
          <w:rFonts w:ascii="Times New Roman" w:eastAsia="Times New Roman" w:hAnsi="Times New Roman" w:cs="Times New Roman"/>
          <w:color w:val="auto"/>
          <w:sz w:val="28"/>
          <w:szCs w:val="28"/>
          <w:vertAlign w:val="superscript"/>
        </w:rPr>
        <w:footnoteReference w:id="37"/>
      </w:r>
      <w:r w:rsidRPr="00C324E7">
        <w:rPr>
          <w:rFonts w:ascii="Times New Roman" w:hAnsi="Times New Roman" w:cs="Times New Roman"/>
          <w:color w:val="auto"/>
          <w:sz w:val="28"/>
          <w:szCs w:val="28"/>
        </w:rPr>
        <w:t xml:space="preserve">. </w:t>
      </w:r>
    </w:p>
    <w:p w:rsidR="00C324E7" w:rsidRDefault="00C324E7">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096A9D">
      <w:pPr>
        <w:pStyle w:val="a8"/>
        <w:spacing w:before="240" w:after="240" w:line="240" w:lineRule="auto"/>
        <w:jc w:val="center"/>
        <w:outlineLvl w:val="0"/>
        <w:rPr>
          <w:rFonts w:ascii="Times New Roman" w:eastAsia="Times New Roman" w:hAnsi="Times New Roman" w:cs="Times New Roman"/>
          <w:b/>
          <w:bCs/>
          <w:color w:val="auto"/>
          <w:sz w:val="28"/>
          <w:szCs w:val="28"/>
        </w:rPr>
      </w:pPr>
      <w:bookmarkStart w:id="126" w:name="_Toc432958068"/>
      <w:bookmarkStart w:id="127" w:name="_Toc432960492"/>
      <w:bookmarkStart w:id="128" w:name="_Toc433014118"/>
      <w:r w:rsidRPr="003D789D">
        <w:rPr>
          <w:rFonts w:ascii="Times New Roman"/>
          <w:b/>
          <w:bCs/>
          <w:color w:val="auto"/>
          <w:sz w:val="28"/>
          <w:szCs w:val="28"/>
        </w:rPr>
        <w:t xml:space="preserve">5. </w:t>
      </w:r>
      <w:r w:rsidRPr="003D789D">
        <w:rPr>
          <w:rFonts w:hAnsi="Times New Roman"/>
          <w:b/>
          <w:bCs/>
          <w:color w:val="auto"/>
          <w:sz w:val="28"/>
          <w:szCs w:val="28"/>
        </w:rPr>
        <w:t xml:space="preserve"> </w:t>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ДЛЯ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26"/>
      <w:bookmarkEnd w:id="127"/>
      <w:bookmarkEnd w:id="128"/>
    </w:p>
    <w:p w:rsidR="00F65069" w:rsidRPr="003D789D" w:rsidRDefault="00C079E3" w:rsidP="00096A9D">
      <w:pPr>
        <w:spacing w:before="240" w:after="120" w:line="240" w:lineRule="auto"/>
        <w:jc w:val="center"/>
        <w:outlineLvl w:val="1"/>
        <w:rPr>
          <w:rFonts w:ascii="Times New Roman" w:eastAsia="Times New Roman" w:hAnsi="Times New Roman" w:cs="Times New Roman"/>
          <w:b/>
          <w:bCs/>
          <w:caps/>
          <w:color w:val="auto"/>
          <w:sz w:val="28"/>
          <w:szCs w:val="28"/>
        </w:rPr>
      </w:pPr>
      <w:bookmarkStart w:id="129" w:name="_Toc432958069"/>
      <w:bookmarkStart w:id="130" w:name="_Toc432960493"/>
      <w:bookmarkStart w:id="131" w:name="_Toc433014119"/>
      <w:r w:rsidRPr="003D789D">
        <w:rPr>
          <w:rFonts w:ascii="Times New Roman"/>
          <w:b/>
          <w:bCs/>
          <w:color w:val="auto"/>
          <w:sz w:val="28"/>
          <w:szCs w:val="28"/>
        </w:rPr>
        <w:t xml:space="preserve">5.1.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29"/>
      <w:bookmarkEnd w:id="130"/>
      <w:bookmarkEnd w:id="131"/>
    </w:p>
    <w:p w:rsidR="00F65069" w:rsidRPr="003D789D" w:rsidRDefault="00C079E3" w:rsidP="00096A9D">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132" w:name="_Toc432958070"/>
      <w:bookmarkStart w:id="133" w:name="_Toc432960494"/>
      <w:bookmarkStart w:id="134" w:name="_Toc433014120"/>
      <w:r w:rsidRPr="003D789D">
        <w:rPr>
          <w:rFonts w:ascii="Times New Roman"/>
          <w:b/>
          <w:bCs/>
          <w:color w:val="auto"/>
          <w:sz w:val="28"/>
          <w:szCs w:val="28"/>
        </w:rPr>
        <w:t>5.1.1.</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32"/>
      <w:bookmarkEnd w:id="133"/>
      <w:bookmarkEnd w:id="134"/>
    </w:p>
    <w:p w:rsidR="00F65069" w:rsidRPr="00096A9D" w:rsidRDefault="00C079E3" w:rsidP="00096A9D">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096A9D">
        <w:rPr>
          <w:rFonts w:ascii="Times New Roman" w:hAnsi="Times New Roman" w:cs="Times New Roman"/>
          <w:b/>
          <w:bCs/>
          <w:color w:val="auto"/>
          <w:spacing w:val="2"/>
          <w:sz w:val="28"/>
          <w:szCs w:val="28"/>
        </w:rPr>
        <w:t>Цель реализации адаптированной основной образовательной пр</w:t>
      </w:r>
      <w:r w:rsidRPr="00096A9D">
        <w:rPr>
          <w:rFonts w:ascii="Times New Roman" w:hAnsi="Times New Roman" w:cs="Times New Roman"/>
          <w:b/>
          <w:bCs/>
          <w:color w:val="auto"/>
          <w:spacing w:val="2"/>
          <w:sz w:val="28"/>
          <w:szCs w:val="28"/>
        </w:rPr>
        <w:t>о</w:t>
      </w:r>
      <w:r w:rsidRPr="00096A9D">
        <w:rPr>
          <w:rFonts w:ascii="Times New Roman" w:hAnsi="Times New Roman" w:cs="Times New Roman"/>
          <w:b/>
          <w:bCs/>
          <w:color w:val="auto"/>
          <w:spacing w:val="2"/>
          <w:sz w:val="28"/>
          <w:szCs w:val="28"/>
        </w:rPr>
        <w:t>граммы</w:t>
      </w:r>
    </w:p>
    <w:p w:rsidR="00F65069" w:rsidRPr="00096A9D" w:rsidRDefault="00C079E3" w:rsidP="00096A9D">
      <w:pPr>
        <w:pStyle w:val="Default"/>
        <w:spacing w:after="0" w:line="360" w:lineRule="auto"/>
        <w:ind w:firstLine="709"/>
        <w:jc w:val="both"/>
        <w:rPr>
          <w:rFonts w:ascii="Times New Roman" w:hAnsi="Times New Roman" w:cs="Times New Roman"/>
          <w:color w:val="auto"/>
          <w:sz w:val="28"/>
          <w:szCs w:val="28"/>
        </w:rPr>
      </w:pPr>
      <w:r w:rsidRPr="00096A9D">
        <w:rPr>
          <w:rFonts w:ascii="Times New Roman" w:hAnsi="Times New Roman" w:cs="Times New Roman"/>
          <w:color w:val="auto"/>
          <w:sz w:val="28"/>
          <w:szCs w:val="28"/>
        </w:rPr>
        <w:t>Вариант 1.4. стандарта для глухих обучающихся предназначен для о</w:t>
      </w:r>
      <w:r w:rsidRPr="00096A9D">
        <w:rPr>
          <w:rFonts w:ascii="Times New Roman" w:hAnsi="Times New Roman" w:cs="Times New Roman"/>
          <w:color w:val="auto"/>
          <w:sz w:val="28"/>
          <w:szCs w:val="28"/>
        </w:rPr>
        <w:t>б</w:t>
      </w:r>
      <w:r w:rsidRPr="00096A9D">
        <w:rPr>
          <w:rFonts w:ascii="Times New Roman" w:hAnsi="Times New Roman" w:cs="Times New Roman"/>
          <w:color w:val="auto"/>
          <w:sz w:val="28"/>
          <w:szCs w:val="28"/>
        </w:rPr>
        <w:t>разования детей, имеющих, помимо глухоты,  умеренную, тяжелую или гл</w:t>
      </w:r>
      <w:r w:rsidRPr="00096A9D">
        <w:rPr>
          <w:rFonts w:ascii="Times New Roman" w:hAnsi="Times New Roman" w:cs="Times New Roman"/>
          <w:color w:val="auto"/>
          <w:sz w:val="28"/>
          <w:szCs w:val="28"/>
        </w:rPr>
        <w:t>у</w:t>
      </w:r>
      <w:r w:rsidRPr="00096A9D">
        <w:rPr>
          <w:rFonts w:ascii="Times New Roman" w:hAnsi="Times New Roman" w:cs="Times New Roman"/>
          <w:color w:val="auto"/>
          <w:sz w:val="28"/>
          <w:szCs w:val="28"/>
        </w:rPr>
        <w:t>бокую умственную отсталость (интеллектуальные нарушения), тяжелые множественные нарушения развития</w:t>
      </w:r>
      <w:r w:rsidRPr="00096A9D">
        <w:rPr>
          <w:rFonts w:ascii="Times New Roman" w:eastAsia="Times New Roman" w:hAnsi="Times New Roman" w:cs="Times New Roman"/>
          <w:color w:val="auto"/>
          <w:sz w:val="28"/>
          <w:szCs w:val="28"/>
          <w:vertAlign w:val="superscript"/>
        </w:rPr>
        <w:footnoteReference w:id="38"/>
      </w:r>
      <w:r w:rsidRPr="00096A9D">
        <w:rPr>
          <w:rFonts w:ascii="Times New Roman" w:hAnsi="Times New Roman" w:cs="Times New Roman"/>
          <w:color w:val="auto"/>
          <w:sz w:val="28"/>
          <w:szCs w:val="28"/>
        </w:rPr>
        <w:t xml:space="preserve">.  </w:t>
      </w:r>
    </w:p>
    <w:p w:rsidR="00F65069" w:rsidRPr="00096A9D" w:rsidRDefault="00C079E3" w:rsidP="00096A9D">
      <w:pPr>
        <w:pStyle w:val="a7"/>
        <w:ind w:left="0" w:firstLine="709"/>
        <w:jc w:val="both"/>
        <w:rPr>
          <w:rFonts w:ascii="Times New Roman" w:hAnsi="Times New Roman" w:cs="Times New Roman"/>
          <w:color w:val="auto"/>
          <w:spacing w:val="-4"/>
          <w:sz w:val="28"/>
          <w:szCs w:val="28"/>
        </w:rPr>
      </w:pPr>
      <w:r w:rsidRPr="00096A9D">
        <w:rPr>
          <w:rFonts w:ascii="Times New Roman" w:hAnsi="Times New Roman" w:cs="Times New Roman"/>
          <w:color w:val="auto"/>
          <w:sz w:val="28"/>
          <w:szCs w:val="28"/>
        </w:rPr>
        <w:t>Адаптированная основная образовательная программа для глухих об</w:t>
      </w:r>
      <w:r w:rsidRPr="00096A9D">
        <w:rPr>
          <w:rFonts w:ascii="Times New Roman" w:hAnsi="Times New Roman" w:cs="Times New Roman"/>
          <w:color w:val="auto"/>
          <w:sz w:val="28"/>
          <w:szCs w:val="28"/>
        </w:rPr>
        <w:t>у</w:t>
      </w:r>
      <w:r w:rsidRPr="00096A9D">
        <w:rPr>
          <w:rFonts w:ascii="Times New Roman" w:hAnsi="Times New Roman" w:cs="Times New Roman"/>
          <w:color w:val="auto"/>
          <w:sz w:val="28"/>
          <w:szCs w:val="28"/>
        </w:rPr>
        <w:t xml:space="preserve">чающихся </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вариант 1.4</w:t>
      </w:r>
      <w:r w:rsidRPr="00096A9D">
        <w:rPr>
          <w:rFonts w:ascii="Times New Roman" w:hAnsi="Times New Roman" w:cs="Times New Roman"/>
          <w:color w:val="auto"/>
          <w:kern w:val="28"/>
          <w:sz w:val="28"/>
          <w:szCs w:val="28"/>
        </w:rPr>
        <w:t>)</w:t>
      </w:r>
      <w:r w:rsidRPr="00096A9D">
        <w:rPr>
          <w:rFonts w:ascii="Times New Roman" w:hAnsi="Times New Roman" w:cs="Times New Roman"/>
          <w:color w:val="auto"/>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w:t>
      </w:r>
      <w:r w:rsidRPr="00096A9D">
        <w:rPr>
          <w:rFonts w:ascii="Times New Roman" w:hAnsi="Times New Roman" w:cs="Times New Roman"/>
          <w:color w:val="auto"/>
          <w:kern w:val="28"/>
          <w:sz w:val="28"/>
          <w:szCs w:val="28"/>
        </w:rPr>
        <w:t>вариант 1.4.</w:t>
      </w:r>
      <w:r w:rsidRPr="00096A9D">
        <w:rPr>
          <w:rFonts w:ascii="Times New Roman" w:hAnsi="Times New Roman" w:cs="Times New Roman"/>
          <w:color w:val="auto"/>
          <w:spacing w:val="-15"/>
          <w:sz w:val="28"/>
          <w:szCs w:val="28"/>
        </w:rPr>
        <w:t xml:space="preserve">) </w:t>
      </w:r>
      <w:r w:rsidRPr="00096A9D">
        <w:rPr>
          <w:rFonts w:ascii="Times New Roman" w:hAnsi="Times New Roman" w:cs="Times New Roman"/>
          <w:color w:val="auto"/>
          <w:sz w:val="28"/>
          <w:szCs w:val="28"/>
        </w:rPr>
        <w:t xml:space="preserve"> связано с практическим овладением </w:t>
      </w:r>
      <w:r w:rsidRPr="00096A9D">
        <w:rPr>
          <w:rFonts w:ascii="Times New Roman" w:hAnsi="Times New Roman" w:cs="Times New Roman"/>
          <w:color w:val="auto"/>
          <w:spacing w:val="-4"/>
          <w:sz w:val="28"/>
          <w:szCs w:val="28"/>
        </w:rPr>
        <w:t>доступными навыками коммуникации, социальнобытовой ориентировки, умению использовать сфо</w:t>
      </w:r>
      <w:r w:rsidRPr="00096A9D">
        <w:rPr>
          <w:rFonts w:ascii="Times New Roman" w:hAnsi="Times New Roman" w:cs="Times New Roman"/>
          <w:color w:val="auto"/>
          <w:spacing w:val="-4"/>
          <w:sz w:val="28"/>
          <w:szCs w:val="28"/>
        </w:rPr>
        <w:t>р</w:t>
      </w:r>
      <w:r w:rsidRPr="00096A9D">
        <w:rPr>
          <w:rFonts w:ascii="Times New Roman" w:hAnsi="Times New Roman" w:cs="Times New Roman"/>
          <w:color w:val="auto"/>
          <w:spacing w:val="-4"/>
          <w:sz w:val="28"/>
          <w:szCs w:val="28"/>
        </w:rPr>
        <w:t>мированные умения и навыки в повседневной жизни.</w:t>
      </w:r>
    </w:p>
    <w:p w:rsidR="00F65069" w:rsidRPr="00096A9D" w:rsidRDefault="00C079E3" w:rsidP="00096A9D">
      <w:pPr>
        <w:pStyle w:val="14TexstOSNOVA1012"/>
        <w:spacing w:line="360" w:lineRule="auto"/>
        <w:ind w:firstLine="709"/>
        <w:rPr>
          <w:rFonts w:ascii="Times New Roman" w:eastAsia="Times New Roman" w:hAnsi="Times New Roman" w:cs="Times New Roman"/>
          <w:color w:val="auto"/>
          <w:sz w:val="28"/>
          <w:szCs w:val="28"/>
        </w:rPr>
      </w:pPr>
      <w:r w:rsidRPr="00096A9D">
        <w:rPr>
          <w:rFonts w:ascii="Times New Roman" w:hAnsi="Times New Roman" w:cs="Times New Roman"/>
          <w:color w:val="auto"/>
          <w:sz w:val="28"/>
          <w:szCs w:val="28"/>
        </w:rPr>
        <w:t>Смыслом образования такого ребенка является индивидуальное п</w:t>
      </w:r>
      <w:r w:rsidRPr="00096A9D">
        <w:rPr>
          <w:rFonts w:ascii="Times New Roman" w:hAnsi="Times New Roman" w:cs="Times New Roman"/>
          <w:color w:val="auto"/>
          <w:sz w:val="28"/>
          <w:szCs w:val="28"/>
        </w:rPr>
        <w:t>о</w:t>
      </w:r>
      <w:r w:rsidRPr="00096A9D">
        <w:rPr>
          <w:rFonts w:ascii="Times New Roman" w:hAnsi="Times New Roman" w:cs="Times New Roman"/>
          <w:color w:val="auto"/>
          <w:sz w:val="28"/>
          <w:szCs w:val="28"/>
        </w:rPr>
        <w:t>этапное и планомерное расширение жизненного опыта и повседневных соц</w:t>
      </w:r>
      <w:r w:rsidRPr="00096A9D">
        <w:rPr>
          <w:rFonts w:ascii="Times New Roman" w:hAnsi="Times New Roman" w:cs="Times New Roman"/>
          <w:color w:val="auto"/>
          <w:sz w:val="28"/>
          <w:szCs w:val="28"/>
        </w:rPr>
        <w:t>и</w:t>
      </w:r>
      <w:r w:rsidRPr="00096A9D">
        <w:rPr>
          <w:rFonts w:ascii="Times New Roman" w:hAnsi="Times New Roman" w:cs="Times New Roman"/>
          <w:color w:val="auto"/>
          <w:sz w:val="28"/>
          <w:szCs w:val="28"/>
        </w:rPr>
        <w:t>альных контактов в доступных для каждого глухого ребенка с выраженной умственной отсталостью   пределах. Требуется специальная работа по введ</w:t>
      </w:r>
      <w:r w:rsidRPr="00096A9D">
        <w:rPr>
          <w:rFonts w:ascii="Times New Roman" w:hAnsi="Times New Roman" w:cs="Times New Roman"/>
          <w:color w:val="auto"/>
          <w:sz w:val="28"/>
          <w:szCs w:val="28"/>
        </w:rPr>
        <w:t>е</w:t>
      </w:r>
      <w:r w:rsidRPr="00096A9D">
        <w:rPr>
          <w:rFonts w:ascii="Times New Roman" w:hAnsi="Times New Roman" w:cs="Times New Roman"/>
          <w:color w:val="auto"/>
          <w:sz w:val="28"/>
          <w:szCs w:val="28"/>
        </w:rPr>
        <w:t>нию ребёнка в более сложную предметную и социальную среду, что предп</w:t>
      </w:r>
      <w:r w:rsidRPr="00096A9D">
        <w:rPr>
          <w:rFonts w:ascii="Times New Roman" w:hAnsi="Times New Roman" w:cs="Times New Roman"/>
          <w:color w:val="auto"/>
          <w:sz w:val="28"/>
          <w:szCs w:val="28"/>
        </w:rPr>
        <w:t>о</w:t>
      </w:r>
      <w:r w:rsidRPr="00096A9D">
        <w:rPr>
          <w:rFonts w:ascii="Times New Roman" w:hAnsi="Times New Roman" w:cs="Times New Roman"/>
          <w:color w:val="auto"/>
          <w:sz w:val="28"/>
          <w:szCs w:val="28"/>
        </w:rPr>
        <w:t xml:space="preserve">лагает планомерную, дозированную, заранее программируемую интеграцию в среду сверстников в доступных ребенку пределах.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силу наличия тяжелых нарушений развития для обучающихся да</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ной группы показан индивидуальный уровень итогового результата общего образования. Благодаря этому варианту образования все глухие  дети с ум</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ренной, тяжелой или глубокой умственной отсталостью умственной отстал</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стью и другими тяжелыми нарушениями развития, вне зависимости от тяж</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сти состояния, могут вписаться в образовательное пространство, где принц</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стями ребенка. </w:t>
      </w:r>
    </w:p>
    <w:p w:rsidR="00F65069" w:rsidRPr="00282166" w:rsidRDefault="00C079E3" w:rsidP="00282166">
      <w:pPr>
        <w:pStyle w:val="Default"/>
        <w:spacing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Особые образовательные потребности глухих обучающихся с  умере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ной, тяжелой и глубокой умственной отсталостью (интеллектуальными нарушениями), тяжелыми множественными нарушениями развития обусло</w:t>
      </w:r>
      <w:r w:rsidRPr="00282166">
        <w:rPr>
          <w:rFonts w:ascii="Times New Roman" w:hAnsi="Times New Roman" w:cs="Times New Roman"/>
          <w:color w:val="auto"/>
          <w:sz w:val="28"/>
          <w:szCs w:val="28"/>
        </w:rPr>
        <w:t>в</w:t>
      </w:r>
      <w:r w:rsidRPr="00282166">
        <w:rPr>
          <w:rFonts w:ascii="Times New Roman" w:hAnsi="Times New Roman" w:cs="Times New Roman"/>
          <w:color w:val="auto"/>
          <w:sz w:val="28"/>
          <w:szCs w:val="28"/>
        </w:rPr>
        <w:t>ливают необходимость разработки специальной индивидуальной программы развития. Специальная индивидуальная программа развития (СИПР) разр</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 xml:space="preserve">батывается на основе </w:t>
      </w:r>
      <w:r w:rsidRPr="00282166">
        <w:rPr>
          <w:rFonts w:ascii="Times New Roman" w:hAnsi="Times New Roman" w:cs="Times New Roman"/>
          <w:color w:val="auto"/>
          <w:spacing w:val="2"/>
          <w:sz w:val="28"/>
          <w:szCs w:val="28"/>
        </w:rPr>
        <w:t>адаптированной основной образовательной програ</w:t>
      </w:r>
      <w:r w:rsidRPr="00282166">
        <w:rPr>
          <w:rFonts w:ascii="Times New Roman" w:hAnsi="Times New Roman" w:cs="Times New Roman"/>
          <w:color w:val="auto"/>
          <w:spacing w:val="2"/>
          <w:sz w:val="28"/>
          <w:szCs w:val="28"/>
        </w:rPr>
        <w:t>м</w:t>
      </w:r>
      <w:r w:rsidRPr="00282166">
        <w:rPr>
          <w:rFonts w:ascii="Times New Roman" w:hAnsi="Times New Roman" w:cs="Times New Roman"/>
          <w:color w:val="auto"/>
          <w:spacing w:val="2"/>
          <w:sz w:val="28"/>
          <w:szCs w:val="28"/>
        </w:rPr>
        <w:t>мы</w:t>
      </w:r>
      <w:r w:rsidRPr="00282166">
        <w:rPr>
          <w:rFonts w:ascii="Times New Roman" w:hAnsi="Times New Roman" w:cs="Times New Roman"/>
          <w:color w:val="auto"/>
          <w:sz w:val="28"/>
          <w:szCs w:val="28"/>
        </w:rPr>
        <w:t xml:space="preserve"> и нацелена на образование глухих  детей  с учетом их уровня  психоф</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зического развития и индивидуальных образовательных потребностей.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 xml:space="preserve">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Итоговые достижения глухих обучающихся с  умеренной, тяжелой и глубокой умственной отсталостью (интеллектуальными нарушениями), т</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желыми множественными нарушениями развития глухотой обучающихся (</w:t>
      </w:r>
      <w:r w:rsidRPr="00282166">
        <w:rPr>
          <w:rFonts w:ascii="Times New Roman" w:hAnsi="Times New Roman" w:cs="Times New Roman"/>
          <w:color w:val="auto"/>
          <w:kern w:val="28"/>
          <w:sz w:val="28"/>
          <w:szCs w:val="28"/>
        </w:rPr>
        <w:t>вариант</w:t>
      </w:r>
      <w:r w:rsidRPr="00282166">
        <w:rPr>
          <w:rFonts w:ascii="Times New Roman" w:hAnsi="Times New Roman" w:cs="Times New Roman"/>
          <w:color w:val="auto"/>
          <w:spacing w:val="-15"/>
          <w:sz w:val="28"/>
          <w:szCs w:val="28"/>
        </w:rPr>
        <w:t xml:space="preserve"> 1.4.)</w:t>
      </w:r>
      <w:r w:rsidRPr="00282166">
        <w:rPr>
          <w:rFonts w:ascii="Times New Roman" w:hAnsi="Times New Roman" w:cs="Times New Roman"/>
          <w:color w:val="auto"/>
          <w:sz w:val="28"/>
          <w:szCs w:val="28"/>
        </w:rPr>
        <w:t xml:space="preserve"> принципиально отличаются от требований к итоговым дост</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гламентируется рамками полезных и необходимых умений и навыковдля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шения задач повседневной жизни. Накопление доступных навыков коммун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кации, самообслуживания, бытовой и доступной трудовой деятельности, а также перенос сформированных представлений и умений в собственную де</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тельность (компонент «жизненная компетенция») готовит обучающегося с глухотой (</w:t>
      </w:r>
      <w:r w:rsidRPr="00282166">
        <w:rPr>
          <w:rFonts w:ascii="Times New Roman" w:hAnsi="Times New Roman" w:cs="Times New Roman"/>
          <w:color w:val="auto"/>
          <w:kern w:val="28"/>
          <w:sz w:val="28"/>
          <w:szCs w:val="28"/>
        </w:rPr>
        <w:t>вариант 1.4.</w:t>
      </w:r>
      <w:r w:rsidRPr="00282166">
        <w:rPr>
          <w:rFonts w:ascii="Times New Roman" w:hAnsi="Times New Roman" w:cs="Times New Roman"/>
          <w:color w:val="auto"/>
          <w:spacing w:val="-15"/>
          <w:sz w:val="28"/>
          <w:szCs w:val="28"/>
        </w:rPr>
        <w:t>)</w:t>
      </w:r>
      <w:r w:rsidRPr="00282166">
        <w:rPr>
          <w:rFonts w:ascii="Times New Roman" w:hAnsi="Times New Roman" w:cs="Times New Roman"/>
          <w:color w:val="auto"/>
          <w:sz w:val="28"/>
          <w:szCs w:val="28"/>
        </w:rPr>
        <w:t xml:space="preserve"> к использованию приобретенных в процессе образ</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вания способностей для активной жизни в семье и обществе.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65069" w:rsidRPr="00282166" w:rsidRDefault="00C079E3" w:rsidP="00282166">
      <w:pPr>
        <w:pStyle w:val="a8"/>
        <w:spacing w:after="0" w:line="360" w:lineRule="auto"/>
        <w:ind w:firstLine="709"/>
        <w:jc w:val="center"/>
        <w:rPr>
          <w:rFonts w:ascii="Times New Roman" w:eastAsia="Times New Roman" w:hAnsi="Times New Roman" w:cs="Times New Roman"/>
          <w:b/>
          <w:bCs/>
          <w:color w:val="auto"/>
          <w:sz w:val="28"/>
          <w:szCs w:val="28"/>
          <w:shd w:val="clear" w:color="auto" w:fill="FFFFFF"/>
        </w:rPr>
      </w:pPr>
      <w:r w:rsidRPr="00282166">
        <w:rPr>
          <w:rFonts w:ascii="Times New Roman" w:hAnsi="Times New Roman" w:cs="Times New Roman"/>
          <w:b/>
          <w:bCs/>
          <w:color w:val="auto"/>
          <w:spacing w:val="2"/>
          <w:sz w:val="28"/>
          <w:szCs w:val="28"/>
        </w:rPr>
        <w:t xml:space="preserve">Принципы и подходы к формированию </w:t>
      </w:r>
      <w:r w:rsidRPr="00282166">
        <w:rPr>
          <w:rFonts w:ascii="Times New Roman" w:hAnsi="Times New Roman" w:cs="Times New Roman"/>
          <w:b/>
          <w:bCs/>
          <w:color w:val="auto"/>
          <w:sz w:val="28"/>
          <w:szCs w:val="28"/>
        </w:rPr>
        <w:t>адаптированной основной образовательной программы</w:t>
      </w:r>
      <w:r w:rsidRPr="00282166">
        <w:rPr>
          <w:rFonts w:ascii="Times New Roman" w:hAnsi="Times New Roman" w:cs="Times New Roman"/>
          <w:b/>
          <w:bCs/>
          <w:color w:val="auto"/>
          <w:sz w:val="28"/>
          <w:szCs w:val="28"/>
          <w:shd w:val="clear" w:color="auto" w:fill="FFFFFF"/>
        </w:rPr>
        <w:t xml:space="preserve"> (вариант 1.4.) и  специальной  индивид</w:t>
      </w:r>
      <w:r w:rsidRPr="00282166">
        <w:rPr>
          <w:rFonts w:ascii="Times New Roman" w:hAnsi="Times New Roman" w:cs="Times New Roman"/>
          <w:b/>
          <w:bCs/>
          <w:color w:val="auto"/>
          <w:sz w:val="28"/>
          <w:szCs w:val="28"/>
          <w:shd w:val="clear" w:color="auto" w:fill="FFFFFF"/>
        </w:rPr>
        <w:t>у</w:t>
      </w:r>
      <w:r w:rsidRPr="00282166">
        <w:rPr>
          <w:rFonts w:ascii="Times New Roman" w:hAnsi="Times New Roman" w:cs="Times New Roman"/>
          <w:b/>
          <w:bCs/>
          <w:color w:val="auto"/>
          <w:sz w:val="28"/>
          <w:szCs w:val="28"/>
          <w:shd w:val="clear" w:color="auto" w:fill="FFFFFF"/>
        </w:rPr>
        <w:t>альной образовательной программы</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Глухой</w:t>
      </w:r>
      <w:r w:rsidRPr="00282166">
        <w:rPr>
          <w:rFonts w:ascii="Times New Roman" w:hAnsi="Times New Roman" w:cs="Times New Roman"/>
          <w:color w:val="auto"/>
          <w:sz w:val="28"/>
          <w:szCs w:val="28"/>
          <w:shd w:val="clear" w:color="auto" w:fill="FFFFFF"/>
        </w:rPr>
        <w:t xml:space="preserve"> обучающийся, имеющий </w:t>
      </w:r>
      <w:r w:rsidRPr="00282166">
        <w:rPr>
          <w:rFonts w:ascii="Times New Roman" w:hAnsi="Times New Roman" w:cs="Times New Roman"/>
          <w:color w:val="auto"/>
          <w:sz w:val="28"/>
          <w:szCs w:val="28"/>
        </w:rPr>
        <w:t xml:space="preserve"> умеренную, тяжелую и глубокую у</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ственную отсталость (интеллектуальные нарушения), тяжелые множестве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ные нарушения развития,</w:t>
      </w:r>
      <w:r w:rsidRPr="00282166">
        <w:rPr>
          <w:rFonts w:ascii="Times New Roman" w:hAnsi="Times New Roman" w:cs="Times New Roman"/>
          <w:color w:val="auto"/>
          <w:sz w:val="28"/>
          <w:szCs w:val="28"/>
          <w:shd w:val="clear" w:color="auto" w:fill="FFFFFF"/>
        </w:rPr>
        <w:t xml:space="preserve"> получает образование по адаптированной основной образовательной программе (вариант 1.4.), на основе которой образовател</w:t>
      </w:r>
      <w:r w:rsidRPr="00282166">
        <w:rPr>
          <w:rFonts w:ascii="Times New Roman" w:hAnsi="Times New Roman" w:cs="Times New Roman"/>
          <w:color w:val="auto"/>
          <w:sz w:val="28"/>
          <w:szCs w:val="28"/>
          <w:shd w:val="clear" w:color="auto" w:fill="FFFFFF"/>
        </w:rPr>
        <w:t>ь</w:t>
      </w:r>
      <w:r w:rsidRPr="00282166">
        <w:rPr>
          <w:rFonts w:ascii="Times New Roman" w:hAnsi="Times New Roman" w:cs="Times New Roman"/>
          <w:color w:val="auto"/>
          <w:sz w:val="28"/>
          <w:szCs w:val="28"/>
          <w:shd w:val="clear" w:color="auto" w:fill="FFFFFF"/>
        </w:rPr>
        <w:t>ная организация разрабатывает специальную индивидуальную программу развития, учитывающую  его общие и  специфические образовательные п</w:t>
      </w:r>
      <w:r w:rsidRPr="00282166">
        <w:rPr>
          <w:rFonts w:ascii="Times New Roman" w:hAnsi="Times New Roman" w:cs="Times New Roman"/>
          <w:color w:val="auto"/>
          <w:sz w:val="28"/>
          <w:szCs w:val="28"/>
          <w:shd w:val="clear" w:color="auto" w:fill="FFFFFF"/>
        </w:rPr>
        <w:t>о</w:t>
      </w:r>
      <w:r w:rsidRPr="00282166">
        <w:rPr>
          <w:rFonts w:ascii="Times New Roman" w:hAnsi="Times New Roman" w:cs="Times New Roman"/>
          <w:color w:val="auto"/>
          <w:sz w:val="28"/>
          <w:szCs w:val="28"/>
          <w:shd w:val="clear" w:color="auto" w:fill="FFFFFF"/>
        </w:rPr>
        <w:t xml:space="preserve">требности.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индивидуальная образовательнаяпрограмма (СИПР) с</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ставляется на ограниченный период времени (полгода, один год), который определяется решением ПМПк образовательного учреждения. В ее разрабо</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ке принимают участие все специалисты, работающие с ребенком в образов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 xml:space="preserve">тельной организации, при участии его родителей. </w:t>
      </w:r>
    </w:p>
    <w:p w:rsidR="00F65069" w:rsidRPr="00282166" w:rsidRDefault="00C079E3" w:rsidP="00282166">
      <w:pPr>
        <w:pStyle w:val="Default"/>
        <w:spacing w:after="0" w:line="360" w:lineRule="auto"/>
        <w:ind w:firstLine="709"/>
        <w:jc w:val="both"/>
        <w:rPr>
          <w:rFonts w:ascii="Times New Roman" w:hAnsi="Times New Roman" w:cs="Times New Roman"/>
          <w:color w:val="auto"/>
          <w:kern w:val="28"/>
          <w:sz w:val="28"/>
          <w:szCs w:val="28"/>
        </w:rPr>
      </w:pPr>
      <w:r w:rsidRPr="00282166">
        <w:rPr>
          <w:rFonts w:ascii="Times New Roman" w:hAnsi="Times New Roman" w:cs="Times New Roman"/>
          <w:color w:val="auto"/>
          <w:kern w:val="28"/>
          <w:sz w:val="28"/>
          <w:szCs w:val="28"/>
        </w:rPr>
        <w:t xml:space="preserve">Принципы и подходы  к построению АООП для глухих обучающихся </w:t>
      </w:r>
      <w:r w:rsidRPr="00282166">
        <w:rPr>
          <w:rFonts w:ascii="Times New Roman" w:hAnsi="Times New Roman" w:cs="Times New Roman"/>
          <w:color w:val="auto"/>
          <w:sz w:val="28"/>
          <w:szCs w:val="28"/>
        </w:rPr>
        <w:t>с  умеренной, тяжелой и глубокой умственной отсталостью (интеллектуальн</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 xml:space="preserve">ми нарушениями), тяжелыми множественными нарушениями развития </w:t>
      </w:r>
      <w:r w:rsidRPr="00282166">
        <w:rPr>
          <w:rFonts w:ascii="Times New Roman" w:hAnsi="Times New Roman" w:cs="Times New Roman"/>
          <w:color w:val="auto"/>
          <w:sz w:val="28"/>
          <w:szCs w:val="28"/>
          <w:shd w:val="clear" w:color="auto" w:fill="FFFFFF"/>
        </w:rPr>
        <w:t>(в</w:t>
      </w:r>
      <w:r w:rsidRPr="00282166">
        <w:rPr>
          <w:rFonts w:ascii="Times New Roman" w:hAnsi="Times New Roman" w:cs="Times New Roman"/>
          <w:color w:val="auto"/>
          <w:sz w:val="28"/>
          <w:szCs w:val="28"/>
          <w:shd w:val="clear" w:color="auto" w:fill="FFFFFF"/>
        </w:rPr>
        <w:t>а</w:t>
      </w:r>
      <w:r w:rsidRPr="00282166">
        <w:rPr>
          <w:rFonts w:ascii="Times New Roman" w:hAnsi="Times New Roman" w:cs="Times New Roman"/>
          <w:color w:val="auto"/>
          <w:sz w:val="28"/>
          <w:szCs w:val="28"/>
          <w:shd w:val="clear" w:color="auto" w:fill="FFFFFF"/>
        </w:rPr>
        <w:t>риант 1.4.)</w:t>
      </w:r>
      <w:r w:rsidRPr="00282166">
        <w:rPr>
          <w:rFonts w:ascii="Times New Roman" w:hAnsi="Times New Roman" w:cs="Times New Roman"/>
          <w:color w:val="auto"/>
          <w:kern w:val="28"/>
          <w:sz w:val="28"/>
          <w:szCs w:val="28"/>
        </w:rPr>
        <w:t xml:space="preserve">  предполагают учет их особых образовательных потребностей, к</w:t>
      </w:r>
      <w:r w:rsidRPr="00282166">
        <w:rPr>
          <w:rFonts w:ascii="Times New Roman" w:hAnsi="Times New Roman" w:cs="Times New Roman"/>
          <w:color w:val="auto"/>
          <w:kern w:val="28"/>
          <w:sz w:val="28"/>
          <w:szCs w:val="28"/>
        </w:rPr>
        <w:t>о</w:t>
      </w:r>
      <w:r w:rsidRPr="00282166">
        <w:rPr>
          <w:rFonts w:ascii="Times New Roman" w:hAnsi="Times New Roman" w:cs="Times New Roman"/>
          <w:color w:val="auto"/>
          <w:kern w:val="28"/>
          <w:sz w:val="28"/>
          <w:szCs w:val="28"/>
        </w:rPr>
        <w:t>торые проявляются в большом разнообразии возможностей  освоения соде</w:t>
      </w:r>
      <w:r w:rsidRPr="00282166">
        <w:rPr>
          <w:rFonts w:ascii="Times New Roman" w:hAnsi="Times New Roman" w:cs="Times New Roman"/>
          <w:color w:val="auto"/>
          <w:kern w:val="28"/>
          <w:sz w:val="28"/>
          <w:szCs w:val="28"/>
        </w:rPr>
        <w:t>р</w:t>
      </w:r>
      <w:r w:rsidRPr="00282166">
        <w:rPr>
          <w:rFonts w:ascii="Times New Roman" w:hAnsi="Times New Roman" w:cs="Times New Roman"/>
          <w:color w:val="auto"/>
          <w:kern w:val="28"/>
          <w:sz w:val="28"/>
          <w:szCs w:val="28"/>
        </w:rPr>
        <w:t>жания образования. Разработка  с</w:t>
      </w:r>
      <w:r w:rsidRPr="00282166">
        <w:rPr>
          <w:rFonts w:ascii="Times New Roman" w:hAnsi="Times New Roman" w:cs="Times New Roman"/>
          <w:color w:val="auto"/>
          <w:sz w:val="28"/>
          <w:szCs w:val="28"/>
        </w:rPr>
        <w:t>пециальных индивидуальных образовател</w:t>
      </w:r>
      <w:r w:rsidRPr="00282166">
        <w:rPr>
          <w:rFonts w:ascii="Times New Roman" w:hAnsi="Times New Roman" w:cs="Times New Roman"/>
          <w:color w:val="auto"/>
          <w:sz w:val="28"/>
          <w:szCs w:val="28"/>
        </w:rPr>
        <w:t>ь</w:t>
      </w:r>
      <w:r w:rsidRPr="00282166">
        <w:rPr>
          <w:rFonts w:ascii="Times New Roman" w:hAnsi="Times New Roman" w:cs="Times New Roman"/>
          <w:color w:val="auto"/>
          <w:sz w:val="28"/>
          <w:szCs w:val="28"/>
        </w:rPr>
        <w:t xml:space="preserve">ныхпрограмма (СИПР) </w:t>
      </w:r>
      <w:r w:rsidRPr="00282166">
        <w:rPr>
          <w:rFonts w:ascii="Times New Roman" w:hAnsi="Times New Roman" w:cs="Times New Roman"/>
          <w:color w:val="auto"/>
          <w:kern w:val="28"/>
          <w:sz w:val="28"/>
          <w:szCs w:val="28"/>
        </w:rPr>
        <w:t>базируется на следующих положениях:</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типологических и индивидуальных особенностей развития обучающихся; особых образовательных потребностей;</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обеспечение образования  вне зависимости от тяжести нарушений  ра</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вития, вида образовательного учреждения;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введение в содержание обучения специальных разделов, не прису</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 xml:space="preserve">ствующих в </w:t>
      </w:r>
      <w:r w:rsidRPr="00282166">
        <w:rPr>
          <w:rFonts w:ascii="Times New Roman" w:hAnsi="Times New Roman" w:cs="Times New Roman"/>
          <w:color w:val="auto"/>
          <w:kern w:val="28"/>
          <w:sz w:val="28"/>
          <w:szCs w:val="28"/>
        </w:rPr>
        <w:t>АООП для глухих обучающихся ( вариант 1.2.;1.3.)</w:t>
      </w:r>
      <w:r w:rsidRPr="00282166">
        <w:rPr>
          <w:rFonts w:ascii="Times New Roman" w:hAnsi="Times New Roman" w:cs="Times New Roman"/>
          <w:color w:val="auto"/>
          <w:sz w:val="28"/>
          <w:szCs w:val="28"/>
        </w:rPr>
        <w:t>;</w:t>
      </w:r>
    </w:p>
    <w:p w:rsidR="00F65069" w:rsidRPr="00282166" w:rsidRDefault="00C079E3" w:rsidP="00282166">
      <w:pPr>
        <w:pStyle w:val="18TexstSPISOK1"/>
        <w:tabs>
          <w:tab w:val="clear" w:pos="36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адекватность программы возможностям глухих обучающихся с  ум</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ренной, тяжелой и глубокой умственной отсталостью (интеллектуальными нарушениями), тяжелыми множественными нарушениями развития и у</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ственной отсталостью, ее соответствие  запросам семьи и рекомендациям специалистов;</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12"/>
          <w:sz w:val="28"/>
          <w:szCs w:val="28"/>
        </w:rPr>
        <w:t>неоднородность состава данной группы детей; широкий диапазон</w:t>
      </w:r>
      <w:r w:rsidRPr="00282166">
        <w:rPr>
          <w:rFonts w:ascii="Times New Roman" w:hAnsi="Times New Roman" w:cs="Times New Roman"/>
          <w:color w:val="auto"/>
          <w:sz w:val="28"/>
          <w:szCs w:val="28"/>
        </w:rPr>
        <w:t xml:space="preserve"> возможностей </w:t>
      </w:r>
      <w:r w:rsidRPr="00282166">
        <w:rPr>
          <w:rFonts w:ascii="Times New Roman" w:hAnsi="Times New Roman" w:cs="Times New Roman"/>
          <w:color w:val="auto"/>
          <w:spacing w:val="1"/>
          <w:sz w:val="28"/>
          <w:szCs w:val="28"/>
        </w:rPr>
        <w:t>ос</w:t>
      </w:r>
      <w:r w:rsidRPr="00282166">
        <w:rPr>
          <w:rFonts w:ascii="Times New Roman" w:hAnsi="Times New Roman" w:cs="Times New Roman"/>
          <w:color w:val="auto"/>
          <w:sz w:val="28"/>
          <w:szCs w:val="28"/>
        </w:rPr>
        <w:t>в</w:t>
      </w:r>
      <w:r w:rsidRPr="00282166">
        <w:rPr>
          <w:rFonts w:ascii="Times New Roman" w:hAnsi="Times New Roman" w:cs="Times New Roman"/>
          <w:color w:val="auto"/>
          <w:spacing w:val="1"/>
          <w:sz w:val="28"/>
          <w:szCs w:val="28"/>
        </w:rPr>
        <w:t>о</w:t>
      </w:r>
      <w:r w:rsidRPr="00282166">
        <w:rPr>
          <w:rFonts w:ascii="Times New Roman" w:hAnsi="Times New Roman" w:cs="Times New Roman"/>
          <w:color w:val="auto"/>
          <w:spacing w:val="-1"/>
          <w:sz w:val="28"/>
          <w:szCs w:val="28"/>
        </w:rPr>
        <w:t>е</w:t>
      </w:r>
      <w:r w:rsidRPr="00282166">
        <w:rPr>
          <w:rFonts w:ascii="Times New Roman" w:hAnsi="Times New Roman" w:cs="Times New Roman"/>
          <w:color w:val="auto"/>
          <w:sz w:val="28"/>
          <w:szCs w:val="28"/>
        </w:rPr>
        <w:t>ния</w:t>
      </w:r>
      <w:r w:rsidRPr="00282166">
        <w:rPr>
          <w:rFonts w:ascii="Times New Roman" w:hAnsi="Times New Roman" w:cs="Times New Roman"/>
          <w:color w:val="auto"/>
          <w:spacing w:val="3"/>
          <w:sz w:val="28"/>
          <w:szCs w:val="28"/>
        </w:rPr>
        <w:t xml:space="preserve"> детьми </w:t>
      </w:r>
      <w:r w:rsidRPr="00282166">
        <w:rPr>
          <w:rFonts w:ascii="Times New Roman" w:hAnsi="Times New Roman" w:cs="Times New Roman"/>
          <w:color w:val="auto"/>
          <w:kern w:val="28"/>
          <w:sz w:val="28"/>
          <w:szCs w:val="28"/>
        </w:rPr>
        <w:t>АООП</w:t>
      </w:r>
      <w:r w:rsidRPr="00282166">
        <w:rPr>
          <w:rFonts w:ascii="Times New Roman" w:hAnsi="Times New Roman" w:cs="Times New Roman"/>
          <w:color w:val="auto"/>
          <w:sz w:val="28"/>
          <w:szCs w:val="28"/>
        </w:rPr>
        <w:t xml:space="preserve"> образовательных программ в разли</w:t>
      </w:r>
      <w:r w:rsidRPr="00282166">
        <w:rPr>
          <w:rFonts w:ascii="Times New Roman" w:hAnsi="Times New Roman" w:cs="Times New Roman"/>
          <w:color w:val="auto"/>
          <w:sz w:val="28"/>
          <w:szCs w:val="28"/>
        </w:rPr>
        <w:t>ч</w:t>
      </w:r>
      <w:r w:rsidRPr="00282166">
        <w:rPr>
          <w:rFonts w:ascii="Times New Roman" w:hAnsi="Times New Roman" w:cs="Times New Roman"/>
          <w:color w:val="auto"/>
          <w:sz w:val="28"/>
          <w:szCs w:val="28"/>
        </w:rPr>
        <w:t>ных условиях обучения;</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иное соотношение «академического» и  компонента  «жизненной ко</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петенции» в АООП для глухих обучающихся по варианту 1.4. по сравнению с вариантами 1.2. и 1.3.;</w:t>
      </w:r>
    </w:p>
    <w:p w:rsidR="00F65069" w:rsidRPr="00282166" w:rsidRDefault="00C079E3" w:rsidP="00282166">
      <w:pPr>
        <w:pStyle w:val="18TexstSPISOK1"/>
        <w:widowControl w:val="0"/>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направленность процесса обучения на формирование практических  умений и  навыков, способствующих  нормализации и улучшению  ежедне</w:t>
      </w:r>
      <w:r w:rsidRPr="00282166">
        <w:rPr>
          <w:rFonts w:ascii="Times New Roman" w:hAnsi="Times New Roman" w:cs="Times New Roman"/>
          <w:color w:val="auto"/>
          <w:sz w:val="28"/>
          <w:szCs w:val="28"/>
        </w:rPr>
        <w:t>в</w:t>
      </w:r>
      <w:r w:rsidRPr="00282166">
        <w:rPr>
          <w:rFonts w:ascii="Times New Roman" w:hAnsi="Times New Roman" w:cs="Times New Roman"/>
          <w:color w:val="auto"/>
          <w:sz w:val="28"/>
          <w:szCs w:val="28"/>
        </w:rPr>
        <w:t>ной жизни;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kern w:val="28"/>
          <w:sz w:val="28"/>
          <w:szCs w:val="28"/>
        </w:rPr>
      </w:pPr>
      <w:r w:rsidRPr="00282166">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F65069" w:rsidRPr="00282166" w:rsidRDefault="00C079E3" w:rsidP="00282166">
      <w:pPr>
        <w:pStyle w:val="18TexstSPISOK1"/>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включение родителей как участников образовательного процесса.</w:t>
      </w:r>
    </w:p>
    <w:p w:rsidR="00F65069" w:rsidRPr="00282166" w:rsidRDefault="00C079E3" w:rsidP="00282166">
      <w:pPr>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olor w:val="auto"/>
          <w:sz w:val="28"/>
          <w:szCs w:val="28"/>
          <w:shd w:val="clear" w:color="auto" w:fill="FFFFFF"/>
        </w:rPr>
        <w:t>Разработка СИПР рассматривается как необходимое условие  получ</w:t>
      </w:r>
      <w:r w:rsidRPr="00282166">
        <w:rPr>
          <w:rFonts w:ascii="Times New Roman" w:hAnsi="Times New Roman" w:cs="Times New Roman"/>
          <w:color w:val="auto"/>
          <w:sz w:val="28"/>
          <w:szCs w:val="28"/>
          <w:shd w:val="clear" w:color="auto" w:fill="FFFFFF"/>
        </w:rPr>
        <w:t>е</w:t>
      </w:r>
      <w:r w:rsidRPr="00282166">
        <w:rPr>
          <w:rFonts w:ascii="Times New Roman" w:hAnsi="Times New Roman" w:cs="Times New Roman"/>
          <w:color w:val="auto"/>
          <w:sz w:val="28"/>
          <w:szCs w:val="28"/>
          <w:shd w:val="clear" w:color="auto" w:fill="FFFFFF"/>
        </w:rPr>
        <w:t>ния образования  обучающимися с глухотой и другими тяжелыми нарушен</w:t>
      </w:r>
      <w:r w:rsidRPr="00282166">
        <w:rPr>
          <w:rFonts w:ascii="Times New Roman" w:hAnsi="Times New Roman" w:cs="Times New Roman"/>
          <w:color w:val="auto"/>
          <w:sz w:val="28"/>
          <w:szCs w:val="28"/>
          <w:shd w:val="clear" w:color="auto" w:fill="FFFFFF"/>
        </w:rPr>
        <w:t>и</w:t>
      </w:r>
      <w:r w:rsidRPr="00282166">
        <w:rPr>
          <w:rFonts w:ascii="Times New Roman" w:hAnsi="Times New Roman" w:cs="Times New Roman"/>
          <w:color w:val="auto"/>
          <w:sz w:val="28"/>
          <w:szCs w:val="28"/>
          <w:shd w:val="clear" w:color="auto" w:fill="FFFFFF"/>
        </w:rPr>
        <w:t>ями развития.</w:t>
      </w:r>
    </w:p>
    <w:p w:rsidR="00F65069" w:rsidRPr="00282166" w:rsidRDefault="00C079E3" w:rsidP="00282166">
      <w:pPr>
        <w:pStyle w:val="14TexstOSNOVA1012"/>
        <w:spacing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Общая характеристика АООП и  структура специальной индив</w:t>
      </w:r>
      <w:r w:rsidRPr="00282166">
        <w:rPr>
          <w:rFonts w:ascii="Times New Roman" w:hAnsi="Times New Roman" w:cs="Times New Roman"/>
          <w:b/>
          <w:bCs/>
          <w:color w:val="auto"/>
          <w:sz w:val="28"/>
          <w:szCs w:val="28"/>
        </w:rPr>
        <w:t>и</w:t>
      </w:r>
      <w:r w:rsidRPr="00282166">
        <w:rPr>
          <w:rFonts w:ascii="Times New Roman" w:hAnsi="Times New Roman" w:cs="Times New Roman"/>
          <w:b/>
          <w:bCs/>
          <w:color w:val="auto"/>
          <w:sz w:val="28"/>
          <w:szCs w:val="28"/>
        </w:rPr>
        <w:t xml:space="preserve">дуальной программы развития  </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282166">
        <w:rPr>
          <w:rFonts w:ascii="Times New Roman" w:hAnsi="Times New Roman" w:cs="Times New Roman"/>
          <w:color w:val="auto"/>
          <w:sz w:val="28"/>
          <w:szCs w:val="28"/>
        </w:rPr>
        <w:t>специальной образовательной программе</w:t>
      </w:r>
      <w:r w:rsidRPr="00282166">
        <w:rPr>
          <w:rFonts w:ascii="Times New Roman" w:hAnsi="Times New Roman" w:cs="Times New Roman"/>
          <w:color w:val="auto"/>
          <w:spacing w:val="2"/>
          <w:sz w:val="28"/>
          <w:szCs w:val="28"/>
        </w:rPr>
        <w:t xml:space="preserve">, глухой </w:t>
      </w:r>
      <w:r w:rsidRPr="00282166">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тяжелых мн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жественных нарушений развития.</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Образование глухих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растных классах (группах). Основанием для перевода обучающегося из кла</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са в класс является его возраст и темпы освоения программы. В отдельных случаях, например, когда обучение началось позже, чем в семилетнем во</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расте, выпуск может происходить, соответственно, в более старшем возрасте.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ществляющих образовательную деятельность</w:t>
      </w:r>
      <w:r w:rsidRPr="00282166">
        <w:rPr>
          <w:rFonts w:ascii="Times New Roman" w:eastAsia="Times New Roman" w:hAnsi="Times New Roman" w:cs="Times New Roman"/>
          <w:color w:val="auto"/>
          <w:sz w:val="28"/>
          <w:szCs w:val="28"/>
          <w:vertAlign w:val="superscript"/>
        </w:rPr>
        <w:footnoteReference w:id="39"/>
      </w:r>
      <w:r w:rsidRPr="00282166">
        <w:rPr>
          <w:rFonts w:ascii="Times New Roman" w:hAnsi="Times New Roman" w:cs="Times New Roman"/>
          <w:color w:val="auto"/>
          <w:sz w:val="28"/>
          <w:szCs w:val="28"/>
        </w:rPr>
        <w:t>, а также на условиях индив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дуального, в отдельных случаях – надомного обучения (с частичным вкл</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 xml:space="preserve">чением в школьный образовательный процесс).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Адаптированная образовательная программа для глухих</w:t>
      </w:r>
      <w:r w:rsidRPr="00282166">
        <w:rPr>
          <w:rFonts w:ascii="Times New Roman" w:hAnsi="Times New Roman" w:cs="Times New Roman"/>
          <w:color w:val="auto"/>
          <w:sz w:val="28"/>
          <w:szCs w:val="28"/>
        </w:rPr>
        <w:t xml:space="preserve"> обучающихся (вариант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282166">
        <w:rPr>
          <w:rFonts w:ascii="Times New Roman" w:hAnsi="Times New Roman" w:cs="Times New Roman"/>
          <w:color w:val="auto"/>
          <w:sz w:val="28"/>
          <w:szCs w:val="28"/>
        </w:rPr>
        <w:t xml:space="preserve"> нормативно-правовыми док</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 xml:space="preserve">ментами, а также </w:t>
      </w:r>
      <w:r w:rsidRPr="00282166">
        <w:rPr>
          <w:rFonts w:ascii="Times New Roman" w:hAnsi="Times New Roman" w:cs="Times New Roman"/>
          <w:color w:val="auto"/>
          <w:spacing w:val="2"/>
          <w:sz w:val="28"/>
          <w:szCs w:val="28"/>
        </w:rPr>
        <w:t xml:space="preserve"> санитарно-эпидемиологическими правилами и нормами.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Для обеспечения освоения обучающимися с ограниченными возмо</w:t>
      </w:r>
      <w:r w:rsidRPr="00282166">
        <w:rPr>
          <w:rFonts w:ascii="Times New Roman" w:hAnsi="Times New Roman" w:cs="Times New Roman"/>
          <w:color w:val="auto"/>
          <w:sz w:val="28"/>
          <w:szCs w:val="28"/>
        </w:rPr>
        <w:t>ж</w:t>
      </w:r>
      <w:r w:rsidRPr="00282166">
        <w:rPr>
          <w:rFonts w:ascii="Times New Roman" w:hAnsi="Times New Roman" w:cs="Times New Roman"/>
          <w:color w:val="auto"/>
          <w:sz w:val="28"/>
          <w:szCs w:val="28"/>
        </w:rPr>
        <w:t>ностями здоровья образовательной программы может быть реализована сет</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вая форма взаимодействия с использованием ресурсов как образовательных, так и иных организаций</w:t>
      </w:r>
      <w:r w:rsidRPr="00282166">
        <w:rPr>
          <w:rFonts w:ascii="Times New Roman" w:eastAsia="Times New Roman" w:hAnsi="Times New Roman" w:cs="Times New Roman"/>
          <w:color w:val="auto"/>
          <w:sz w:val="28"/>
          <w:szCs w:val="28"/>
          <w:vertAlign w:val="superscript"/>
        </w:rPr>
        <w:footnoteReference w:id="40"/>
      </w:r>
      <w:r w:rsidRPr="00282166">
        <w:rPr>
          <w:rFonts w:ascii="Times New Roman" w:hAnsi="Times New Roman" w:cs="Times New Roman"/>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Выбор варианта </w:t>
      </w:r>
      <w:r w:rsidRPr="00282166">
        <w:rPr>
          <w:rFonts w:ascii="Times New Roman" w:hAnsi="Times New Roman" w:cs="Times New Roman"/>
          <w:color w:val="auto"/>
          <w:spacing w:val="2"/>
          <w:sz w:val="28"/>
          <w:szCs w:val="28"/>
        </w:rPr>
        <w:t>1.4.</w:t>
      </w:r>
      <w:r w:rsidRPr="00282166">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w:t>
      </w:r>
      <w:r w:rsidRPr="00282166">
        <w:rPr>
          <w:rFonts w:ascii="Times New Roman" w:hAnsi="Times New Roman" w:cs="Times New Roman"/>
          <w:color w:val="auto"/>
          <w:sz w:val="28"/>
          <w:szCs w:val="28"/>
        </w:rPr>
        <w:t>д</w:t>
      </w:r>
      <w:r w:rsidRPr="00282166">
        <w:rPr>
          <w:rFonts w:ascii="Times New Roman" w:hAnsi="Times New Roman" w:cs="Times New Roman"/>
          <w:color w:val="auto"/>
          <w:sz w:val="28"/>
          <w:szCs w:val="28"/>
        </w:rPr>
        <w:t>ке, установленном законодательством Российской Федерации, с согласия 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дителей.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Разработка структуры специальной индивидуальной программы разв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тия включает: </w:t>
      </w:r>
    </w:p>
    <w:p w:rsidR="00F65069" w:rsidRPr="00282166" w:rsidRDefault="00C079E3" w:rsidP="00282166">
      <w:pPr>
        <w:tabs>
          <w:tab w:val="num" w:pos="283"/>
        </w:tabs>
        <w:suppressAutoHyphens/>
        <w:spacing w:after="0"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определение содержания  образования;</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мониторинг результативности обучения; </w:t>
      </w:r>
    </w:p>
    <w:p w:rsidR="00F65069" w:rsidRPr="00282166" w:rsidRDefault="00C079E3" w:rsidP="00282166">
      <w:pPr>
        <w:tabs>
          <w:tab w:val="num" w:pos="283"/>
        </w:tabs>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b/>
          <w:bCs/>
          <w:color w:val="auto"/>
          <w:sz w:val="28"/>
          <w:szCs w:val="28"/>
        </w:rPr>
        <w:t>Структура специальной индивидуальной программы развития  включает:</w:t>
      </w:r>
      <w:r w:rsidRPr="00282166">
        <w:rPr>
          <w:rFonts w:ascii="Times New Roman" w:hAnsi="Times New Roman" w:cs="Times New Roman"/>
          <w:color w:val="auto"/>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F65069" w:rsidRPr="00282166" w:rsidRDefault="00C079E3" w:rsidP="00282166">
      <w:pPr>
        <w:pStyle w:val="a8"/>
        <w:suppressAutoHyphen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w:t>
      </w:r>
      <w:r w:rsidRPr="00282166">
        <w:rPr>
          <w:rFonts w:ascii="Times New Roman" w:hAnsi="Times New Roman" w:cs="Times New Roman"/>
          <w:color w:val="auto"/>
          <w:sz w:val="28"/>
          <w:szCs w:val="28"/>
        </w:rPr>
        <w:t>.Общие сведения содержат:</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Персональные данные о ребенке и его родителях; </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Характеристику семейных условий ( бытовые условия, отношение чл</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нов семьи к образованию ребенка;</w:t>
      </w:r>
    </w:p>
    <w:p w:rsidR="00F65069" w:rsidRPr="00282166" w:rsidRDefault="00C079E3" w:rsidP="00282166">
      <w:pPr>
        <w:pStyle w:val="a7"/>
        <w:tabs>
          <w:tab w:val="num" w:pos="1228"/>
          <w:tab w:val="left" w:pos="1315"/>
        </w:tabs>
        <w:ind w:left="0" w:firstLine="709"/>
        <w:rPr>
          <w:rFonts w:ascii="Times New Roman" w:hAnsi="Times New Roman" w:cs="Times New Roman"/>
          <w:color w:val="auto"/>
          <w:sz w:val="28"/>
          <w:szCs w:val="28"/>
        </w:rPr>
      </w:pPr>
      <w:r w:rsidRPr="00282166">
        <w:rPr>
          <w:rFonts w:ascii="Times New Roman" w:hAnsi="Times New Roman" w:cs="Times New Roman"/>
          <w:color w:val="auto"/>
          <w:sz w:val="28"/>
          <w:szCs w:val="28"/>
        </w:rPr>
        <w:t>Заключение ПМПК и другие медицинские документы (в том числе данные о состоянии слуха ( аудиограмма).</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lang w:val="en-US"/>
        </w:rPr>
        <w:t>II</w:t>
      </w:r>
      <w:r w:rsidRPr="00282166">
        <w:rPr>
          <w:rFonts w:ascii="Times New Roman" w:hAnsi="Times New Roman" w:cs="Times New Roman"/>
          <w:color w:val="auto"/>
          <w:sz w:val="28"/>
          <w:szCs w:val="28"/>
        </w:rPr>
        <w:t>.Психолого-педагогическая характеристика отражает:</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познавательных процессов: восприятия, внимания, пам</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ти, мышления;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Двигательное развитие ребенка</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эмоционально-личностного развития, поведение ребенка в разных ситуациях;</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себе и об окружающем мире;</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Оценку социально-бытовых навыков (навыки самообслуживания, б</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тового труда, общения с окружающими в быту…)</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Коммуникативные умения и навыки;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слуха ( результаты педагогического обследования)</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Состояние речи;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Особенности деятельности (интерес и мотивация к деятельности, раб</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тоспособность, внимание, темп, продуктивность деятельности</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 xml:space="preserve"> способ выполнения заданий (по словесной (жестовой) инструкции, действия по подражанию, по образцу и др.),</w:t>
      </w:r>
    </w:p>
    <w:p w:rsidR="00F65069" w:rsidRPr="00282166" w:rsidRDefault="00C079E3" w:rsidP="00282166">
      <w:pPr>
        <w:pStyle w:val="a7"/>
        <w:tabs>
          <w:tab w:val="num" w:pos="1228"/>
          <w:tab w:val="left" w:pos="1315"/>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На основании анализа результатов психолого-педагогического обсл</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дования делаются выводы о приоритетных задачах развития и обучения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бенка, определяются  основные образовательные области, учебные предм</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ты, специальные (коррекционные) курсы для дальнейшей педагогической р</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 xml:space="preserve">боты с ребенком.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III</w:t>
      </w:r>
      <w:r w:rsidRPr="00282166">
        <w:rPr>
          <w:rFonts w:ascii="Times New Roman" w:hAnsi="Times New Roman" w:cs="Times New Roman"/>
          <w:color w:val="auto"/>
          <w:sz w:val="28"/>
          <w:szCs w:val="28"/>
        </w:rPr>
        <w:t>.Условия выполнения программы (количество занятий,   занятия в классе и индивидуальные, общий и двигательный  режим, средства коммун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кации  и др.)</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IV</w:t>
      </w:r>
      <w:r w:rsidRPr="00282166">
        <w:rPr>
          <w:rFonts w:ascii="Times New Roman" w:hAnsi="Times New Roman" w:cs="Times New Roman"/>
          <w:color w:val="auto"/>
          <w:sz w:val="28"/>
          <w:szCs w:val="28"/>
        </w:rPr>
        <w:t>. Перечень основных технических средств и дидактических матери</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лов (включая индивидуальные средства реабилитации), необходимых для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ализации СИОП.</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w:t>
      </w:r>
      <w:r w:rsidRPr="00282166">
        <w:rPr>
          <w:rFonts w:ascii="Times New Roman" w:hAnsi="Times New Roman" w:cs="Times New Roman"/>
          <w:color w:val="auto"/>
          <w:sz w:val="28"/>
          <w:szCs w:val="28"/>
        </w:rPr>
        <w:t>. Специалисты, участвующие в реализации СИОП. К разработке С</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ОП привлекаются все специалисты, которые включены в воспитательно-образовательную работу с ребенком (учитель-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w:t>
      </w:r>
      <w:r w:rsidRPr="00282166">
        <w:rPr>
          <w:rFonts w:ascii="Times New Roman" w:hAnsi="Times New Roman" w:cs="Times New Roman"/>
          <w:color w:val="auto"/>
          <w:sz w:val="28"/>
          <w:szCs w:val="28"/>
        </w:rPr>
        <w:t>. Индивидуальный учебный план, включающий доступные для об</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чающегося образовательные области, учебные предметы, специальные (ко</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 xml:space="preserve">рекционные) курсы, и определяющий объем недельной учебной нагрузки на обучающегося.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w:t>
      </w:r>
      <w:r w:rsidRPr="00282166">
        <w:rPr>
          <w:rFonts w:ascii="Times New Roman" w:hAnsi="Times New Roman" w:cs="Times New Roman"/>
          <w:color w:val="auto"/>
          <w:sz w:val="28"/>
          <w:szCs w:val="28"/>
        </w:rPr>
        <w:t>.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 xml:space="preserve">лируются как возможные (ожидаемые) результаты обучения и воспитания ребенка на определенный учебный период (полгода или год).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VIII</w:t>
      </w:r>
      <w:r w:rsidRPr="00282166">
        <w:rPr>
          <w:rFonts w:ascii="Times New Roman" w:hAnsi="Times New Roman" w:cs="Times New Roman"/>
          <w:color w:val="auto"/>
          <w:sz w:val="28"/>
          <w:szCs w:val="28"/>
        </w:rPr>
        <w:t>. Возможные подходы, методы педагогической работы с ребенком.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Перечень основных и вспомогательных подходов/методов обучения и воспитания ребенка, которые могут быть эффективно использованы для д</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IX</w:t>
      </w:r>
      <w:r w:rsidRPr="00282166">
        <w:rPr>
          <w:rFonts w:ascii="Times New Roman" w:hAnsi="Times New Roman" w:cs="Times New Roman"/>
          <w:color w:val="auto"/>
          <w:sz w:val="28"/>
          <w:szCs w:val="28"/>
        </w:rPr>
        <w:t>. Содержание воспитания и обучения в семье.</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lang w:val="en-US"/>
        </w:rPr>
        <w:t>X</w:t>
      </w:r>
      <w:r w:rsidRPr="00282166">
        <w:rPr>
          <w:rFonts w:ascii="Times New Roman" w:hAnsi="Times New Roman" w:cs="Times New Roman"/>
          <w:color w:val="auto"/>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w:t>
      </w:r>
      <w:r w:rsidRPr="00282166">
        <w:rPr>
          <w:rFonts w:ascii="Times New Roman" w:hAnsi="Times New Roman" w:cs="Times New Roman"/>
          <w:color w:val="auto"/>
          <w:sz w:val="28"/>
          <w:szCs w:val="28"/>
        </w:rPr>
        <w:t>й</w:t>
      </w:r>
      <w:r w:rsidRPr="00282166">
        <w:rPr>
          <w:rFonts w:ascii="Times New Roman" w:hAnsi="Times New Roman" w:cs="Times New Roman"/>
          <w:color w:val="auto"/>
          <w:sz w:val="28"/>
          <w:szCs w:val="28"/>
        </w:rPr>
        <w:t>ствие не выполняет»,  (или «пассивно участвует в выполнении действия»), «выполняет с помощью» ( частичной или полной, существенной), по жест</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вано частично», «сформировано». Итоговые результаты образования за оц</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ниваемый период оформляются описательно в виде характеристики. На о</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нове этой характеристики составляется СИОП на следующий учебный пер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од.</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Психолого-педагогическая характеристика глухих обучающихся </w:t>
      </w:r>
      <w:r w:rsidRPr="00282166">
        <w:rPr>
          <w:rFonts w:ascii="Times New Roman" w:hAnsi="Times New Roman" w:cs="Times New Roman"/>
          <w:b/>
          <w:bCs/>
          <w:color w:val="auto"/>
          <w:sz w:val="28"/>
          <w:szCs w:val="28"/>
        </w:rPr>
        <w:t>(</w:t>
      </w:r>
      <w:r w:rsidRPr="00282166">
        <w:rPr>
          <w:rFonts w:ascii="Times New Roman" w:hAnsi="Times New Roman" w:cs="Times New Roman"/>
          <w:b/>
          <w:bCs/>
          <w:color w:val="auto"/>
          <w:kern w:val="28"/>
          <w:sz w:val="28"/>
          <w:szCs w:val="28"/>
        </w:rPr>
        <w:t>вариант 1.4.</w:t>
      </w:r>
      <w:r w:rsidRPr="00282166">
        <w:rPr>
          <w:rFonts w:ascii="Times New Roman" w:hAnsi="Times New Roman" w:cs="Times New Roman"/>
          <w:b/>
          <w:bCs/>
          <w:color w:val="auto"/>
          <w:spacing w:val="-15"/>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Группа </w:t>
      </w:r>
      <w:r w:rsidRPr="00282166">
        <w:rPr>
          <w:rFonts w:ascii="Times New Roman" w:hAnsi="Times New Roman" w:cs="Times New Roman"/>
          <w:color w:val="auto"/>
          <w:kern w:val="28"/>
          <w:sz w:val="28"/>
          <w:szCs w:val="28"/>
        </w:rPr>
        <w:t xml:space="preserve">глухих обучающихся </w:t>
      </w:r>
      <w:r w:rsidRPr="00282166">
        <w:rPr>
          <w:rFonts w:ascii="Times New Roman" w:hAnsi="Times New Roman" w:cs="Times New Roman"/>
          <w:color w:val="auto"/>
          <w:sz w:val="28"/>
          <w:szCs w:val="28"/>
        </w:rPr>
        <w:t>с  умеренной, тяжелой и глубокой у</w:t>
      </w:r>
      <w:r w:rsidRPr="00282166">
        <w:rPr>
          <w:rFonts w:ascii="Times New Roman" w:hAnsi="Times New Roman" w:cs="Times New Roman"/>
          <w:color w:val="auto"/>
          <w:sz w:val="28"/>
          <w:szCs w:val="28"/>
        </w:rPr>
        <w:t>м</w:t>
      </w:r>
      <w:r w:rsidRPr="00282166">
        <w:rPr>
          <w:rFonts w:ascii="Times New Roman" w:hAnsi="Times New Roman" w:cs="Times New Roman"/>
          <w:color w:val="auto"/>
          <w:sz w:val="28"/>
          <w:szCs w:val="28"/>
        </w:rPr>
        <w:t>ственной отсталостью (интеллектуальными нарушениями), тяжелыми мн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жественными нарушениями развития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желой умственной отсталостью невозможно соотнести с какими-либо во</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растными параметрами и  уровнем развития глухих детей, не имеющих д</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полнительных нарушений.  Тяжелые органические нарушения, которые чаще всего являются причиной множественных нарушений, обусловливающих в</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раженные нарушения интеллекта, сенсорных функций,  движения, повед</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ния, коммуникации, в  значительной мере препятствуют развитию самосто</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тельной жизнедеятельности ребенка в семье и обществе сверстников</w:t>
      </w:r>
      <w:r w:rsidRPr="00282166">
        <w:rPr>
          <w:rFonts w:ascii="Times New Roman" w:hAnsi="Times New Roman" w:cs="Times New Roman"/>
          <w:b/>
          <w:bCs/>
          <w:color w:val="auto"/>
          <w:sz w:val="28"/>
          <w:szCs w:val="28"/>
        </w:rPr>
        <w:t>.</w:t>
      </w:r>
      <w:r w:rsidRPr="00282166">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висит от ряда факторов: этиологии, патогенеза нарушений, времени возни</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Для большинства глухих детей данной группы  характерна умеренная и тяжелая  умственная отсталость, которая может сочетаться с  другими се</w:t>
      </w:r>
      <w:r w:rsidRPr="00282166">
        <w:rPr>
          <w:rFonts w:ascii="Times New Roman" w:hAnsi="Times New Roman" w:cs="Times New Roman"/>
          <w:color w:val="auto"/>
          <w:sz w:val="28"/>
          <w:szCs w:val="28"/>
          <w:u w:color="000000"/>
        </w:rPr>
        <w:t>н</w:t>
      </w:r>
      <w:r w:rsidRPr="00282166">
        <w:rPr>
          <w:rFonts w:ascii="Times New Roman" w:hAnsi="Times New Roman" w:cs="Times New Roman"/>
          <w:color w:val="auto"/>
          <w:sz w:val="28"/>
          <w:szCs w:val="28"/>
          <w:u w:color="000000"/>
        </w:rPr>
        <w:t>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w:t>
      </w:r>
      <w:r w:rsidRPr="00282166">
        <w:rPr>
          <w:rFonts w:ascii="Times New Roman" w:hAnsi="Times New Roman" w:cs="Times New Roman"/>
          <w:color w:val="auto"/>
          <w:sz w:val="28"/>
          <w:szCs w:val="28"/>
          <w:u w:color="000000"/>
        </w:rPr>
        <w:t>и</w:t>
      </w:r>
      <w:r w:rsidRPr="00282166">
        <w:rPr>
          <w:rFonts w:ascii="Times New Roman" w:hAnsi="Times New Roman" w:cs="Times New Roman"/>
          <w:color w:val="auto"/>
          <w:sz w:val="28"/>
          <w:szCs w:val="28"/>
          <w:u w:color="000000"/>
        </w:rPr>
        <w:t xml:space="preserve">ков, не имеющих дополнительных нарушений.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тие детей  характеризуется  недифференцированностью,  фрагментарностью, оно  не может быть основой для формирования  представлений об окружа</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щем мире.   У детей данной группы не формируются  представления и пон</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тия, не устанавливаются   логические связи, для их мышления характерна  инертность, регидность, чрезмерная конкретность. Несформированность п</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знавательной деятельности обусловливает  отсутствие  в развитии детских видов деятельности, в рамках которых  формируются предпосылки учебной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Социальная незрелость детей проявляется в  ограниченности конта</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д</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школьников выявлены расстройства эмоционально-волевой сферы, проявл</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ющиеся у  одних детей в преобладании возбуждения, негативно-агрессивного поведения, у других - вялости, пассивности. У всех дошкольн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ков с умственной отсталостью отмечаются нарушения поведения, расторм</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женность, быстрая истощаемость, низкая произвольность поведения.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гаться, обслуживать себя.  При этом выраженные коммуникативные и реч</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вые трудности у детей данной группы  нередко не позволяют выявить ст</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w:t>
      </w:r>
      <w:r w:rsidRPr="00282166">
        <w:rPr>
          <w:rFonts w:ascii="Times New Roman" w:hAnsi="Times New Roman" w:cs="Times New Roman"/>
          <w:color w:val="auto"/>
          <w:sz w:val="28"/>
          <w:szCs w:val="28"/>
        </w:rPr>
        <w:t>ь</w:t>
      </w:r>
      <w:r w:rsidRPr="00282166">
        <w:rPr>
          <w:rFonts w:ascii="Times New Roman" w:hAnsi="Times New Roman" w:cs="Times New Roman"/>
          <w:color w:val="auto"/>
          <w:sz w:val="28"/>
          <w:szCs w:val="28"/>
        </w:rPr>
        <w:t>ных нарушений, в меньшей степени выявляется зависимость  психического развития детей от состояния слуха.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Среди глухих детей выявляется группа с тяжелыми нарушениями зр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ния, среди них могут быть слепоглухие школьники, обучение которых дол</w:t>
      </w:r>
      <w:r w:rsidRPr="00282166">
        <w:rPr>
          <w:rFonts w:ascii="Times New Roman" w:hAnsi="Times New Roman" w:cs="Times New Roman"/>
          <w:color w:val="auto"/>
          <w:sz w:val="28"/>
          <w:szCs w:val="28"/>
        </w:rPr>
        <w:t>ж</w:t>
      </w:r>
      <w:r w:rsidRPr="00282166">
        <w:rPr>
          <w:rFonts w:ascii="Times New Roman" w:hAnsi="Times New Roman" w:cs="Times New Roman"/>
          <w:color w:val="auto"/>
          <w:sz w:val="28"/>
          <w:szCs w:val="28"/>
        </w:rPr>
        <w:t>но строиться в соответствии с программами для слепоглухих. У некоторых детей тяжелые нарушения слуха и зрения  сочетаются с умственной отстал</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F65069" w:rsidRPr="00282166" w:rsidRDefault="00C079E3" w:rsidP="00282166">
      <w:pPr>
        <w:pStyle w:val="a6"/>
        <w:spacing w:line="360" w:lineRule="auto"/>
        <w:ind w:firstLine="709"/>
        <w:jc w:val="both"/>
        <w:rPr>
          <w:rFonts w:ascii="Times New Roman" w:eastAsia="Times New Roman" w:hAnsi="Times New Roman" w:cs="Times New Roman"/>
          <w:color w:val="auto"/>
          <w:sz w:val="28"/>
          <w:szCs w:val="28"/>
          <w:u w:color="000000"/>
        </w:rPr>
      </w:pPr>
      <w:r w:rsidRPr="00282166">
        <w:rPr>
          <w:rFonts w:ascii="Times New Roman" w:hAnsi="Times New Roman" w:cs="Times New Roman"/>
          <w:color w:val="auto"/>
          <w:sz w:val="28"/>
          <w:szCs w:val="28"/>
          <w:u w:color="000000"/>
        </w:rPr>
        <w:t>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w:t>
      </w:r>
      <w:r w:rsidRPr="00282166">
        <w:rPr>
          <w:rFonts w:ascii="Times New Roman" w:hAnsi="Times New Roman" w:cs="Times New Roman"/>
          <w:color w:val="auto"/>
          <w:sz w:val="28"/>
          <w:szCs w:val="28"/>
          <w:u w:color="000000"/>
        </w:rPr>
        <w:t>е</w:t>
      </w:r>
      <w:r w:rsidRPr="00282166">
        <w:rPr>
          <w:rFonts w:ascii="Times New Roman" w:hAnsi="Times New Roman" w:cs="Times New Roman"/>
          <w:color w:val="auto"/>
          <w:sz w:val="28"/>
          <w:szCs w:val="28"/>
          <w:u w:color="000000"/>
        </w:rPr>
        <w:t>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w:t>
      </w:r>
      <w:r w:rsidRPr="00282166">
        <w:rPr>
          <w:rFonts w:ascii="Times New Roman" w:hAnsi="Times New Roman" w:cs="Times New Roman"/>
          <w:color w:val="auto"/>
          <w:sz w:val="28"/>
          <w:szCs w:val="28"/>
          <w:u w:color="000000"/>
        </w:rPr>
        <w:t>ь</w:t>
      </w:r>
      <w:r w:rsidRPr="00282166">
        <w:rPr>
          <w:rFonts w:ascii="Times New Roman" w:hAnsi="Times New Roman" w:cs="Times New Roman"/>
          <w:color w:val="auto"/>
          <w:sz w:val="28"/>
          <w:szCs w:val="28"/>
          <w:u w:color="000000"/>
        </w:rPr>
        <w:t>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w:t>
      </w:r>
      <w:r w:rsidRPr="00282166">
        <w:rPr>
          <w:rFonts w:ascii="Times New Roman" w:hAnsi="Times New Roman" w:cs="Times New Roman"/>
          <w:color w:val="auto"/>
          <w:sz w:val="28"/>
          <w:szCs w:val="28"/>
          <w:u w:color="000000"/>
        </w:rPr>
        <w:t>о</w:t>
      </w:r>
      <w:r w:rsidRPr="00282166">
        <w:rPr>
          <w:rFonts w:ascii="Times New Roman" w:hAnsi="Times New Roman" w:cs="Times New Roman"/>
          <w:color w:val="auto"/>
          <w:sz w:val="28"/>
          <w:szCs w:val="28"/>
          <w:u w:color="000000"/>
        </w:rPr>
        <w:t xml:space="preserve">рики, зрения,  эмоционально-волевой сферы в динамике могут  утяжеляться.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Глухие дети с умственной отсталостью и другими тяжелыми наруш</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ниями  требуют постоянного ухода  со стороны взрослых, сопровождения в ежедневных бытовых ситуациях, они полностью зависимы от взрослых.</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Картина трудностей и возможностей детей с глухотой и множестве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ными нарушениями развития к школьному возрасту значительно различается в зависимости от того,  получал ли ребенок адекватную специальную ко</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рекционную помощь.  Вовремя начатая и правильно организованная псих</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лого-педагогическая помощь  позволяет поддержать попытки ребенка вст</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пить в более активные и сложные отношения с миром и предотвратить фо</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мирование наиболее грубых  вторичных и последующих отклонений в разв</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тии.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Современные достижения медицины позволяют существенно изменить состояние слуха детей с глухотой и выраженной умственной отсталостью. Глухие дети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 (1 степень по международной классификации),  могут воспринимать н</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речевые звучания и реагировать на них. Однако  развитие детей с глухотой и другими тяжелыми нарушениями развития, перенесших кохлеарную импла</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тацию,  не приближается к возрастной норме, они не имеют перспективы приближения к глухим детям, не имеющим  дополнительных нарушений ра</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витии, даже при создании всех необходимых условий, в том числе специал</w:t>
      </w:r>
      <w:r w:rsidRPr="00282166">
        <w:rPr>
          <w:rFonts w:ascii="Times New Roman" w:hAnsi="Times New Roman" w:cs="Times New Roman"/>
          <w:color w:val="auto"/>
          <w:sz w:val="28"/>
          <w:szCs w:val="28"/>
        </w:rPr>
        <w:t>ь</w:t>
      </w:r>
      <w:r w:rsidRPr="00282166">
        <w:rPr>
          <w:rFonts w:ascii="Times New Roman" w:hAnsi="Times New Roman" w:cs="Times New Roman"/>
          <w:color w:val="auto"/>
          <w:sz w:val="28"/>
          <w:szCs w:val="28"/>
        </w:rPr>
        <w:t>ной сурдопедагогической поддержки. Однако положительные результаты  кохлеарной имплантации для глухих обучающихся  с умственной отстал</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стью могут отражаться на  улучшении ориентировки в окружающем звуч</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щем мире,  коммуникативной активности.</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 xml:space="preserve">Особые образовательные потребности </w:t>
      </w:r>
    </w:p>
    <w:p w:rsidR="00F65069" w:rsidRPr="00282166" w:rsidRDefault="00C079E3" w:rsidP="00282166">
      <w:pPr>
        <w:pStyle w:val="14TexstOSNOVA1012"/>
        <w:spacing w:line="360" w:lineRule="auto"/>
        <w:ind w:firstLine="709"/>
        <w:jc w:val="center"/>
        <w:rPr>
          <w:rFonts w:ascii="Times New Roman" w:eastAsia="Times New Roman" w:hAnsi="Times New Roman" w:cs="Times New Roman"/>
          <w:b/>
          <w:bCs/>
          <w:color w:val="auto"/>
          <w:spacing w:val="2"/>
          <w:sz w:val="28"/>
          <w:szCs w:val="28"/>
        </w:rPr>
      </w:pPr>
      <w:r w:rsidRPr="00282166">
        <w:rPr>
          <w:rFonts w:ascii="Times New Roman" w:hAnsi="Times New Roman" w:cs="Times New Roman"/>
          <w:b/>
          <w:bCs/>
          <w:color w:val="auto"/>
          <w:spacing w:val="2"/>
          <w:sz w:val="28"/>
          <w:szCs w:val="28"/>
        </w:rPr>
        <w:t>глухих обучающихся (вариант 1.4.)</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pacing w:val="2"/>
          <w:sz w:val="28"/>
          <w:szCs w:val="28"/>
        </w:rPr>
        <w:t>Глухие обучающиеся</w:t>
      </w:r>
      <w:r w:rsidRPr="00282166">
        <w:rPr>
          <w:rFonts w:ascii="Times New Roman" w:hAnsi="Times New Roman" w:cs="Times New Roman"/>
          <w:color w:val="auto"/>
          <w:sz w:val="28"/>
          <w:szCs w:val="28"/>
        </w:rPr>
        <w:t>с  умеренной, тяжелой и глубокой умственной о</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сталостью (интеллектуальными нарушениями), тяжелыми множественными нарушениями развития</w:t>
      </w:r>
      <w:r w:rsidRPr="00282166">
        <w:rPr>
          <w:rFonts w:ascii="Times New Roman" w:hAnsi="Times New Roman" w:cs="Times New Roman"/>
          <w:color w:val="auto"/>
          <w:spacing w:val="2"/>
          <w:sz w:val="28"/>
          <w:szCs w:val="28"/>
        </w:rPr>
        <w:t>, также как и  глухие обучающиеся без дополнител</w:t>
      </w:r>
      <w:r w:rsidRPr="00282166">
        <w:rPr>
          <w:rFonts w:ascii="Times New Roman" w:hAnsi="Times New Roman" w:cs="Times New Roman"/>
          <w:color w:val="auto"/>
          <w:spacing w:val="2"/>
          <w:sz w:val="28"/>
          <w:szCs w:val="28"/>
        </w:rPr>
        <w:t>ь</w:t>
      </w:r>
      <w:r w:rsidRPr="00282166">
        <w:rPr>
          <w:rFonts w:ascii="Times New Roman" w:hAnsi="Times New Roman" w:cs="Times New Roman"/>
          <w:color w:val="auto"/>
          <w:spacing w:val="2"/>
          <w:sz w:val="28"/>
          <w:szCs w:val="28"/>
        </w:rPr>
        <w:t xml:space="preserve">ных нарушений развития, имеют общие и специфические образовательные потребности. </w:t>
      </w:r>
      <w:r w:rsidRPr="00282166">
        <w:rPr>
          <w:rFonts w:ascii="Times New Roman" w:hAnsi="Times New Roman" w:cs="Times New Roman"/>
          <w:color w:val="auto"/>
          <w:sz w:val="28"/>
          <w:szCs w:val="28"/>
        </w:rPr>
        <w:t>Особенности психофизического развития  детей с глухотой и другими тяжелыми первичными нарушениями определяют  специфические образовательные потребности, к которым относятся:</w:t>
      </w:r>
    </w:p>
    <w:p w:rsidR="00F65069" w:rsidRPr="00282166" w:rsidRDefault="00C079E3" w:rsidP="00282166">
      <w:pPr>
        <w:pStyle w:val="14TexstOSNOVA1012"/>
        <w:tabs>
          <w:tab w:val="left" w:pos="360"/>
          <w:tab w:val="num" w:pos="1214"/>
        </w:tabs>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высокая степень индивидуализации воспитания и обучения ребенка;</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специфических методов и средств обучения, "обходных путей", необходимых для ребенка с учетом его индивидуальных особенн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стей;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более дифференцированное, "пошаговое"обучение по сравнению с  глухими детьми, обучающимися по другим вариантам стандарта ( В, С);</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потребности в общении, овладении средствами  комм</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никации  с детьми и взрослыми;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F65069" w:rsidRPr="00282166" w:rsidRDefault="00C079E3" w:rsidP="00282166">
      <w:pPr>
        <w:pStyle w:val="p4"/>
        <w:tabs>
          <w:tab w:val="left" w:pos="360"/>
          <w:tab w:val="num" w:pos="1315"/>
        </w:tabs>
        <w:spacing w:before="0" w:after="0"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специальное обучение «переносу» сформированных умений в новые  практические ситуации взаимодействия с действительностью;</w:t>
      </w:r>
    </w:p>
    <w:p w:rsidR="00F65069" w:rsidRPr="00282166" w:rsidRDefault="00C079E3" w:rsidP="00282166">
      <w:pPr>
        <w:pStyle w:val="18TexstSPISOK1"/>
        <w:tabs>
          <w:tab w:val="clear" w:pos="640"/>
          <w:tab w:val="num" w:pos="1214"/>
        </w:tabs>
        <w:spacing w:line="360" w:lineRule="auto"/>
        <w:ind w:left="0"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развитие самостоятельности и большей  независимости  от  близких взрослых в повседневной жизни;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предметно-развивающей среды и рабочего места с учетом характера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специальная организация взаимодействия с детьми и взрослыми, ра</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ширение круга общения, выход обучающегося за пределы семьи и образов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тельной организации;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комплексный характер взаимодействия специалистов в связи с необх</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димостью коррекции множественных нарушений;</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раскрытие интересов  и способностей ребенка в разных видах  практ</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ческой, художественно – эстетической деятельности;</w:t>
      </w:r>
    </w:p>
    <w:p w:rsidR="00F65069" w:rsidRPr="00282166" w:rsidRDefault="00C079E3" w:rsidP="00282166">
      <w:pPr>
        <w:widowControl w:val="0"/>
        <w:tabs>
          <w:tab w:val="left" w:pos="360"/>
          <w:tab w:val="num" w:pos="1265"/>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психологическое сопровождение семьи обучающегося, направленное на установление взаимодействия семьи и образовательного учреждения.</w:t>
      </w:r>
    </w:p>
    <w:p w:rsidR="00F65069" w:rsidRPr="003D789D" w:rsidRDefault="00C079E3" w:rsidP="00282166">
      <w:pPr>
        <w:spacing w:before="120" w:after="120" w:line="240" w:lineRule="auto"/>
        <w:jc w:val="center"/>
        <w:outlineLvl w:val="2"/>
        <w:rPr>
          <w:rFonts w:ascii="Times New Roman" w:eastAsia="Times New Roman" w:hAnsi="Times New Roman" w:cs="Times New Roman"/>
          <w:b/>
          <w:bCs/>
          <w:color w:val="auto"/>
          <w:sz w:val="28"/>
          <w:szCs w:val="28"/>
        </w:rPr>
      </w:pPr>
      <w:bookmarkStart w:id="135" w:name="_Toc432958071"/>
      <w:bookmarkStart w:id="136" w:name="_Toc432960495"/>
      <w:bookmarkStart w:id="137" w:name="_Toc433014121"/>
      <w:r w:rsidRPr="003D789D">
        <w:rPr>
          <w:rFonts w:ascii="Times New Roman"/>
          <w:b/>
          <w:bCs/>
          <w:color w:val="auto"/>
          <w:sz w:val="28"/>
          <w:szCs w:val="28"/>
        </w:rPr>
        <w:t xml:space="preserve">5.1.2.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ада</w:t>
      </w:r>
      <w:r w:rsidRPr="003D789D">
        <w:rPr>
          <w:rFonts w:hAnsi="Times New Roman"/>
          <w:b/>
          <w:bCs/>
          <w:color w:val="auto"/>
          <w:sz w:val="28"/>
          <w:szCs w:val="28"/>
        </w:rPr>
        <w:t>п</w:t>
      </w:r>
      <w:r w:rsidRPr="003D789D">
        <w:rPr>
          <w:rFonts w:hAnsi="Times New Roman"/>
          <w:b/>
          <w:bCs/>
          <w:color w:val="auto"/>
          <w:sz w:val="28"/>
          <w:szCs w:val="28"/>
        </w:rPr>
        <w:t>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35"/>
      <w:bookmarkEnd w:id="136"/>
      <w:bookmarkEnd w:id="137"/>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Планируемые результаты освоения глухими обучающимися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pacing w:val="2"/>
          <w:sz w:val="28"/>
          <w:szCs w:val="28"/>
        </w:rPr>
      </w:pPr>
      <w:r w:rsidRPr="00282166">
        <w:rPr>
          <w:rFonts w:ascii="Times New Roman" w:hAnsi="Times New Roman" w:cs="Times New Roman"/>
          <w:caps/>
          <w:color w:val="auto"/>
          <w:spacing w:val="2"/>
          <w:sz w:val="28"/>
          <w:szCs w:val="28"/>
        </w:rPr>
        <w:t xml:space="preserve">1) </w:t>
      </w:r>
      <w:r w:rsidRPr="00282166">
        <w:rPr>
          <w:rFonts w:ascii="Times New Roman" w:hAnsi="Times New Roman" w:cs="Times New Roman"/>
          <w:color w:val="auto"/>
          <w:spacing w:val="2"/>
          <w:sz w:val="28"/>
          <w:szCs w:val="28"/>
        </w:rPr>
        <w:t>обеспечивать связь между требованиями стандарта, образовател</w:t>
      </w:r>
      <w:r w:rsidRPr="00282166">
        <w:rPr>
          <w:rFonts w:ascii="Times New Roman" w:hAnsi="Times New Roman" w:cs="Times New Roman"/>
          <w:color w:val="auto"/>
          <w:spacing w:val="2"/>
          <w:sz w:val="28"/>
          <w:szCs w:val="28"/>
        </w:rPr>
        <w:t>ь</w:t>
      </w:r>
      <w:r w:rsidRPr="00282166">
        <w:rPr>
          <w:rFonts w:ascii="Times New Roman" w:hAnsi="Times New Roman" w:cs="Times New Roman"/>
          <w:color w:val="auto"/>
          <w:spacing w:val="2"/>
          <w:sz w:val="28"/>
          <w:szCs w:val="28"/>
        </w:rPr>
        <w:t>ным процессом и системой оценки результатов освоения адаптированной основной образовательной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и составленной на ее основе индивидуальной образовательной программы; </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aps/>
          <w:color w:val="auto"/>
          <w:spacing w:val="2"/>
          <w:sz w:val="28"/>
          <w:szCs w:val="28"/>
        </w:rPr>
      </w:pPr>
      <w:r w:rsidRPr="00282166">
        <w:rPr>
          <w:rFonts w:ascii="Times New Roman" w:hAnsi="Times New Roman" w:cs="Times New Roman"/>
          <w:color w:val="auto"/>
          <w:spacing w:val="2"/>
          <w:sz w:val="28"/>
          <w:szCs w:val="28"/>
        </w:rPr>
        <w:t>2) являться основой для разработки адаптированной основной образ</w:t>
      </w:r>
      <w:r w:rsidRPr="00282166">
        <w:rPr>
          <w:rFonts w:ascii="Times New Roman" w:hAnsi="Times New Roman" w:cs="Times New Roman"/>
          <w:color w:val="auto"/>
          <w:spacing w:val="2"/>
          <w:sz w:val="28"/>
          <w:szCs w:val="28"/>
        </w:rPr>
        <w:t>о</w:t>
      </w:r>
      <w:r w:rsidRPr="00282166">
        <w:rPr>
          <w:rFonts w:ascii="Times New Roman" w:hAnsi="Times New Roman" w:cs="Times New Roman"/>
          <w:color w:val="auto"/>
          <w:spacing w:val="2"/>
          <w:sz w:val="28"/>
          <w:szCs w:val="28"/>
        </w:rPr>
        <w:t>вательной программы (вариант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pacing w:val="2"/>
          <w:sz w:val="28"/>
          <w:szCs w:val="28"/>
        </w:rPr>
        <w:t xml:space="preserve"> образовательной организацией;</w:t>
      </w:r>
    </w:p>
    <w:p w:rsidR="00F65069" w:rsidRPr="00282166" w:rsidRDefault="00C079E3" w:rsidP="00282166">
      <w:pPr>
        <w:tabs>
          <w:tab w:val="left" w:pos="709"/>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aps/>
          <w:color w:val="auto"/>
          <w:spacing w:val="2"/>
          <w:sz w:val="28"/>
          <w:szCs w:val="28"/>
        </w:rPr>
        <w:t>С</w:t>
      </w:r>
      <w:r w:rsidRPr="00282166">
        <w:rPr>
          <w:rFonts w:ascii="Times New Roman" w:hAnsi="Times New Roman" w:cs="Times New Roman"/>
          <w:color w:val="auto"/>
          <w:spacing w:val="2"/>
          <w:sz w:val="28"/>
          <w:szCs w:val="28"/>
        </w:rPr>
        <w:t>труктура и содержание планируемых результатов освоения адапт</w:t>
      </w:r>
      <w:r w:rsidRPr="00282166">
        <w:rPr>
          <w:rFonts w:ascii="Times New Roman" w:hAnsi="Times New Roman" w:cs="Times New Roman"/>
          <w:color w:val="auto"/>
          <w:spacing w:val="2"/>
          <w:sz w:val="28"/>
          <w:szCs w:val="28"/>
        </w:rPr>
        <w:t>и</w:t>
      </w:r>
      <w:r w:rsidRPr="00282166">
        <w:rPr>
          <w:rFonts w:ascii="Times New Roman" w:hAnsi="Times New Roman" w:cs="Times New Roman"/>
          <w:color w:val="auto"/>
          <w:spacing w:val="2"/>
          <w:sz w:val="28"/>
          <w:szCs w:val="28"/>
        </w:rPr>
        <w:t>рованной основной образовательной программы должны адекватно отр</w:t>
      </w:r>
      <w:r w:rsidRPr="00282166">
        <w:rPr>
          <w:rFonts w:ascii="Times New Roman" w:hAnsi="Times New Roman" w:cs="Times New Roman"/>
          <w:color w:val="auto"/>
          <w:spacing w:val="2"/>
          <w:sz w:val="28"/>
          <w:szCs w:val="28"/>
        </w:rPr>
        <w:t>а</w:t>
      </w:r>
      <w:r w:rsidRPr="00282166">
        <w:rPr>
          <w:rFonts w:ascii="Times New Roman" w:hAnsi="Times New Roman" w:cs="Times New Roman"/>
          <w:color w:val="auto"/>
          <w:spacing w:val="2"/>
          <w:sz w:val="28"/>
          <w:szCs w:val="28"/>
        </w:rPr>
        <w:t>жать требования стандарта,</w:t>
      </w:r>
      <w:r w:rsidRPr="00282166">
        <w:rPr>
          <w:rFonts w:ascii="Times New Roman" w:hAnsi="Times New Roman" w:cs="Times New Roman"/>
          <w:color w:val="auto"/>
          <w:sz w:val="28"/>
          <w:szCs w:val="28"/>
        </w:rPr>
        <w:t xml:space="preserve"> передавать специфику образовательного проце</w:t>
      </w:r>
      <w:r w:rsidRPr="00282166">
        <w:rPr>
          <w:rFonts w:ascii="Times New Roman" w:hAnsi="Times New Roman" w:cs="Times New Roman"/>
          <w:color w:val="auto"/>
          <w:sz w:val="28"/>
          <w:szCs w:val="28"/>
        </w:rPr>
        <w:t>с</w:t>
      </w:r>
      <w:r w:rsidRPr="00282166">
        <w:rPr>
          <w:rFonts w:ascii="Times New Roman" w:hAnsi="Times New Roman" w:cs="Times New Roman"/>
          <w:color w:val="auto"/>
          <w:sz w:val="28"/>
          <w:szCs w:val="28"/>
        </w:rPr>
        <w:t>са (в частности, специфику целей изучения отдельных учебных предметов), соответствовать возможностям обучающихся с глухотой и другими тяжел</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ми нарушениями развития.</w:t>
      </w:r>
    </w:p>
    <w:p w:rsidR="00F65069" w:rsidRPr="00282166" w:rsidRDefault="00C079E3" w:rsidP="00282166">
      <w:pPr>
        <w:pStyle w:val="a9"/>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Результаты оцениваются по освоению глухими обучающимися соде</w:t>
      </w:r>
      <w:r w:rsidRPr="00282166">
        <w:rPr>
          <w:rFonts w:ascii="Times New Roman" w:hAnsi="Times New Roman" w:cs="Times New Roman"/>
          <w:color w:val="auto"/>
          <w:sz w:val="28"/>
          <w:szCs w:val="28"/>
        </w:rPr>
        <w:t>р</w:t>
      </w:r>
      <w:r w:rsidRPr="00282166">
        <w:rPr>
          <w:rFonts w:ascii="Times New Roman" w:hAnsi="Times New Roman" w:cs="Times New Roman"/>
          <w:color w:val="auto"/>
          <w:sz w:val="28"/>
          <w:szCs w:val="28"/>
        </w:rPr>
        <w:t xml:space="preserve">жательных линий семи областей образования, определенных структурой Адаптированной образовательной Программы </w:t>
      </w:r>
      <w:r w:rsidRPr="00282166">
        <w:rPr>
          <w:rFonts w:ascii="Times New Roman" w:hAnsi="Times New Roman" w:cs="Times New Roman"/>
          <w:color w:val="auto"/>
          <w:spacing w:val="2"/>
          <w:sz w:val="28"/>
          <w:szCs w:val="28"/>
        </w:rPr>
        <w:t>(вариант</w:t>
      </w:r>
      <w:r w:rsidRPr="00282166">
        <w:rPr>
          <w:rFonts w:ascii="Times New Roman" w:hAnsi="Times New Roman" w:cs="Times New Roman"/>
          <w:color w:val="auto"/>
          <w:sz w:val="28"/>
          <w:szCs w:val="28"/>
        </w:rPr>
        <w:t xml:space="preserve"> 1.4.</w:t>
      </w:r>
      <w:r w:rsidRPr="00282166">
        <w:rPr>
          <w:rFonts w:ascii="Times New Roman" w:hAnsi="Times New Roman" w:cs="Times New Roman"/>
          <w:color w:val="auto"/>
          <w:sz w:val="28"/>
          <w:szCs w:val="28"/>
          <w:shd w:val="clear" w:color="auto" w:fill="FFFFFF"/>
        </w:rPr>
        <w:t>)</w:t>
      </w:r>
      <w:r w:rsidRPr="00282166">
        <w:rPr>
          <w:rFonts w:ascii="Times New Roman" w:hAnsi="Times New Roman" w:cs="Times New Roman"/>
          <w:color w:val="auto"/>
          <w:sz w:val="28"/>
          <w:szCs w:val="28"/>
        </w:rPr>
        <w:t>.</w:t>
      </w:r>
    </w:p>
    <w:p w:rsidR="00F65069" w:rsidRPr="00282166" w:rsidRDefault="00C079E3" w:rsidP="00282166">
      <w:pPr>
        <w:pStyle w:val="14TexstOSNOVA1012"/>
        <w:spacing w:line="360" w:lineRule="auto"/>
        <w:ind w:firstLine="709"/>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282166">
        <w:rPr>
          <w:rFonts w:ascii="Times New Roman" w:hAnsi="Times New Roman" w:cs="Times New Roman"/>
          <w:color w:val="auto"/>
          <w:spacing w:val="2"/>
          <w:sz w:val="28"/>
          <w:szCs w:val="28"/>
        </w:rPr>
        <w:t>адаптированной основной образовательной программы</w:t>
      </w:r>
      <w:r w:rsidRPr="00282166">
        <w:rPr>
          <w:rFonts w:ascii="Times New Roman" w:hAnsi="Times New Roman" w:cs="Times New Roman"/>
          <w:b/>
          <w:bCs/>
          <w:color w:val="auto"/>
          <w:sz w:val="28"/>
          <w:szCs w:val="28"/>
        </w:rPr>
        <w:t>р</w:t>
      </w:r>
      <w:r w:rsidRPr="00282166">
        <w:rPr>
          <w:rFonts w:ascii="Times New Roman" w:hAnsi="Times New Roman" w:cs="Times New Roman"/>
          <w:b/>
          <w:bCs/>
          <w:color w:val="auto"/>
          <w:sz w:val="28"/>
          <w:szCs w:val="28"/>
        </w:rPr>
        <w:t>е</w:t>
      </w:r>
      <w:r w:rsidRPr="00282166">
        <w:rPr>
          <w:rFonts w:ascii="Times New Roman" w:hAnsi="Times New Roman" w:cs="Times New Roman"/>
          <w:b/>
          <w:bCs/>
          <w:color w:val="auto"/>
          <w:sz w:val="28"/>
          <w:szCs w:val="28"/>
        </w:rPr>
        <w:t>зультативность обучения может оцениваться только строго индивид</w:t>
      </w:r>
      <w:r w:rsidRPr="00282166">
        <w:rPr>
          <w:rFonts w:ascii="Times New Roman" w:hAnsi="Times New Roman" w:cs="Times New Roman"/>
          <w:b/>
          <w:bCs/>
          <w:color w:val="auto"/>
          <w:sz w:val="28"/>
          <w:szCs w:val="28"/>
        </w:rPr>
        <w:t>у</w:t>
      </w:r>
      <w:r w:rsidRPr="00282166">
        <w:rPr>
          <w:rFonts w:ascii="Times New Roman" w:hAnsi="Times New Roman" w:cs="Times New Roman"/>
          <w:b/>
          <w:bCs/>
          <w:color w:val="auto"/>
          <w:sz w:val="28"/>
          <w:szCs w:val="28"/>
        </w:rPr>
        <w:t>ально с учетом особенностей психофизического развития и особых обр</w:t>
      </w:r>
      <w:r w:rsidRPr="00282166">
        <w:rPr>
          <w:rFonts w:ascii="Times New Roman" w:hAnsi="Times New Roman" w:cs="Times New Roman"/>
          <w:b/>
          <w:bCs/>
          <w:color w:val="auto"/>
          <w:sz w:val="28"/>
          <w:szCs w:val="28"/>
        </w:rPr>
        <w:t>а</w:t>
      </w:r>
      <w:r w:rsidRPr="00282166">
        <w:rPr>
          <w:rFonts w:ascii="Times New Roman" w:hAnsi="Times New Roman" w:cs="Times New Roman"/>
          <w:b/>
          <w:bCs/>
          <w:color w:val="auto"/>
          <w:sz w:val="28"/>
          <w:szCs w:val="28"/>
        </w:rPr>
        <w:t>зовательных потребностей каждого обучающегося.</w:t>
      </w:r>
      <w:r w:rsidRPr="00282166">
        <w:rPr>
          <w:rFonts w:ascii="Times New Roman" w:hAnsi="Times New Roman" w:cs="Times New Roman"/>
          <w:color w:val="auto"/>
          <w:sz w:val="28"/>
          <w:szCs w:val="28"/>
        </w:rPr>
        <w:t xml:space="preserve"> В связи с этим, треб</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вания к результатам освоения образовательных программ представляют с</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бой описание</w:t>
      </w:r>
      <w:r w:rsidRPr="00282166">
        <w:rPr>
          <w:rFonts w:ascii="Times New Roman" w:hAnsi="Times New Roman" w:cs="Times New Roman"/>
          <w:b/>
          <w:bCs/>
          <w:color w:val="auto"/>
          <w:sz w:val="28"/>
          <w:szCs w:val="28"/>
        </w:rPr>
        <w:t xml:space="preserve"> возможных результатов</w:t>
      </w:r>
      <w:r w:rsidRPr="00282166">
        <w:rPr>
          <w:rFonts w:ascii="Times New Roman" w:hAnsi="Times New Roman" w:cs="Times New Roman"/>
          <w:color w:val="auto"/>
          <w:sz w:val="28"/>
          <w:szCs w:val="28"/>
        </w:rPr>
        <w:t xml:space="preserve"> образования данной категории об</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чающихся.</w:t>
      </w:r>
    </w:p>
    <w:p w:rsidR="00F65069" w:rsidRPr="00282166" w:rsidRDefault="00C079E3" w:rsidP="00282166">
      <w:pPr>
        <w:tabs>
          <w:tab w:val="num" w:pos="1146"/>
          <w:tab w:val="left" w:pos="1265"/>
        </w:tabs>
        <w:suppressAutoHyphen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b/>
          <w:bCs/>
          <w:color w:val="auto"/>
          <w:sz w:val="28"/>
          <w:szCs w:val="28"/>
        </w:rPr>
        <w:t>Язык и речевая практика</w:t>
      </w:r>
    </w:p>
    <w:p w:rsidR="00F65069" w:rsidRPr="00282166" w:rsidRDefault="00C079E3" w:rsidP="00282166">
      <w:pPr>
        <w:numPr>
          <w:ilvl w:val="1"/>
          <w:numId w:val="0"/>
        </w:numPr>
        <w:tabs>
          <w:tab w:val="num" w:pos="445"/>
          <w:tab w:val="left" w:pos="566"/>
        </w:tabs>
        <w:suppressAutoHyphen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Речь и альтернативная коммуникация</w:t>
      </w:r>
    </w:p>
    <w:p w:rsidR="00F65069" w:rsidRPr="00282166" w:rsidRDefault="00C079E3" w:rsidP="00282166">
      <w:pPr>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Жестовая речь. Русский язык (</w:t>
      </w:r>
      <w:r w:rsidRPr="00282166">
        <w:rPr>
          <w:rFonts w:ascii="Times New Roman" w:hAnsi="Times New Roman" w:cs="Times New Roman"/>
          <w:b/>
          <w:bCs/>
          <w:color w:val="auto"/>
          <w:kern w:val="2"/>
          <w:sz w:val="28"/>
          <w:szCs w:val="28"/>
        </w:rPr>
        <w:t>Развитие речи. Обучение грамоте. Чтение).</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Овладение доступными невербальными и вербальными средствами общения</w:t>
      </w:r>
      <w:r w:rsidRPr="00282166">
        <w:rPr>
          <w:rFonts w:ascii="Times New Roman" w:hAnsi="Times New Roman" w:cs="Times New Roman"/>
          <w:i/>
          <w:iCs/>
          <w:color w:val="auto"/>
          <w:sz w:val="28"/>
          <w:szCs w:val="28"/>
        </w:rPr>
        <w:t xml:space="preserve">. </w:t>
      </w:r>
      <w:r w:rsidRPr="00282166">
        <w:rPr>
          <w:rFonts w:ascii="Times New Roman" w:hAnsi="Times New Roman" w:cs="Times New Roman"/>
          <w:color w:val="auto"/>
          <w:sz w:val="28"/>
          <w:szCs w:val="28"/>
        </w:rPr>
        <w:t>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 xml:space="preserve">тые правила коммуникации.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 xml:space="preserve">   Развитие речи как средства общения в тесной связи с личным оп</w:t>
      </w:r>
      <w:r w:rsidRPr="00282166">
        <w:rPr>
          <w:rFonts w:ascii="Times New Roman" w:hAnsi="Times New Roman" w:cs="Times New Roman"/>
          <w:i/>
          <w:iCs/>
          <w:color w:val="auto"/>
          <w:sz w:val="28"/>
          <w:szCs w:val="28"/>
        </w:rPr>
        <w:t>ы</w:t>
      </w:r>
      <w:r w:rsidRPr="00282166">
        <w:rPr>
          <w:rFonts w:ascii="Times New Roman" w:hAnsi="Times New Roman" w:cs="Times New Roman"/>
          <w:i/>
          <w:iCs/>
          <w:color w:val="auto"/>
          <w:sz w:val="28"/>
          <w:szCs w:val="28"/>
        </w:rPr>
        <w:t xml:space="preserve">том ребенка. </w:t>
      </w:r>
      <w:r w:rsidRPr="00282166">
        <w:rPr>
          <w:rFonts w:ascii="Times New Roman" w:hAnsi="Times New Roman" w:cs="Times New Roman"/>
          <w:color w:val="auto"/>
          <w:sz w:val="28"/>
          <w:szCs w:val="28"/>
        </w:rPr>
        <w:t>Понимание и использование слов и простых фраз, обознача</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диалоге в зависимости от коммуникативной ситуации. Умение дополнять о</w:t>
      </w:r>
      <w:r w:rsidRPr="00282166">
        <w:rPr>
          <w:rFonts w:ascii="Times New Roman" w:hAnsi="Times New Roman" w:cs="Times New Roman"/>
          <w:color w:val="auto"/>
          <w:sz w:val="28"/>
          <w:szCs w:val="28"/>
        </w:rPr>
        <w:t>т</w:t>
      </w:r>
      <w:r w:rsidRPr="00282166">
        <w:rPr>
          <w:rFonts w:ascii="Times New Roman" w:hAnsi="Times New Roman" w:cs="Times New Roman"/>
          <w:color w:val="auto"/>
          <w:sz w:val="28"/>
          <w:szCs w:val="28"/>
        </w:rPr>
        <w:t xml:space="preserve">сутствие речевых средств невербальными средствами.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Обучение чтению (глобальному и аналитическому) и письму в досту</w:t>
      </w:r>
      <w:r w:rsidRPr="00282166">
        <w:rPr>
          <w:rFonts w:ascii="Times New Roman" w:hAnsi="Times New Roman" w:cs="Times New Roman"/>
          <w:i/>
          <w:iCs/>
          <w:color w:val="auto"/>
          <w:sz w:val="28"/>
          <w:szCs w:val="28"/>
        </w:rPr>
        <w:t>п</w:t>
      </w:r>
      <w:r w:rsidRPr="00282166">
        <w:rPr>
          <w:rFonts w:ascii="Times New Roman" w:hAnsi="Times New Roman" w:cs="Times New Roman"/>
          <w:i/>
          <w:iCs/>
          <w:color w:val="auto"/>
          <w:sz w:val="28"/>
          <w:szCs w:val="28"/>
        </w:rPr>
        <w:t>ных ребенку пределах</w:t>
      </w:r>
      <w:r w:rsidRPr="00282166">
        <w:rPr>
          <w:rFonts w:ascii="Times New Roman" w:hAnsi="Times New Roman" w:cs="Times New Roman"/>
          <w:color w:val="auto"/>
          <w:sz w:val="28"/>
          <w:szCs w:val="28"/>
        </w:rPr>
        <w:t>. Осознанное п</w:t>
      </w:r>
      <w:r w:rsidRPr="00282166">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282166">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танное с реальными объектами и явлениями (показать, изобразить, прод</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монстрировать, ответить). Умение написать печатными буквами информ</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цию о себе, имена близких людей, названия знакомых предметов и явлений; использовать письменную речь  как средство коммуникации в случае нео</w:t>
      </w:r>
      <w:r w:rsidRPr="00282166">
        <w:rPr>
          <w:rFonts w:ascii="Times New Roman" w:hAnsi="Times New Roman" w:cs="Times New Roman"/>
          <w:color w:val="auto"/>
          <w:sz w:val="28"/>
          <w:szCs w:val="28"/>
        </w:rPr>
        <w:t>б</w:t>
      </w:r>
      <w:r w:rsidRPr="00282166">
        <w:rPr>
          <w:rFonts w:ascii="Times New Roman" w:hAnsi="Times New Roman" w:cs="Times New Roman"/>
          <w:color w:val="auto"/>
          <w:sz w:val="28"/>
          <w:szCs w:val="28"/>
        </w:rPr>
        <w:t>ходимости.</w:t>
      </w:r>
    </w:p>
    <w:p w:rsidR="00F65069" w:rsidRPr="00282166" w:rsidRDefault="00C079E3" w:rsidP="00282166">
      <w:pPr>
        <w:pStyle w:val="a8"/>
        <w:tabs>
          <w:tab w:val="num" w:pos="1146"/>
          <w:tab w:val="left" w:pos="1265"/>
        </w:tabs>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Математика.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2.1. Математические представления </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элементарных математических представлений: о фо</w:t>
      </w:r>
      <w:r w:rsidRPr="00282166">
        <w:rPr>
          <w:rFonts w:ascii="Times New Roman" w:hAnsi="Times New Roman" w:cs="Times New Roman"/>
          <w:i/>
          <w:iCs/>
          <w:color w:val="auto"/>
          <w:sz w:val="28"/>
          <w:szCs w:val="28"/>
        </w:rPr>
        <w:t>р</w:t>
      </w:r>
      <w:r w:rsidRPr="00282166">
        <w:rPr>
          <w:rFonts w:ascii="Times New Roman" w:hAnsi="Times New Roman" w:cs="Times New Roman"/>
          <w:i/>
          <w:iCs/>
          <w:color w:val="auto"/>
          <w:sz w:val="28"/>
          <w:szCs w:val="28"/>
        </w:rPr>
        <w:t>ме, величине, количестве, пространственных отношениях на основе пре</w:t>
      </w:r>
      <w:r w:rsidRPr="00282166">
        <w:rPr>
          <w:rFonts w:ascii="Times New Roman" w:hAnsi="Times New Roman" w:cs="Times New Roman"/>
          <w:i/>
          <w:iCs/>
          <w:color w:val="auto"/>
          <w:sz w:val="28"/>
          <w:szCs w:val="28"/>
        </w:rPr>
        <w:t>д</w:t>
      </w:r>
      <w:r w:rsidRPr="00282166">
        <w:rPr>
          <w:rFonts w:ascii="Times New Roman" w:hAnsi="Times New Roman" w:cs="Times New Roman"/>
          <w:i/>
          <w:iCs/>
          <w:color w:val="auto"/>
          <w:sz w:val="28"/>
          <w:szCs w:val="28"/>
        </w:rPr>
        <w:t xml:space="preserve">метно-практической деятельности. </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Умение различать и сравнивать предметы по цвету, форме, величине в играх и практической деятельности</w:t>
      </w:r>
      <w:r w:rsidRPr="00282166">
        <w:rPr>
          <w:rFonts w:ascii="Times New Roman" w:hAnsi="Times New Roman" w:cs="Times New Roman"/>
          <w:i/>
          <w:iCs/>
          <w:color w:val="auto"/>
          <w:sz w:val="28"/>
          <w:szCs w:val="28"/>
        </w:rPr>
        <w:t>.</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Способность к перемещению и ориентировке в пространстве в быт</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вых ситуациях, использованию словесных и невербальных средств для пер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дачи пространственных отношений в быту, в предметной, изобразительной и конструктивной деятельности.</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количестве, числе, знакомство с ци</w:t>
      </w:r>
      <w:r w:rsidRPr="00282166">
        <w:rPr>
          <w:rFonts w:ascii="Times New Roman" w:hAnsi="Times New Roman" w:cs="Times New Roman"/>
          <w:i/>
          <w:iCs/>
          <w:color w:val="auto"/>
          <w:sz w:val="28"/>
          <w:szCs w:val="28"/>
        </w:rPr>
        <w:t>ф</w:t>
      </w:r>
      <w:r w:rsidRPr="00282166">
        <w:rPr>
          <w:rFonts w:ascii="Times New Roman" w:hAnsi="Times New Roman" w:cs="Times New Roman"/>
          <w:i/>
          <w:iCs/>
          <w:color w:val="auto"/>
          <w:sz w:val="28"/>
          <w:szCs w:val="28"/>
        </w:rPr>
        <w:t>рами, составом числа в доступных ребенку пределах, счет, решение простых арифметических задач с опорой на наглядность.</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Пересчет предметов в доступных ребенку пределах в процессе де</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тельности.</w:t>
      </w:r>
    </w:p>
    <w:p w:rsidR="00F65069" w:rsidRPr="00282166" w:rsidRDefault="00C079E3" w:rsidP="00282166">
      <w:pPr>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Обучение выполнению простых арифметических действий на нагля</w:t>
      </w:r>
      <w:r w:rsidRPr="00282166">
        <w:rPr>
          <w:rFonts w:ascii="Times New Roman" w:hAnsi="Times New Roman" w:cs="Times New Roman"/>
          <w:color w:val="auto"/>
          <w:sz w:val="28"/>
          <w:szCs w:val="28"/>
        </w:rPr>
        <w:t>д</w:t>
      </w:r>
      <w:r w:rsidRPr="00282166">
        <w:rPr>
          <w:rFonts w:ascii="Times New Roman" w:hAnsi="Times New Roman" w:cs="Times New Roman"/>
          <w:color w:val="auto"/>
          <w:sz w:val="28"/>
          <w:szCs w:val="28"/>
        </w:rPr>
        <w:t>ной основе, пониманию значений арифметических знаков. Умение обозн</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чать арифметические действия знаками.</w:t>
      </w:r>
    </w:p>
    <w:p w:rsidR="00F65069" w:rsidRPr="00282166" w:rsidRDefault="00C079E3" w:rsidP="00282166">
      <w:pPr>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Участие вместе со взрослыми в покупке продуктов и др. вещей, пон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мание назначения денег.</w:t>
      </w:r>
    </w:p>
    <w:p w:rsidR="00F65069" w:rsidRPr="00282166" w:rsidRDefault="00C079E3" w:rsidP="00282166">
      <w:pPr>
        <w:pStyle w:val="a7"/>
        <w:ind w:left="0" w:firstLine="709"/>
        <w:jc w:val="both"/>
        <w:rPr>
          <w:rFonts w:ascii="Times New Roman" w:hAnsi="Times New Roman" w:cs="Times New Roman"/>
          <w:color w:val="auto"/>
          <w:sz w:val="28"/>
          <w:szCs w:val="28"/>
        </w:rPr>
      </w:pPr>
      <w:r w:rsidRPr="00282166">
        <w:rPr>
          <w:rFonts w:ascii="Times New Roman" w:hAnsi="Times New Roman" w:cs="Times New Roman"/>
          <w:color w:val="auto"/>
          <w:sz w:val="28"/>
          <w:szCs w:val="28"/>
        </w:rPr>
        <w:t>Умение распознавать цифры, обозначающие возраст ребенка, номер дома, квартиры, автобуса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 3. Естествознание.</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3.1. Окружающий природный мир </w:t>
      </w:r>
    </w:p>
    <w:p w:rsidR="00F65069" w:rsidRPr="00282166" w:rsidRDefault="00C079E3" w:rsidP="00282166">
      <w:pPr>
        <w:pStyle w:val="a8"/>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Овладение элементарными представлениями о неживой природе.</w:t>
      </w:r>
      <w:r w:rsidRPr="00282166">
        <w:rPr>
          <w:rFonts w:ascii="Times New Roman" w:hAnsi="Times New Roman" w:cs="Times New Roman"/>
          <w:color w:val="auto"/>
          <w:sz w:val="28"/>
          <w:szCs w:val="28"/>
        </w:rPr>
        <w:t xml:space="preserve"> Практическое взаимодействие с окружающим, развитие ориентации в бл</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жайшем окружении.</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 временах года, умение об</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значить их признаки с помощью невербальных и вербальных средств. Пон</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мание элементарных причинно-следственных связей межу явлениями прир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ды.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об опасности некоторых погодных явлений для ребенка.  Формирование умения адаптироваться к конкретным приро</w:t>
      </w:r>
      <w:r w:rsidRPr="00282166">
        <w:rPr>
          <w:rFonts w:ascii="Times New Roman" w:hAnsi="Times New Roman" w:cs="Times New Roman"/>
          <w:color w:val="auto"/>
          <w:sz w:val="28"/>
          <w:szCs w:val="28"/>
        </w:rPr>
        <w:t>д</w:t>
      </w:r>
      <w:r w:rsidRPr="00282166">
        <w:rPr>
          <w:rFonts w:ascii="Times New Roman" w:hAnsi="Times New Roman" w:cs="Times New Roman"/>
          <w:color w:val="auto"/>
          <w:sz w:val="28"/>
          <w:szCs w:val="28"/>
        </w:rPr>
        <w:t>ным и климатическим условиям.</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F65069" w:rsidRPr="00282166" w:rsidRDefault="00C079E3" w:rsidP="00282166">
      <w:pPr>
        <w:pStyle w:val="a8"/>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 xml:space="preserve">Формирование представлений о животном и растительном мире.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живой природе. Знание наиболее знакомых домашних и д</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ких животных, условий их жизни. Представления о наиболее распростране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ных домашних растениях и растениях ближайшего окружения (огород, сад, парк). Понимание элементарных связей между  жизнью животных и раст</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 xml:space="preserve">ний и продуктами питания (молоко, овощи, фрукты...).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роды поведения человека. </w:t>
      </w:r>
    </w:p>
    <w:p w:rsidR="00F65069" w:rsidRPr="00282166" w:rsidRDefault="00C079E3" w:rsidP="00282166">
      <w:pPr>
        <w:widowControl w:val="0"/>
        <w:tabs>
          <w:tab w:val="num" w:pos="1416"/>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активности, любознательности во взаимодействии с миром живой и неживой природы</w:t>
      </w:r>
      <w:r w:rsidRPr="00282166">
        <w:rPr>
          <w:rFonts w:ascii="Times New Roman" w:hAnsi="Times New Roman" w:cs="Times New Roman"/>
          <w:color w:val="auto"/>
          <w:sz w:val="28"/>
          <w:szCs w:val="28"/>
        </w:rPr>
        <w:t xml:space="preserve">.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w:t>
      </w:r>
      <w:r w:rsidRPr="00282166">
        <w:rPr>
          <w:rFonts w:ascii="Times New Roman" w:hAnsi="Times New Roman" w:cs="Times New Roman"/>
          <w:color w:val="auto"/>
          <w:sz w:val="28"/>
          <w:szCs w:val="28"/>
        </w:rPr>
        <w:t>ы</w:t>
      </w:r>
      <w:r w:rsidRPr="00282166">
        <w:rPr>
          <w:rFonts w:ascii="Times New Roman" w:hAnsi="Times New Roman" w:cs="Times New Roman"/>
          <w:color w:val="auto"/>
          <w:sz w:val="28"/>
          <w:szCs w:val="28"/>
        </w:rPr>
        <w:t>шей, цветов, плодов).</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  Человек и общество.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4.1. Человек</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называть себя в доступной форме, соотносить свою внешность с фотографией, отражением в зеркале; найти себя на семейном или колле</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тивном снимке. Отнесение себя к определенному полу.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различать свои вещи среди других («моё» и «не моё»), соотн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сить со своим полом, внешностью, ростом.</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 помощью невербальных и вербальных (устная, письменная, дактильная речь) средств сообщить о своем здоровье, о недомогании, боле</w:t>
      </w:r>
      <w:r w:rsidRPr="00282166">
        <w:rPr>
          <w:rFonts w:ascii="Times New Roman" w:hAnsi="Times New Roman" w:cs="Times New Roman"/>
          <w:color w:val="auto"/>
          <w:sz w:val="28"/>
          <w:szCs w:val="28"/>
        </w:rPr>
        <w:t>з</w:t>
      </w:r>
      <w:r w:rsidRPr="00282166">
        <w:rPr>
          <w:rFonts w:ascii="Times New Roman" w:hAnsi="Times New Roman" w:cs="Times New Roman"/>
          <w:color w:val="auto"/>
          <w:sz w:val="28"/>
          <w:szCs w:val="28"/>
        </w:rPr>
        <w:t xml:space="preserve">ни, своих потребностях, попросить помощи.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Понимание значений слов и фраз, обозначающих части тела, инстру</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 xml:space="preserve">ций, связанных с процессами самообслуживания. </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сообщать сведения о себе: имя, фамилия, возраст, пол, место жительства, любимые занятия и др.</w:t>
      </w:r>
    </w:p>
    <w:p w:rsidR="00F65069" w:rsidRPr="00282166" w:rsidRDefault="00C079E3" w:rsidP="00282166">
      <w:pPr>
        <w:widowControl w:val="0"/>
        <w:tabs>
          <w:tab w:val="num" w:pos="809"/>
        </w:tabs>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Формирование представлений о своей семье, взаимоотношениях в с</w:t>
      </w:r>
      <w:r w:rsidRPr="00282166">
        <w:rPr>
          <w:rFonts w:ascii="Times New Roman" w:hAnsi="Times New Roman" w:cs="Times New Roman"/>
          <w:i/>
          <w:iCs/>
          <w:color w:val="auto"/>
          <w:sz w:val="28"/>
          <w:szCs w:val="28"/>
        </w:rPr>
        <w:t>е</w:t>
      </w:r>
      <w:r w:rsidRPr="00282166">
        <w:rPr>
          <w:rFonts w:ascii="Times New Roman" w:hAnsi="Times New Roman" w:cs="Times New Roman"/>
          <w:i/>
          <w:iCs/>
          <w:color w:val="auto"/>
          <w:sz w:val="28"/>
          <w:szCs w:val="28"/>
        </w:rPr>
        <w:t>мье, обязанностях членов семьи и ребенка.</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го поведения в быту.</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F65069" w:rsidRPr="00282166" w:rsidRDefault="00C079E3" w:rsidP="00282166">
      <w:pPr>
        <w:pStyle w:val="a7"/>
        <w:widowControl w:val="0"/>
        <w:tabs>
          <w:tab w:val="num" w:pos="1416"/>
        </w:tabs>
        <w:ind w:left="0" w:firstLine="709"/>
        <w:jc w:val="both"/>
        <w:rPr>
          <w:rFonts w:ascii="Times New Roman" w:hAnsi="Times New Roman" w:cs="Times New Roman"/>
          <w:color w:val="auto"/>
          <w:sz w:val="28"/>
          <w:szCs w:val="28"/>
        </w:rPr>
      </w:pPr>
      <w:r w:rsidRPr="00282166">
        <w:rPr>
          <w:rFonts w:ascii="Times New Roman" w:hAnsi="Times New Roman" w:cs="Times New Roman"/>
          <w:i/>
          <w:iCs/>
          <w:color w:val="auto"/>
          <w:sz w:val="28"/>
          <w:szCs w:val="28"/>
        </w:rPr>
        <w:t>Развитие интереса к достижениям в учёбе, к собственным увлечен</w:t>
      </w:r>
      <w:r w:rsidRPr="00282166">
        <w:rPr>
          <w:rFonts w:ascii="Times New Roman" w:hAnsi="Times New Roman" w:cs="Times New Roman"/>
          <w:i/>
          <w:iCs/>
          <w:color w:val="auto"/>
          <w:sz w:val="28"/>
          <w:szCs w:val="28"/>
        </w:rPr>
        <w:t>и</w:t>
      </w:r>
      <w:r w:rsidRPr="00282166">
        <w:rPr>
          <w:rFonts w:ascii="Times New Roman" w:hAnsi="Times New Roman" w:cs="Times New Roman"/>
          <w:i/>
          <w:iCs/>
          <w:color w:val="auto"/>
          <w:sz w:val="28"/>
          <w:szCs w:val="28"/>
        </w:rPr>
        <w:t>ям, поиску друзей, организации личного пространства и времени (учебного и свободного).</w:t>
      </w:r>
    </w:p>
    <w:p w:rsidR="00F65069" w:rsidRPr="00282166" w:rsidRDefault="00C079E3" w:rsidP="00282166">
      <w:pPr>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Наличие интереса к друзьям, участию в коллективных играх, меропр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ятиях, занятиях. Умение выразить свои интересы, любимые занятия. Наличие интереса к достижениям в учёбе, овладении новыми умениями, к собстве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ным увлечениям, организации личного времени.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4.2. Домоводство.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Умение принимать посильное участие в повседневных делах дома.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в хозяйственно-бытовой деятельности: стирка, уборка, работа на кухне,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домашнем хозяйстве бытовую технику, хим</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ческие средства, инструменты, соблюдая правила безопасности.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4.3. Окружающий социальный мир</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Представления о мире, созданном руками человека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объектам, созданным человеком.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доме, школе, о расположенных в них и рядом объе</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тах (мебель, оборудование, одежда, посуда, игровая площадка, и др.), о транспорте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элементарные правила безопасности поведения в доме,  на улице, в транспорте, в общественных местах.</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2) Представления об окружающих людях: овладение первоначальными представлениями о социальной жизни, о профессиональных и социальных р</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лях людей</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деятельности и профессиях людей, окружающих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бенка (учитель, повар, врач, водитель и т.д.).</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социальных ролях  людей (пассажир, пешеход, пок</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патель и т.д.), правилах поведения согласно социальным ролям в различных ситуациях.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Опыт конструктивного взаимодействия с взрослыми и сверстниками.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правила поведения на уроках и во внеурочной де</w:t>
      </w:r>
      <w:r w:rsidRPr="00282166">
        <w:rPr>
          <w:rFonts w:ascii="Times New Roman" w:hAnsi="Times New Roman" w:cs="Times New Roman"/>
          <w:color w:val="auto"/>
          <w:sz w:val="28"/>
          <w:szCs w:val="28"/>
        </w:rPr>
        <w:t>я</w:t>
      </w:r>
      <w:r w:rsidRPr="00282166">
        <w:rPr>
          <w:rFonts w:ascii="Times New Roman" w:hAnsi="Times New Roman" w:cs="Times New Roman"/>
          <w:color w:val="auto"/>
          <w:sz w:val="28"/>
          <w:szCs w:val="28"/>
        </w:rPr>
        <w:t>тельности, взаимодействовать со взрослыми и сверстниками, выбирая аде</w:t>
      </w:r>
      <w:r w:rsidRPr="00282166">
        <w:rPr>
          <w:rFonts w:ascii="Times New Roman" w:hAnsi="Times New Roman" w:cs="Times New Roman"/>
          <w:color w:val="auto"/>
          <w:sz w:val="28"/>
          <w:szCs w:val="28"/>
        </w:rPr>
        <w:t>к</w:t>
      </w:r>
      <w:r w:rsidRPr="00282166">
        <w:rPr>
          <w:rFonts w:ascii="Times New Roman" w:hAnsi="Times New Roman" w:cs="Times New Roman"/>
          <w:color w:val="auto"/>
          <w:sz w:val="28"/>
          <w:szCs w:val="28"/>
        </w:rPr>
        <w:t>ватную дистанцию и формы контакта, соответствующие возрасту и полу р</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бенка.</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3) Развитие межличностных и групповых отношений.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дружбе, товарищах, сверстниках.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находить друзей на основе личностных симпатий.</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строить отношения на основе поддержки и взаимопомощи, умение сопереживать, сочувствовать, проявлять внимание.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взаимодействовать в группе в процессе учебной, игровой, др</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гих видах доступной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организовывать свободное время с учетом своих и совместных интересов.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4) </w:t>
      </w:r>
      <w:r w:rsidRPr="00282166">
        <w:rPr>
          <w:rFonts w:ascii="Times New Roman" w:hAnsi="Times New Roman" w:cs="Times New Roman"/>
          <w:i/>
          <w:iCs/>
          <w:color w:val="auto"/>
          <w:sz w:val="28"/>
          <w:szCs w:val="28"/>
        </w:rPr>
        <w:t>Накопление положительного опыта сотрудничества и участия в общественной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праздниках, праздничных мероприятиях, их содерж</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нии, участие в них.</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традиции семейных, школьных, государственных праздников.</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5) </w:t>
      </w:r>
      <w:r w:rsidRPr="00282166">
        <w:rPr>
          <w:rFonts w:ascii="Times New Roman" w:hAnsi="Times New Roman" w:cs="Times New Roman"/>
          <w:i/>
          <w:iCs/>
          <w:color w:val="auto"/>
          <w:sz w:val="28"/>
          <w:szCs w:val="28"/>
        </w:rPr>
        <w:t>Представления об обязанностях и правах ребенка.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 праве на жизнь, на  образование, на труд, на непр</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 xml:space="preserve">косновенность личности и достоинства и др.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Представления об обязанностях обучающегося, сына/дочери, вн</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ка/внучки,  гражданина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6) </w:t>
      </w:r>
      <w:r w:rsidRPr="00282166">
        <w:rPr>
          <w:rFonts w:ascii="Times New Roman" w:hAnsi="Times New Roman" w:cs="Times New Roman"/>
          <w:i/>
          <w:iCs/>
          <w:color w:val="auto"/>
          <w:sz w:val="28"/>
          <w:szCs w:val="28"/>
        </w:rPr>
        <w:t>Представление о стране проживания Россия</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стране, столице,  городе (селе), месте проживания.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государственной</w:t>
      </w:r>
      <w:r w:rsidRPr="00282166">
        <w:rPr>
          <w:rFonts w:ascii="Times New Roman" w:eastAsia="Trebuchet MS" w:hAnsi="Times New Roman" w:cs="Times New Roman"/>
          <w:color w:val="auto"/>
          <w:sz w:val="28"/>
          <w:szCs w:val="28"/>
        </w:rPr>
        <w:tab/>
      </w:r>
      <w:r w:rsidRPr="00282166">
        <w:rPr>
          <w:rFonts w:ascii="Times New Roman" w:hAnsi="Times New Roman" w:cs="Times New Roman"/>
          <w:color w:val="auto"/>
          <w:sz w:val="28"/>
          <w:szCs w:val="28"/>
        </w:rPr>
        <w:t xml:space="preserve"> символике (флаг, герб, гимн).</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Представление о значимых исторических событиях и выдающихся л</w:t>
      </w:r>
      <w:r w:rsidRPr="00282166">
        <w:rPr>
          <w:rFonts w:ascii="Times New Roman" w:hAnsi="Times New Roman" w:cs="Times New Roman"/>
          <w:color w:val="auto"/>
          <w:sz w:val="28"/>
          <w:szCs w:val="28"/>
        </w:rPr>
        <w:t>ю</w:t>
      </w:r>
      <w:r w:rsidRPr="00282166">
        <w:rPr>
          <w:rFonts w:ascii="Times New Roman" w:hAnsi="Times New Roman" w:cs="Times New Roman"/>
          <w:color w:val="auto"/>
          <w:sz w:val="28"/>
          <w:szCs w:val="28"/>
        </w:rPr>
        <w:t xml:space="preserve">дях России. </w:t>
      </w:r>
    </w:p>
    <w:p w:rsidR="00F65069" w:rsidRPr="00282166" w:rsidRDefault="00C079E3" w:rsidP="00282166">
      <w:pPr>
        <w:widowControl w:val="0"/>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 Искусство</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5.1. Изобразительная деятельность (рисование, лепка, аппликация)</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Освоение средств изобразительной деятельности и их использов</w:t>
      </w:r>
      <w:r w:rsidRPr="00282166">
        <w:rPr>
          <w:rFonts w:ascii="Times New Roman" w:hAnsi="Times New Roman" w:cs="Times New Roman"/>
          <w:i/>
          <w:iCs/>
          <w:color w:val="auto"/>
          <w:sz w:val="28"/>
          <w:szCs w:val="28"/>
        </w:rPr>
        <w:t>а</w:t>
      </w:r>
      <w:r w:rsidRPr="00282166">
        <w:rPr>
          <w:rFonts w:ascii="Times New Roman" w:hAnsi="Times New Roman" w:cs="Times New Roman"/>
          <w:i/>
          <w:iCs/>
          <w:color w:val="auto"/>
          <w:sz w:val="28"/>
          <w:szCs w:val="28"/>
        </w:rPr>
        <w:t>ние в повседневной жизни.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Интерес к доступным видам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различные изобразительные технологии в пр</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 xml:space="preserve">цессе рисования, лепки, аппликации.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Способность к самостоятельной изобразительной деятельности.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Положительные эмоциональные реакции (удовольствие, радость) в процессе изобразительной деятельности.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Стремление к собственной творческой деятельности и умение демо</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 xml:space="preserve">стрировать результаты работы.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выражать свое отношение к результатам собственной и чужой творческой деятельности.</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Готовность к участию в совместных мероприятиях</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Готовность к взаимодействию в творческой деятельности совместно со сверстниками, взрослыми.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 Физическая 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6.1. Адаптивная физкультура.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1) </w:t>
      </w:r>
      <w:r w:rsidRPr="00282166">
        <w:rPr>
          <w:rFonts w:ascii="Times New Roman" w:hAnsi="Times New Roman" w:cs="Times New Roman"/>
          <w:i/>
          <w:iCs/>
          <w:color w:val="auto"/>
          <w:sz w:val="28"/>
          <w:szCs w:val="28"/>
        </w:rPr>
        <w:t>Восприятие собственного тела, осознание своих физических во</w:t>
      </w:r>
      <w:r w:rsidRPr="00282166">
        <w:rPr>
          <w:rFonts w:ascii="Times New Roman" w:hAnsi="Times New Roman" w:cs="Times New Roman"/>
          <w:i/>
          <w:iCs/>
          <w:color w:val="auto"/>
          <w:sz w:val="28"/>
          <w:szCs w:val="28"/>
        </w:rPr>
        <w:t>з</w:t>
      </w:r>
      <w:r w:rsidRPr="00282166">
        <w:rPr>
          <w:rFonts w:ascii="Times New Roman" w:hAnsi="Times New Roman" w:cs="Times New Roman"/>
          <w:i/>
          <w:iCs/>
          <w:color w:val="auto"/>
          <w:sz w:val="28"/>
          <w:szCs w:val="28"/>
        </w:rPr>
        <w:t>можностей и ограничений</w:t>
      </w:r>
      <w:r w:rsidRPr="00282166">
        <w:rPr>
          <w:rFonts w:ascii="Times New Roman" w:hAnsi="Times New Roman" w:cs="Times New Roman"/>
          <w:color w:val="auto"/>
          <w:sz w:val="28"/>
          <w:szCs w:val="28"/>
        </w:rPr>
        <w:t xml:space="preserve">.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Освоение двигательных навыков, координации, последовательности движений.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Совершенствование физических качеств: ловкости, силы, быстроты, выносливости.</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Умение радоваться успехам: выше прыгнул, быстрее пробежал и др. </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Соотнесение самочувствия с настроением, собственной активн</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стью, самостоятельностью и независимостью.</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определять свое самочувствие в связи с физической нагрузкой: усталость, болевые ощущения,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Повышение уровня самостоятельности в освоении и совершенствов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нии двигательных умений.</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color w:val="auto"/>
          <w:sz w:val="28"/>
          <w:szCs w:val="28"/>
        </w:rPr>
        <w:t xml:space="preserve">3) </w:t>
      </w:r>
      <w:r w:rsidRPr="00282166">
        <w:rPr>
          <w:rFonts w:ascii="Times New Roman" w:hAnsi="Times New Roman" w:cs="Times New Roman"/>
          <w:i/>
          <w:iCs/>
          <w:color w:val="auto"/>
          <w:sz w:val="28"/>
          <w:szCs w:val="28"/>
        </w:rPr>
        <w:t>Освоение доступных видов физкультурно-спортивной деятельн</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сти: езда на велосипеде, ходьба на лыжах, спортивные игры, туризм, плав</w:t>
      </w:r>
      <w:r w:rsidRPr="00282166">
        <w:rPr>
          <w:rFonts w:ascii="Times New Roman" w:hAnsi="Times New Roman" w:cs="Times New Roman"/>
          <w:i/>
          <w:iCs/>
          <w:color w:val="auto"/>
          <w:sz w:val="28"/>
          <w:szCs w:val="28"/>
        </w:rPr>
        <w:t>а</w:t>
      </w:r>
      <w:r w:rsidRPr="00282166">
        <w:rPr>
          <w:rFonts w:ascii="Times New Roman" w:hAnsi="Times New Roman" w:cs="Times New Roman"/>
          <w:i/>
          <w:iCs/>
          <w:color w:val="auto"/>
          <w:sz w:val="28"/>
          <w:szCs w:val="28"/>
        </w:rPr>
        <w:t>ние.</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определенным видам физкультурно-спортивной деятельн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 езда на велосипеде, ходьба на лыжах, плавание, спортивные и подви</w:t>
      </w:r>
      <w:r w:rsidRPr="00282166">
        <w:rPr>
          <w:rFonts w:ascii="Times New Roman" w:hAnsi="Times New Roman" w:cs="Times New Roman"/>
          <w:color w:val="auto"/>
          <w:sz w:val="28"/>
          <w:szCs w:val="28"/>
        </w:rPr>
        <w:t>ж</w:t>
      </w:r>
      <w:r w:rsidRPr="00282166">
        <w:rPr>
          <w:rFonts w:ascii="Times New Roman" w:hAnsi="Times New Roman" w:cs="Times New Roman"/>
          <w:color w:val="auto"/>
          <w:sz w:val="28"/>
          <w:szCs w:val="28"/>
        </w:rPr>
        <w:t>ные игры, туризм, др.</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ездить на велосипеде, кататься на санках, ходить на лыжах, плавать, играть в подвижные игры и др.</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 xml:space="preserve">7. Технологии </w:t>
      </w:r>
    </w:p>
    <w:p w:rsidR="00F65069" w:rsidRPr="00282166" w:rsidRDefault="00C079E3" w:rsidP="00282166">
      <w:pPr>
        <w:pStyle w:val="a8"/>
        <w:spacing w:after="0" w:line="360" w:lineRule="auto"/>
        <w:ind w:firstLine="709"/>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7.1.Предметно-практические 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z w:val="28"/>
          <w:szCs w:val="28"/>
        </w:rPr>
        <w:t>Развитие действий  с предметами в процессе деятельности: выполн</w:t>
      </w:r>
      <w:r w:rsidRPr="00282166">
        <w:rPr>
          <w:rFonts w:ascii="Times New Roman" w:hAnsi="Times New Roman" w:cs="Times New Roman"/>
          <w:i/>
          <w:iCs/>
          <w:color w:val="auto"/>
          <w:sz w:val="28"/>
          <w:szCs w:val="28"/>
        </w:rPr>
        <w:t>е</w:t>
      </w:r>
      <w:r w:rsidRPr="00282166">
        <w:rPr>
          <w:rFonts w:ascii="Times New Roman" w:hAnsi="Times New Roman" w:cs="Times New Roman"/>
          <w:i/>
          <w:iCs/>
          <w:color w:val="auto"/>
          <w:sz w:val="28"/>
          <w:szCs w:val="28"/>
        </w:rPr>
        <w:t xml:space="preserve">ние </w:t>
      </w:r>
      <w:r w:rsidRPr="00282166">
        <w:rPr>
          <w:rFonts w:ascii="Times New Roman" w:hAnsi="Times New Roman" w:cs="Times New Roman"/>
          <w:color w:val="auto"/>
          <w:sz w:val="28"/>
          <w:szCs w:val="28"/>
        </w:rPr>
        <w:t>захвата,  отпускания, встряхивания, толкания, вращения, нажимания всей рукой, пальцем, сжимания двумя руками, одной рукой, пальчиками, притяг</w:t>
      </w:r>
      <w:r w:rsidRPr="00282166">
        <w:rPr>
          <w:rFonts w:ascii="Times New Roman" w:hAnsi="Times New Roman" w:cs="Times New Roman"/>
          <w:color w:val="auto"/>
          <w:sz w:val="28"/>
          <w:szCs w:val="28"/>
        </w:rPr>
        <w:t>и</w:t>
      </w:r>
      <w:r w:rsidRPr="00282166">
        <w:rPr>
          <w:rFonts w:ascii="Times New Roman" w:hAnsi="Times New Roman" w:cs="Times New Roman"/>
          <w:color w:val="auto"/>
          <w:sz w:val="28"/>
          <w:szCs w:val="28"/>
        </w:rPr>
        <w:t>вания к себе, перекладывания,  нанизывания.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i/>
          <w:iCs/>
          <w:color w:val="auto"/>
          <w:spacing w:val="-15"/>
          <w:sz w:val="28"/>
          <w:szCs w:val="28"/>
        </w:rPr>
        <w:t>Формирование умений работать с разными видами материалов и инструме</w:t>
      </w:r>
      <w:r w:rsidRPr="00282166">
        <w:rPr>
          <w:rFonts w:ascii="Times New Roman" w:hAnsi="Times New Roman" w:cs="Times New Roman"/>
          <w:i/>
          <w:iCs/>
          <w:color w:val="auto"/>
          <w:spacing w:val="-15"/>
          <w:sz w:val="28"/>
          <w:szCs w:val="28"/>
        </w:rPr>
        <w:t>н</w:t>
      </w:r>
      <w:r w:rsidRPr="00282166">
        <w:rPr>
          <w:rFonts w:ascii="Times New Roman" w:hAnsi="Times New Roman" w:cs="Times New Roman"/>
          <w:i/>
          <w:iCs/>
          <w:color w:val="auto"/>
          <w:spacing w:val="-15"/>
          <w:sz w:val="28"/>
          <w:szCs w:val="28"/>
        </w:rPr>
        <w:t xml:space="preserve">тами </w:t>
      </w:r>
      <w:r w:rsidRPr="00282166">
        <w:rPr>
          <w:rFonts w:ascii="Times New Roman" w:hAnsi="Times New Roman" w:cs="Times New Roman"/>
          <w:color w:val="auto"/>
          <w:spacing w:val="-15"/>
          <w:sz w:val="28"/>
          <w:szCs w:val="28"/>
        </w:rPr>
        <w:t>(бумагой, тканями, пластилином, природными материалами  и т. п.).</w:t>
      </w:r>
    </w:p>
    <w:p w:rsidR="00F65069" w:rsidRPr="00282166" w:rsidRDefault="00C079E3" w:rsidP="00282166">
      <w:pPr>
        <w:pStyle w:val="a8"/>
        <w:spacing w:after="0" w:line="360" w:lineRule="auto"/>
        <w:ind w:firstLine="709"/>
        <w:jc w:val="both"/>
        <w:rPr>
          <w:rFonts w:ascii="Times New Roman" w:eastAsia="Times New Roman" w:hAnsi="Times New Roman" w:cs="Times New Roman"/>
          <w:b/>
          <w:bCs/>
          <w:color w:val="auto"/>
          <w:sz w:val="28"/>
          <w:szCs w:val="28"/>
        </w:rPr>
      </w:pPr>
      <w:r w:rsidRPr="00282166">
        <w:rPr>
          <w:rFonts w:ascii="Times New Roman" w:hAnsi="Times New Roman" w:cs="Times New Roman"/>
          <w:b/>
          <w:bCs/>
          <w:color w:val="auto"/>
          <w:sz w:val="28"/>
          <w:szCs w:val="28"/>
        </w:rPr>
        <w:t>7.2. Профильный труд.</w:t>
      </w:r>
    </w:p>
    <w:p w:rsidR="00F65069" w:rsidRPr="00282166" w:rsidRDefault="00C079E3" w:rsidP="00282166">
      <w:pPr>
        <w:pStyle w:val="a8"/>
        <w:spacing w:after="0" w:line="360" w:lineRule="auto"/>
        <w:ind w:firstLine="709"/>
        <w:jc w:val="both"/>
        <w:rPr>
          <w:rFonts w:ascii="Times New Roman" w:eastAsia="Times New Roman" w:hAnsi="Times New Roman" w:cs="Times New Roman"/>
          <w:i/>
          <w:iCs/>
          <w:color w:val="auto"/>
          <w:sz w:val="28"/>
          <w:szCs w:val="28"/>
        </w:rPr>
      </w:pPr>
      <w:r w:rsidRPr="00282166">
        <w:rPr>
          <w:rFonts w:ascii="Times New Roman" w:hAnsi="Times New Roman" w:cs="Times New Roman"/>
          <w:i/>
          <w:iCs/>
          <w:color w:val="auto"/>
          <w:sz w:val="28"/>
          <w:szCs w:val="28"/>
        </w:rPr>
        <w:t>1) Овладение трудовыми умениями, необходимыми в разных жизне</w:t>
      </w:r>
      <w:r w:rsidRPr="00282166">
        <w:rPr>
          <w:rFonts w:ascii="Times New Roman" w:hAnsi="Times New Roman" w:cs="Times New Roman"/>
          <w:i/>
          <w:iCs/>
          <w:color w:val="auto"/>
          <w:sz w:val="28"/>
          <w:szCs w:val="28"/>
        </w:rPr>
        <w:t>н</w:t>
      </w:r>
      <w:r w:rsidRPr="00282166">
        <w:rPr>
          <w:rFonts w:ascii="Times New Roman" w:hAnsi="Times New Roman" w:cs="Times New Roman"/>
          <w:i/>
          <w:iCs/>
          <w:color w:val="auto"/>
          <w:sz w:val="28"/>
          <w:szCs w:val="28"/>
        </w:rPr>
        <w:t>ных сферах; овладение умением адекватно применять доступные технол</w:t>
      </w:r>
      <w:r w:rsidRPr="00282166">
        <w:rPr>
          <w:rFonts w:ascii="Times New Roman" w:hAnsi="Times New Roman" w:cs="Times New Roman"/>
          <w:i/>
          <w:iCs/>
          <w:color w:val="auto"/>
          <w:sz w:val="28"/>
          <w:szCs w:val="28"/>
        </w:rPr>
        <w:t>о</w:t>
      </w:r>
      <w:r w:rsidRPr="00282166">
        <w:rPr>
          <w:rFonts w:ascii="Times New Roman" w:hAnsi="Times New Roman" w:cs="Times New Roman"/>
          <w:i/>
          <w:iCs/>
          <w:color w:val="auto"/>
          <w:sz w:val="28"/>
          <w:szCs w:val="28"/>
        </w:rPr>
        <w:t>гические цепочки и освоенные трудовые навыки для социального и трудового взаимодействия.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Интерес к овладению доступными профильными, прикладными, всп</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могательными видами трудовой деятельности, например: керамика, батик, печать, ткачество, растениеводство, деревообработка, шитье, вязание и др</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отдельные и комплексные элементы трудовых оп</w:t>
      </w:r>
      <w:r w:rsidRPr="00282166">
        <w:rPr>
          <w:rFonts w:ascii="Times New Roman" w:hAnsi="Times New Roman" w:cs="Times New Roman"/>
          <w:color w:val="auto"/>
          <w:sz w:val="28"/>
          <w:szCs w:val="28"/>
        </w:rPr>
        <w:t>е</w:t>
      </w:r>
      <w:r w:rsidRPr="00282166">
        <w:rPr>
          <w:rFonts w:ascii="Times New Roman" w:hAnsi="Times New Roman" w:cs="Times New Roman"/>
          <w:color w:val="auto"/>
          <w:sz w:val="28"/>
          <w:szCs w:val="28"/>
        </w:rPr>
        <w:t>раций, несложные виды работ, применяемые в сферах производства и обсл</w:t>
      </w:r>
      <w:r w:rsidRPr="00282166">
        <w:rPr>
          <w:rFonts w:ascii="Times New Roman" w:hAnsi="Times New Roman" w:cs="Times New Roman"/>
          <w:color w:val="auto"/>
          <w:sz w:val="28"/>
          <w:szCs w:val="28"/>
        </w:rPr>
        <w:t>у</w:t>
      </w:r>
      <w:r w:rsidRPr="00282166">
        <w:rPr>
          <w:rFonts w:ascii="Times New Roman" w:hAnsi="Times New Roman" w:cs="Times New Roman"/>
          <w:color w:val="auto"/>
          <w:sz w:val="28"/>
          <w:szCs w:val="28"/>
        </w:rPr>
        <w:t>живания.</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использовать в трудовой деятельности различные инструме</w:t>
      </w:r>
      <w:r w:rsidRPr="00282166">
        <w:rPr>
          <w:rFonts w:ascii="Times New Roman" w:hAnsi="Times New Roman" w:cs="Times New Roman"/>
          <w:color w:val="auto"/>
          <w:sz w:val="28"/>
          <w:szCs w:val="28"/>
        </w:rPr>
        <w:t>н</w:t>
      </w:r>
      <w:r w:rsidRPr="00282166">
        <w:rPr>
          <w:rFonts w:ascii="Times New Roman" w:hAnsi="Times New Roman" w:cs="Times New Roman"/>
          <w:color w:val="auto"/>
          <w:sz w:val="28"/>
          <w:szCs w:val="28"/>
        </w:rPr>
        <w:t xml:space="preserve">ты, материалы; соблюдать необходимые правила техники безопасности. </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соблюдать технологические процессы, например: выращив</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ние и уход за растениями,  при изготовлении изделий из бумаги, дерева, тк</w:t>
      </w:r>
      <w:r w:rsidRPr="00282166">
        <w:rPr>
          <w:rFonts w:ascii="Times New Roman" w:hAnsi="Times New Roman" w:cs="Times New Roman"/>
          <w:color w:val="auto"/>
          <w:sz w:val="28"/>
          <w:szCs w:val="28"/>
        </w:rPr>
        <w:t>а</w:t>
      </w:r>
      <w:r w:rsidRPr="00282166">
        <w:rPr>
          <w:rFonts w:ascii="Times New Roman" w:hAnsi="Times New Roman" w:cs="Times New Roman"/>
          <w:color w:val="auto"/>
          <w:sz w:val="28"/>
          <w:szCs w:val="28"/>
        </w:rPr>
        <w:t>ни, глины и другие, с учетом особенностей региона.</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Умение выполнять работу качественно, в установленный промежуток времени, оценивать результаты своего труда.</w:t>
      </w:r>
    </w:p>
    <w:p w:rsidR="00F65069" w:rsidRPr="00282166" w:rsidRDefault="00C079E3" w:rsidP="00282166">
      <w:pPr>
        <w:pStyle w:val="a8"/>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 xml:space="preserve">2) </w:t>
      </w:r>
      <w:r w:rsidRPr="00282166">
        <w:rPr>
          <w:rFonts w:ascii="Times New Roman" w:hAnsi="Times New Roman" w:cs="Times New Roman"/>
          <w:i/>
          <w:iCs/>
          <w:color w:val="auto"/>
          <w:sz w:val="28"/>
          <w:szCs w:val="28"/>
        </w:rPr>
        <w:t>Обогащение положительного опыта и установки на активное и</w:t>
      </w:r>
      <w:r w:rsidRPr="00282166">
        <w:rPr>
          <w:rFonts w:ascii="Times New Roman" w:hAnsi="Times New Roman" w:cs="Times New Roman"/>
          <w:i/>
          <w:iCs/>
          <w:color w:val="auto"/>
          <w:sz w:val="28"/>
          <w:szCs w:val="28"/>
        </w:rPr>
        <w:t>с</w:t>
      </w:r>
      <w:r w:rsidRPr="00282166">
        <w:rPr>
          <w:rFonts w:ascii="Times New Roman" w:hAnsi="Times New Roman" w:cs="Times New Roman"/>
          <w:i/>
          <w:iCs/>
          <w:color w:val="auto"/>
          <w:sz w:val="28"/>
          <w:szCs w:val="28"/>
        </w:rPr>
        <w:t>пользование освоенных технологий и навыков для индивидуального жизн</w:t>
      </w:r>
      <w:r w:rsidRPr="00282166">
        <w:rPr>
          <w:rFonts w:ascii="Times New Roman" w:hAnsi="Times New Roman" w:cs="Times New Roman"/>
          <w:i/>
          <w:iCs/>
          <w:color w:val="auto"/>
          <w:sz w:val="28"/>
          <w:szCs w:val="28"/>
        </w:rPr>
        <w:t>е</w:t>
      </w:r>
      <w:r w:rsidRPr="00282166">
        <w:rPr>
          <w:rFonts w:ascii="Times New Roman" w:hAnsi="Times New Roman" w:cs="Times New Roman"/>
          <w:i/>
          <w:iCs/>
          <w:color w:val="auto"/>
          <w:sz w:val="28"/>
          <w:szCs w:val="28"/>
        </w:rPr>
        <w:t>обеспечения, социального развития и помощи близким</w:t>
      </w:r>
      <w:r w:rsidRPr="00282166">
        <w:rPr>
          <w:rFonts w:ascii="Times New Roman" w:hAnsi="Times New Roman" w:cs="Times New Roman"/>
          <w:color w:val="auto"/>
          <w:sz w:val="28"/>
          <w:szCs w:val="28"/>
        </w:rPr>
        <w:t>.</w:t>
      </w:r>
    </w:p>
    <w:p w:rsidR="00F65069" w:rsidRPr="00282166" w:rsidRDefault="00C079E3" w:rsidP="00282166">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282166">
        <w:rPr>
          <w:rFonts w:ascii="Times New Roman" w:hAnsi="Times New Roman" w:cs="Times New Roman"/>
          <w:color w:val="auto"/>
          <w:sz w:val="28"/>
          <w:szCs w:val="28"/>
        </w:rPr>
        <w:t>Потребность активно участвовать в совместной с другими деятельн</w:t>
      </w:r>
      <w:r w:rsidRPr="00282166">
        <w:rPr>
          <w:rFonts w:ascii="Times New Roman" w:hAnsi="Times New Roman" w:cs="Times New Roman"/>
          <w:color w:val="auto"/>
          <w:sz w:val="28"/>
          <w:szCs w:val="28"/>
        </w:rPr>
        <w:t>о</w:t>
      </w:r>
      <w:r w:rsidRPr="00282166">
        <w:rPr>
          <w:rFonts w:ascii="Times New Roman" w:hAnsi="Times New Roman" w:cs="Times New Roman"/>
          <w:color w:val="auto"/>
          <w:sz w:val="28"/>
          <w:szCs w:val="28"/>
        </w:rPr>
        <w:t>сти, направленной на свое жизнеобеспечение, социальное развитие и помощь близким.</w:t>
      </w:r>
    </w:p>
    <w:p w:rsidR="00F65069" w:rsidRPr="003D789D" w:rsidRDefault="00C079E3" w:rsidP="00B75984">
      <w:pPr>
        <w:spacing w:before="120" w:after="120" w:line="240" w:lineRule="auto"/>
        <w:jc w:val="center"/>
        <w:outlineLvl w:val="2"/>
        <w:rPr>
          <w:rFonts w:ascii="Times New Roman" w:eastAsia="Times New Roman" w:hAnsi="Times New Roman" w:cs="Times New Roman"/>
          <w:b/>
          <w:bCs/>
          <w:color w:val="auto"/>
          <w:spacing w:val="2"/>
          <w:sz w:val="28"/>
          <w:szCs w:val="28"/>
        </w:rPr>
      </w:pPr>
      <w:bookmarkStart w:id="138" w:name="_Toc432958072"/>
      <w:bookmarkStart w:id="139" w:name="_Toc432960496"/>
      <w:bookmarkStart w:id="140" w:name="_Toc433014122"/>
      <w:r w:rsidRPr="003D789D">
        <w:rPr>
          <w:rFonts w:ascii="Times New Roman"/>
          <w:b/>
          <w:bCs/>
          <w:color w:val="auto"/>
          <w:sz w:val="28"/>
          <w:szCs w:val="28"/>
        </w:rPr>
        <w:t xml:space="preserve">5.1.3. </w:t>
      </w:r>
      <w:r w:rsidRPr="003D789D">
        <w:rPr>
          <w:rFonts w:hAnsi="Times New Roman"/>
          <w:b/>
          <w:bCs/>
          <w:color w:val="auto"/>
          <w:spacing w:val="2"/>
          <w:sz w:val="28"/>
          <w:szCs w:val="28"/>
        </w:rPr>
        <w:t>Система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оценки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достижения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глухими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обучающимися</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 xml:space="preserve">1.4.) </w:t>
      </w:r>
      <w:r w:rsidRPr="003D789D">
        <w:rPr>
          <w:rFonts w:hAnsi="Times New Roman"/>
          <w:b/>
          <w:bCs/>
          <w:color w:val="auto"/>
          <w:spacing w:val="2"/>
          <w:sz w:val="28"/>
          <w:szCs w:val="28"/>
        </w:rPr>
        <w:t>планируемых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результатов</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освоения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специальной</w:t>
      </w:r>
      <w:r w:rsidRPr="003D789D">
        <w:rPr>
          <w:rFonts w:hAnsi="Times New Roman"/>
          <w:b/>
          <w:bCs/>
          <w:color w:val="auto"/>
          <w:spacing w:val="2"/>
          <w:sz w:val="28"/>
          <w:szCs w:val="28"/>
        </w:rPr>
        <w:t xml:space="preserve"> </w:t>
      </w:r>
      <w:r w:rsidR="00B75984">
        <w:rPr>
          <w:rFonts w:hAnsi="Times New Roman"/>
          <w:b/>
          <w:bCs/>
          <w:color w:val="auto"/>
          <w:spacing w:val="2"/>
          <w:sz w:val="28"/>
          <w:szCs w:val="28"/>
        </w:rPr>
        <w:br/>
      </w:r>
      <w:r w:rsidRPr="003D789D">
        <w:rPr>
          <w:rFonts w:hAnsi="Times New Roman"/>
          <w:b/>
          <w:bCs/>
          <w:color w:val="auto"/>
          <w:spacing w:val="2"/>
          <w:sz w:val="28"/>
          <w:szCs w:val="28"/>
        </w:rPr>
        <w:t>индивидуальной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образовательной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программы</w:t>
      </w:r>
      <w:bookmarkEnd w:id="138"/>
      <w:bookmarkEnd w:id="139"/>
      <w:bookmarkEnd w:id="140"/>
      <w:r w:rsidRPr="003D789D">
        <w:rPr>
          <w:rFonts w:hAnsi="Times New Roman"/>
          <w:b/>
          <w:bCs/>
          <w:color w:val="auto"/>
          <w:spacing w:val="2"/>
          <w:sz w:val="28"/>
          <w:szCs w:val="28"/>
        </w:rPr>
        <w:t xml:space="preserve">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Итоговая оценка качества освоения  глухими обучающимися </w:t>
      </w:r>
      <w:r w:rsidRPr="0042080C">
        <w:rPr>
          <w:rFonts w:ascii="Times New Roman" w:hAnsi="Times New Roman" w:cs="Times New Roman"/>
          <w:color w:val="auto"/>
          <w:spacing w:val="2"/>
          <w:sz w:val="28"/>
          <w:szCs w:val="28"/>
        </w:rPr>
        <w:t>адаптир</w:t>
      </w:r>
      <w:r w:rsidRPr="0042080C">
        <w:rPr>
          <w:rFonts w:ascii="Times New Roman" w:hAnsi="Times New Roman" w:cs="Times New Roman"/>
          <w:color w:val="auto"/>
          <w:spacing w:val="2"/>
          <w:sz w:val="28"/>
          <w:szCs w:val="28"/>
        </w:rPr>
        <w:t>о</w:t>
      </w:r>
      <w:r w:rsidRPr="0042080C">
        <w:rPr>
          <w:rFonts w:ascii="Times New Roman" w:hAnsi="Times New Roman" w:cs="Times New Roman"/>
          <w:color w:val="auto"/>
          <w:spacing w:val="2"/>
          <w:sz w:val="28"/>
          <w:szCs w:val="28"/>
        </w:rPr>
        <w:t xml:space="preserve">ванной основной образовательной программы </w:t>
      </w:r>
      <w:r w:rsidRPr="0042080C">
        <w:rPr>
          <w:rFonts w:ascii="Times New Roman" w:hAnsi="Times New Roman" w:cs="Times New Roman"/>
          <w:color w:val="auto"/>
          <w:sz w:val="28"/>
          <w:szCs w:val="28"/>
        </w:rPr>
        <w:t xml:space="preserve">(вариант 1.4.)осуществляется образовательным учреждением.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 xml:space="preserve">Предметом итоговой оценки </w:t>
      </w:r>
      <w:r w:rsidRPr="0042080C">
        <w:rPr>
          <w:rFonts w:ascii="Times New Roman" w:hAnsi="Times New Roman" w:cs="Times New Roman"/>
          <w:color w:val="auto"/>
          <w:sz w:val="28"/>
          <w:szCs w:val="28"/>
        </w:rPr>
        <w:t>освоения обучающимися адаптирова</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ной основной образовательной программы должно быть достижение резул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 xml:space="preserve">татов освоения специальной индивидуальной образовательной программы. </w:t>
      </w:r>
      <w:r w:rsidRPr="0042080C">
        <w:rPr>
          <w:rFonts w:ascii="Times New Roman" w:hAnsi="Times New Roman" w:cs="Times New Roman"/>
          <w:color w:val="auto"/>
          <w:spacing w:val="2"/>
          <w:sz w:val="28"/>
          <w:szCs w:val="28"/>
        </w:rPr>
        <w:t xml:space="preserve">Система оценки результатов </w:t>
      </w:r>
      <w:r w:rsidRPr="0042080C">
        <w:rPr>
          <w:rFonts w:ascii="Times New Roman" w:hAnsi="Times New Roman" w:cs="Times New Roman"/>
          <w:color w:val="auto"/>
          <w:sz w:val="28"/>
          <w:szCs w:val="28"/>
        </w:rPr>
        <w:t>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вания: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обучающийся должен знать и уметь на данной ступени образов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ния, </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что из полученных знаний и умений он может и должен применять на практике,</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rPr>
      </w:pPr>
      <w:r w:rsidRPr="0042080C">
        <w:rPr>
          <w:rFonts w:ascii="Times New Roman" w:hAnsi="Times New Roman" w:cs="Times New Roman"/>
          <w:color w:val="auto"/>
          <w:sz w:val="28"/>
          <w:szCs w:val="28"/>
        </w:rPr>
        <w:t>насколько активно, адекватно и самостоятельно он их применяет.</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оценке результативности обучения обучающихся с тяжелыми и множественными нарушениями развития особо важно учитывать, что у детей могут быть вполне закономерные затруднения в освоении отдельных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метов и даже областей, но это не должно рассматриваться как показатель 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успешности их обучения и развития в целом.</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выявления возможной результативности обучения должен быть учтен ряд факторов:</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необходимо учитывать особенности текущего психического и сомат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ческого состояния каждого обучающегося;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заданий должны использоваться все досту</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ной связи с практической деятельностью обучающихся;</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способы выявления умений и представлений глухих обучающихся 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гут носить как традиционный характер, так и быть представлены в другой форме, в том числе в виде некоторых практических заданий;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 xml:space="preserve">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при оценке результативности достижений необходимо учитывать ур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вень выполнения и степень самостоятельности ребенка (самостоятельно, с</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мостоятельно по образцу, по инструкции, с небольшой или значительной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мощью, вместе со взрослым).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F65069" w:rsidRPr="0042080C" w:rsidRDefault="00C079E3" w:rsidP="0042080C">
      <w:pPr>
        <w:tabs>
          <w:tab w:val="num" w:pos="283"/>
        </w:tabs>
        <w:spacing w:after="0" w:line="360" w:lineRule="auto"/>
        <w:ind w:firstLine="709"/>
        <w:jc w:val="both"/>
        <w:rPr>
          <w:rFonts w:ascii="Times New Roman" w:eastAsia="Times New Roman" w:hAnsi="Times New Roman" w:cs="Times New Roman"/>
          <w:color w:val="auto"/>
        </w:rPr>
      </w:pPr>
      <w:r w:rsidRPr="0042080C">
        <w:rPr>
          <w:rFonts w:ascii="Times New Roman" w:hAnsi="Times New Roman" w:cs="Times New Roman"/>
          <w:color w:val="auto"/>
          <w:sz w:val="28"/>
          <w:szCs w:val="28"/>
        </w:rPr>
        <w:t xml:space="preserve">выявление представлений, умений и навыков </w:t>
      </w:r>
      <w:r w:rsidRPr="0042080C">
        <w:rPr>
          <w:rFonts w:ascii="Times New Roman" w:hAnsi="Times New Roman" w:cs="Times New Roman"/>
          <w:color w:val="auto"/>
          <w:kern w:val="28"/>
          <w:sz w:val="28"/>
          <w:szCs w:val="28"/>
        </w:rPr>
        <w:t xml:space="preserve">глухих обучающихся </w:t>
      </w:r>
      <w:r w:rsidRPr="0042080C">
        <w:rPr>
          <w:rFonts w:ascii="Times New Roman" w:hAnsi="Times New Roman" w:cs="Times New Roman"/>
          <w:color w:val="auto"/>
          <w:sz w:val="28"/>
          <w:szCs w:val="28"/>
        </w:rPr>
        <w:t>с  умеренной, тяжелой и глубокой умственной отсталостью (интеллектуальн</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Оценка результатов выполнения специальной индивидуальной образ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42080C">
        <w:rPr>
          <w:rFonts w:ascii="Times New Roman" w:hAnsi="Times New Roman" w:cs="Times New Roman"/>
          <w:b/>
          <w:bCs/>
          <w:color w:val="auto"/>
          <w:sz w:val="28"/>
          <w:szCs w:val="28"/>
        </w:rPr>
        <w:t>д</w:t>
      </w:r>
      <w:r w:rsidRPr="0042080C">
        <w:rPr>
          <w:rFonts w:ascii="Times New Roman" w:hAnsi="Times New Roman" w:cs="Times New Roman"/>
          <w:b/>
          <w:bCs/>
          <w:color w:val="auto"/>
          <w:sz w:val="28"/>
          <w:szCs w:val="28"/>
        </w:rPr>
        <w:t>и</w:t>
      </w:r>
      <w:r w:rsidRPr="0042080C">
        <w:rPr>
          <w:rFonts w:ascii="Times New Roman" w:hAnsi="Times New Roman" w:cs="Times New Roman"/>
          <w:b/>
          <w:bCs/>
          <w:color w:val="auto"/>
          <w:sz w:val="28"/>
          <w:szCs w:val="28"/>
        </w:rPr>
        <w:t>намику развития его жизненной компетенции</w:t>
      </w:r>
      <w:r w:rsidRPr="0042080C">
        <w:rPr>
          <w:rFonts w:ascii="Times New Roman" w:hAnsi="Times New Roman" w:cs="Times New Roman"/>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F65069" w:rsidRPr="003D789D" w:rsidRDefault="00C079E3" w:rsidP="0042080C">
      <w:pPr>
        <w:spacing w:before="120" w:after="120" w:line="240" w:lineRule="auto"/>
        <w:jc w:val="center"/>
        <w:outlineLvl w:val="2"/>
        <w:rPr>
          <w:rFonts w:ascii="Times New Roman" w:eastAsia="Times New Roman" w:hAnsi="Times New Roman" w:cs="Times New Roman"/>
          <w:b/>
          <w:bCs/>
          <w:color w:val="auto"/>
          <w:sz w:val="28"/>
          <w:szCs w:val="28"/>
        </w:rPr>
      </w:pPr>
      <w:bookmarkStart w:id="141" w:name="_Toc432958073"/>
      <w:bookmarkStart w:id="142" w:name="_Toc432960497"/>
      <w:bookmarkStart w:id="143" w:name="_Toc433014123"/>
      <w:r w:rsidRPr="003D789D">
        <w:rPr>
          <w:rFonts w:ascii="Times New Roman"/>
          <w:b/>
          <w:bCs/>
          <w:color w:val="auto"/>
          <w:sz w:val="28"/>
          <w:szCs w:val="28"/>
        </w:rPr>
        <w:t xml:space="preserve">5.2.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41"/>
      <w:bookmarkEnd w:id="142"/>
      <w:bookmarkEnd w:id="143"/>
    </w:p>
    <w:p w:rsidR="00F65069" w:rsidRPr="003D789D" w:rsidRDefault="00C079E3" w:rsidP="00426BA7">
      <w:pPr>
        <w:spacing w:before="120" w:after="120" w:line="240" w:lineRule="auto"/>
        <w:ind w:firstLine="709"/>
        <w:jc w:val="center"/>
        <w:outlineLvl w:val="2"/>
        <w:rPr>
          <w:rFonts w:ascii="Times New Roman" w:eastAsia="Times New Roman" w:hAnsi="Times New Roman" w:cs="Times New Roman"/>
          <w:b/>
          <w:bCs/>
          <w:color w:val="auto"/>
          <w:spacing w:val="2"/>
          <w:sz w:val="28"/>
          <w:szCs w:val="28"/>
        </w:rPr>
      </w:pPr>
      <w:bookmarkStart w:id="144" w:name="_Toc433014124"/>
      <w:r w:rsidRPr="003D789D">
        <w:rPr>
          <w:rFonts w:ascii="Times New Roman"/>
          <w:b/>
          <w:bCs/>
          <w:color w:val="auto"/>
          <w:sz w:val="28"/>
          <w:szCs w:val="28"/>
        </w:rPr>
        <w:t xml:space="preserve">5.2.1.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r w:rsidRPr="003D789D">
        <w:rPr>
          <w:rFonts w:hAnsi="Times New Roman"/>
          <w:b/>
          <w:bCs/>
          <w:color w:val="auto"/>
          <w:sz w:val="28"/>
          <w:szCs w:val="28"/>
        </w:rPr>
        <w:t xml:space="preserve"> </w:t>
      </w:r>
      <w:r w:rsidR="0042080C">
        <w:rPr>
          <w:rFonts w:hAnsi="Times New Roman"/>
          <w:b/>
          <w:bCs/>
          <w:color w:val="auto"/>
          <w:sz w:val="28"/>
          <w:szCs w:val="28"/>
        </w:rPr>
        <w:br/>
      </w:r>
      <w:r w:rsidRPr="003D789D">
        <w:rPr>
          <w:rFonts w:hAnsi="Times New Roman"/>
          <w:b/>
          <w:bCs/>
          <w:color w:val="auto"/>
          <w:sz w:val="28"/>
          <w:szCs w:val="28"/>
        </w:rPr>
        <w:t>у</w:t>
      </w:r>
      <w:r w:rsidRPr="003D789D">
        <w:rPr>
          <w:rFonts w:hAnsi="Times New Roman"/>
          <w:b/>
          <w:bCs/>
          <w:color w:val="auto"/>
          <w:sz w:val="28"/>
          <w:szCs w:val="28"/>
        </w:rPr>
        <w:t xml:space="preserve"> </w:t>
      </w:r>
      <w:r w:rsidRPr="003D789D">
        <w:rPr>
          <w:rFonts w:hAnsi="Times New Roman"/>
          <w:b/>
          <w:bCs/>
          <w:color w:val="auto"/>
          <w:spacing w:val="2"/>
          <w:sz w:val="28"/>
          <w:szCs w:val="28"/>
        </w:rPr>
        <w:t>обучающихся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глухотой</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w:t>
      </w:r>
      <w:r w:rsidRPr="003D789D">
        <w:rPr>
          <w:rFonts w:hAnsi="Times New Roman"/>
          <w:b/>
          <w:bCs/>
          <w:color w:val="auto"/>
          <w:spacing w:val="2"/>
          <w:sz w:val="28"/>
          <w:szCs w:val="28"/>
        </w:rPr>
        <w:t>вариант</w:t>
      </w:r>
      <w:r w:rsidRPr="003D789D">
        <w:rPr>
          <w:rFonts w:hAnsi="Times New Roman"/>
          <w:b/>
          <w:bCs/>
          <w:color w:val="auto"/>
          <w:spacing w:val="2"/>
          <w:sz w:val="28"/>
          <w:szCs w:val="28"/>
        </w:rPr>
        <w:t xml:space="preserve"> </w:t>
      </w:r>
      <w:r w:rsidRPr="003D789D">
        <w:rPr>
          <w:rFonts w:ascii="Times New Roman"/>
          <w:b/>
          <w:bCs/>
          <w:color w:val="auto"/>
          <w:spacing w:val="2"/>
          <w:sz w:val="28"/>
          <w:szCs w:val="28"/>
        </w:rPr>
        <w:t>1.4.</w:t>
      </w:r>
      <w:r w:rsidRPr="003D789D">
        <w:rPr>
          <w:rFonts w:ascii="Times New Roman"/>
          <w:b/>
          <w:bCs/>
          <w:color w:val="auto"/>
          <w:sz w:val="28"/>
          <w:szCs w:val="28"/>
          <w:shd w:val="clear" w:color="auto" w:fill="FFFFFF"/>
        </w:rPr>
        <w:t>)</w:t>
      </w:r>
      <w:bookmarkEnd w:id="144"/>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формирования учебных действий у глухих обучающихся  направлена на развитие способности  детей овладевать содержанием адапт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рованной основной образовательной программы (вариант 1.4.) и включает формирование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личностных и коммуникативных качеств</w:t>
      </w:r>
      <w:r w:rsidRPr="0042080C">
        <w:rPr>
          <w:rFonts w:ascii="Times New Roman" w:hAnsi="Times New Roman" w:cs="Times New Roman"/>
          <w:color w:val="auto"/>
          <w:sz w:val="28"/>
          <w:szCs w:val="28"/>
        </w:rPr>
        <w:t xml:space="preserve">: </w:t>
      </w:r>
    </w:p>
    <w:p w:rsidR="00F65069" w:rsidRPr="0042080C" w:rsidRDefault="00C079E3" w:rsidP="0042080C">
      <w:pPr>
        <w:spacing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формирование интереса и мотивации к учению; осознание себя в роли ученика; подготовка к пребыванию и взаимодействию в среде сверстников, умение вступать в контакт  с учителем; обращаться за помощью и принимать помощь; понимать инструкции к учебному заданию в разных видах деятел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ности и быту;  работать в коллективе; сотрудничать со взрослыми и сверс</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никами в разных социальных ситуациях; доброжелательно относиться к сверстникам и педагогам, изменять свое поведение с учетом поведения др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гих участников ситуации</w:t>
      </w:r>
      <w:r w:rsidRPr="0042080C">
        <w:rPr>
          <w:rFonts w:ascii="Times New Roman" w:hAnsi="Times New Roman" w:cs="Times New Roman"/>
          <w:cap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Учебные действия</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ориентироваться в пространстве  школы, класса (зала, учебного пом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щения); пользоваться звукоусиливающей аппаратурой (стационарной и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дивидуальной), использовать по назначению учебные материалы ( книги, тетради и т.д.);   пользоваться  учебной мебелью; адекватно использовать 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туалы школьного поведения (поднимать руку, вставать и выходить из-за па</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ты и т. д.); организовывать рабочее место; ориентироваться на заданную с</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алгоритмом действий;  соотносить свои действия и их результаты с заданными образцами; принимать оценку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адекватно относиться к ней, корректировать свою деятельность с учетом выявленных недочетов.</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Задачи по формированию базовых учебных действий включаются в СИПР с учетом особенностей развития каждого обучающегося. Решение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ставленных задач происходит на специально организованных групповых и индивидуальных занятиях в рамках учебного плана.  </w:t>
      </w:r>
    </w:p>
    <w:p w:rsidR="00F65069" w:rsidRPr="003D789D" w:rsidRDefault="00C079E3" w:rsidP="0042080C">
      <w:pPr>
        <w:spacing w:before="120" w:after="120" w:line="240" w:lineRule="auto"/>
        <w:jc w:val="center"/>
        <w:outlineLvl w:val="2"/>
        <w:rPr>
          <w:rFonts w:ascii="Times New Roman" w:eastAsia="Times New Roman" w:hAnsi="Times New Roman" w:cs="Times New Roman"/>
          <w:color w:val="auto"/>
          <w:spacing w:val="-2"/>
          <w:sz w:val="28"/>
          <w:szCs w:val="28"/>
        </w:rPr>
      </w:pPr>
      <w:bookmarkStart w:id="145" w:name="_Toc432958074"/>
      <w:bookmarkStart w:id="146" w:name="_Toc432960498"/>
      <w:bookmarkStart w:id="147" w:name="_Toc433014125"/>
      <w:r w:rsidRPr="003D789D">
        <w:rPr>
          <w:rFonts w:ascii="Times New Roman"/>
          <w:b/>
          <w:bCs/>
          <w:color w:val="auto"/>
          <w:sz w:val="28"/>
          <w:szCs w:val="28"/>
        </w:rPr>
        <w:t xml:space="preserve">5.2.2.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45"/>
      <w:bookmarkEnd w:id="146"/>
      <w:bookmarkEnd w:id="147"/>
    </w:p>
    <w:p w:rsidR="00F65069" w:rsidRPr="0042080C" w:rsidRDefault="00C079E3" w:rsidP="0042080C">
      <w:pPr>
        <w:pStyle w:val="3b"/>
        <w:spacing w:before="0" w:after="0" w:line="360" w:lineRule="auto"/>
        <w:ind w:firstLine="709"/>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Основное содержание учебных предметов</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.Речь и альтернативная коммуникация</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вого развития. Наличие ДЦП ограничивает формирование речи глухого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в связи с нарушениями артикуляционного аппарата, трудностями эк</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прессивных движений (мимика, жесты и др.). У глухих детей, имеющих т</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желые расстройства аутистического спектра, отсутствует потребность в 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щении, для них характерен уход от общения, а какой форме бы оно не ос</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ществлялось. </w:t>
      </w:r>
    </w:p>
    <w:p w:rsidR="00F65069" w:rsidRPr="0042080C" w:rsidRDefault="00C079E3" w:rsidP="0042080C">
      <w:pPr>
        <w:pStyle w:val="p8"/>
        <w:spacing w:before="0" w:after="0" w:line="360" w:lineRule="auto"/>
        <w:ind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детей с выраженной умственной 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основам коммуникации – формирование коммуник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тивных навыков с использованием средств вербальной и невербальной ко</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муникации, умения пользоваться ими в процессе социального взаимоде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ствия; развития речи как средства  общения.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связи с неоднородностью состава детей программный материал не регламентируется  четкими временными рамками, темп  прохождения мат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риала зависит от  индивидуальных возможностей детей.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коммуникации глухих обучающихся (вариант 1.4.) предпол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гает учет следующих положений: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первоначальной основой является развитие общения взрослого с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бенком с использованием всех доступных ребенку невербальных и вербал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ных средств;</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обучении используется жестовая речь, которая позволяет сформир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вать связь между предметами, действиями и их обозначениями; дактильная форма речи, письменная и устная формы речи;</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обучение языку   осуществляется в процессе общения, в тесной связи с деятельностью детей;</w:t>
      </w:r>
    </w:p>
    <w:p w:rsidR="00F65069" w:rsidRPr="0042080C" w:rsidRDefault="00C079E3" w:rsidP="0042080C">
      <w:pPr>
        <w:pStyle w:val="a7"/>
        <w:widowControl w:val="0"/>
        <w:tabs>
          <w:tab w:val="num" w:pos="309"/>
        </w:tab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в зависимости от возможностей обучающихся  выделяются подготов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тельный (пропедевтический) и основной этапы, продолжительность каждого из них зависит от возможностей учащегося.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основам коммуникации  осуществляется на   уроках,  инд</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видуальных занятиях и продолжается в процессе обучения всем учебным предметам, во внеклассной деятельности; в семье по заданиям учителя.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предмету </w:t>
      </w:r>
      <w:r w:rsidRPr="0042080C">
        <w:rPr>
          <w:rFonts w:ascii="Times New Roman" w:hAnsi="Times New Roman" w:cs="Times New Roman"/>
          <w:b/>
          <w:bCs/>
          <w:color w:val="auto"/>
          <w:sz w:val="28"/>
          <w:szCs w:val="28"/>
        </w:rPr>
        <w:t xml:space="preserve">«Речь и альтернативная коммуникация» </w:t>
      </w:r>
      <w:r w:rsidRPr="0042080C">
        <w:rPr>
          <w:rFonts w:ascii="Times New Roman" w:hAnsi="Times New Roman" w:cs="Times New Roman"/>
          <w:color w:val="auto"/>
          <w:sz w:val="28"/>
          <w:szCs w:val="28"/>
        </w:rPr>
        <w:t>включает  следующие разделы: жестовый язык; русский язык ( развитие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чи, обучение грамоте, чтение).</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Целесообразно использовать комплексный подход, т.е. не выделять  специальные занятия по жестовому языку, развитию речи, чтению, а пров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дить их целостно, включая в уроки как задачи по развитию речи, так и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Одной из основных задач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К введению слов и простых фраз педагог подводит ребенка только 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гда, когда у учащегося сформированы элементарные основы произвольного поведения и внимания.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Первоначально  ученика учат понимать названия окружающих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тов, простые инструкции, связанные с организацией жизни.  Речевые един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цы (слова, словосочетания, фразы)  предъявляются с использованием всех доступных вербальных и невербальных средств: жестов, пиктограмм, карт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нок; графического изображения слова (табличек), устного называния.  По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туры  (стационарной и индивидуальной). Усвоение глухими учениками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нию слов и фраз, необходимых для обеспечения его жизнедеятельности.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 развитием всех видов  речи тесно связано обучение грамоте, в час</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ности, чтению. Обучение грамоте, учитывая низкий интеллектуальный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тенциал обучающихся, особенности восприятия, внимания, мышления, пам</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ти, занимает длительный период. Не все ученики могут овладеть  элемента</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ными навыками чтения и письма. Все обучающиеся в разной степени подг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товлены к работе по русскому языку. В связи с неоднородностью состава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тей программный материал не регламентируется  четкими временными ра</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ками, темп  прохождения материала зависит от  индивидуальных возможн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стей детей.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водится работа по формированию коммуникативных навыков. Материально-техническое оснащение учебного предмета «Речь и альтернативная комм</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никация»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графические средства для альтернативной коммуникации: карточки с изображениями объектов, людей, действий, фотографии, пиктограммы, си</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волы, таблички с напечатанными словами и фразами, наборы букв; предме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ные и сюжетные картинки с различной тематикой для развития речи;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информационно-программное обеспечение: компьютерные программы символов (например, «Пиктограммы», “Bliss”); компьютерные программы для обучения жестовой речи, доступные обучающие компьютерные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граммы;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тексты для чтения, книжки-самоделки, видеоматериалы.</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Жестовый язык.</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связи между предметом, действием   и жестом в быт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димость пожаловаться, попросить помощи.  Понимание и использование 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стов, обозначающих  предметы и явления, действия, свойства, качество,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личество предметов и их порядок при счете, пространственное расположение предметов, временные понятия. Умение самостоятельно  понимать  и во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производить  различные коммуникативные высказывания (побуждения,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общения, вопросы, отрицания).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Русский язык</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rPr>
        <w:t xml:space="preserve">Развитие речи. </w:t>
      </w:r>
      <w:r w:rsidRPr="0042080C">
        <w:rPr>
          <w:rFonts w:ascii="Times New Roman" w:hAnsi="Times New Roman" w:cs="Times New Roman"/>
          <w:color w:val="auto"/>
          <w:sz w:val="28"/>
          <w:szCs w:val="28"/>
        </w:rPr>
        <w:t>Понимание и использование слов и простых фраз, об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струкций в связи с практической деятельностью ребенка.  Умение отвечать на вопросы и задавать их в связи с реальной практической ситуацией с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пользованием  знакомого тематического словаря. Формирование  навыка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строения распространенного высказывания. Составление рассказа по посл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симости от коммуникативной ситуации. Умение дополнять отсутствие реч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вых средств невербальными средствами</w:t>
      </w:r>
    </w:p>
    <w:p w:rsidR="00F65069" w:rsidRPr="0042080C" w:rsidRDefault="00C079E3" w:rsidP="0042080C">
      <w:pPr>
        <w:spacing w:after="0" w:line="360" w:lineRule="auto"/>
        <w:ind w:firstLine="709"/>
        <w:jc w:val="both"/>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Обучение грамоте. </w:t>
      </w:r>
      <w:r w:rsidRPr="0042080C">
        <w:rPr>
          <w:rFonts w:ascii="Times New Roman" w:hAnsi="Times New Roman" w:cs="Times New Roman"/>
          <w:color w:val="auto"/>
          <w:sz w:val="28"/>
          <w:szCs w:val="28"/>
        </w:rPr>
        <w:t>Развитие зрительного восприятия, внимания, пам</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ти  в процессе подготовки  к обучению чтению и письму. Овладение навык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мелкой моторики.  Развитие и координация движений кисти рук и пальцев. Игры с мозаикой, кубиками, мелкими предметами. Составл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ние фигур из палочек, соломки, бумажных полосок по подражанию или по образцу учителя. Рисование, штриховка знакомых изображений.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Списывание знакомых слов. Навыки правильного  использования те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ради, ручки, карандаша. Письмо слов и предложений, связанных с личным опытом ребенка. </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Чтение.</w:t>
      </w:r>
      <w:r w:rsidRPr="0042080C">
        <w:rPr>
          <w:rFonts w:ascii="Times New Roman" w:hAnsi="Times New Roman" w:cs="Times New Roman"/>
          <w:color w:val="auto"/>
          <w:sz w:val="28"/>
          <w:szCs w:val="28"/>
        </w:rPr>
        <w:t xml:space="preserve"> Устно-дактильное чтение знакомых слов и фраз с последу</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щей демонстрацией соответствующих предметов, действий и др. Умение ч</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тать и понимать короткие тексты из нескольких предложений, отвечать на вопросы по содержанию, делать схематичные рисунки. Умение пересказ</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вать короткие тексты с опорой на иллюстрации в доступной для ребенка форме речи. Формирование умения соотносить содержание прочитанного с собственным опытом, давать оценку действующим лицам.</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умения ориентироваться в книге, находить указанную педагогом страницу, выделять название текста. Формирование навыка б</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режного отношения к книге.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w:t>
      </w:r>
      <w:r w:rsidRPr="0042080C">
        <w:rPr>
          <w:rFonts w:ascii="Times New Roman" w:hAnsi="Times New Roman" w:cs="Times New Roman"/>
          <w:b/>
          <w:bCs/>
          <w:color w:val="auto"/>
          <w:kern w:val="2"/>
          <w:sz w:val="28"/>
          <w:szCs w:val="28"/>
        </w:rPr>
        <w:t>Математика (</w:t>
      </w:r>
      <w:r w:rsidRPr="0042080C">
        <w:rPr>
          <w:rFonts w:ascii="Times New Roman" w:hAnsi="Times New Roman" w:cs="Times New Roman"/>
          <w:b/>
          <w:bCs/>
          <w:i/>
          <w:iCs/>
          <w:color w:val="auto"/>
          <w:sz w:val="28"/>
          <w:szCs w:val="28"/>
        </w:rPr>
        <w:t>Математические представления)</w:t>
      </w:r>
    </w:p>
    <w:p w:rsidR="00F65069" w:rsidRPr="0042080C" w:rsidRDefault="00C079E3" w:rsidP="0042080C">
      <w:pPr>
        <w:spacing w:after="0" w:line="360" w:lineRule="auto"/>
        <w:ind w:firstLine="709"/>
        <w:jc w:val="center"/>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повседневной жизни, участвуя в разных видах деятельности,  глухой ребенок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Цель обучения – формирование элементарных математических представлений и умения применять их в повседневной жизни.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Программа предполагает работу по следующим разделам: «Количественные представления», </w:t>
      </w:r>
      <w:r w:rsidRPr="0042080C">
        <w:rPr>
          <w:rFonts w:ascii="Times New Roman" w:hAnsi="Times New Roman" w:cs="Times New Roman"/>
          <w:color w:val="auto"/>
          <w:sz w:val="28"/>
          <w:szCs w:val="28"/>
          <w:u w:color="000000"/>
          <w:lang w:val="fr-FR"/>
        </w:rPr>
        <w:t>«Представления о форме»</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«Представления о величине»</w:t>
      </w:r>
      <w:r w:rsidRPr="0042080C">
        <w:rPr>
          <w:rFonts w:ascii="Times New Roman" w:hAnsi="Times New Roman" w:cs="Times New Roman"/>
          <w:color w:val="auto"/>
          <w:sz w:val="28"/>
          <w:szCs w:val="28"/>
          <w:u w:color="000000"/>
        </w:rPr>
        <w:t xml:space="preserve">, «Пространственные представления», «Временные представления».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ребенок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Освоение навыков простейших измерений, умения пользоваться инструментами (мерной кружкой, весами и т.д.) помогут ребенку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Временные представления. </w:t>
      </w:r>
      <w:r w:rsidRPr="0042080C">
        <w:rPr>
          <w:rFonts w:ascii="Times New Roman" w:hAnsi="Times New Roman" w:cs="Times New Roman"/>
          <w:color w:val="auto"/>
          <w:sz w:val="28"/>
          <w:szCs w:val="28"/>
        </w:rPr>
        <w:t>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часа, четверть часа, с точностью до 5 минут). Соотнесение времени с нач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лом и концом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Количественные представления. </w:t>
      </w:r>
      <w:r w:rsidRPr="0042080C">
        <w:rPr>
          <w:rFonts w:ascii="Times New Roman" w:hAnsi="Times New Roman" w:cs="Times New Roman"/>
          <w:color w:val="auto"/>
          <w:sz w:val="28"/>
          <w:szCs w:val="28"/>
        </w:rPr>
        <w:t>Нахождение одинаковых предметов. Разъединение множества. Объединение предметов в единое множество.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личение множеств («один», «много», «мало», «пусто»). Сравнение множеств (без пересчета, с пересчетом).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Преобразование множеств (увеличение множества, уменьшение мн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жества, уравнивание множеств). Представление о числовой последовател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ности. Пересчет предметов. Узнавание цифр. Соотнесение цифры с колич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ством предметов. Написание цифры. Представление множества двумя др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гими множествами. Решение задач на увеличение на несколько единиц.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шение задач на уменьшение на несколько единиц. Выполнение арифметич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 действий на калькуляторе. Представление о денежном знаке. Размен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нег.</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Представления о величине. </w:t>
      </w:r>
      <w:r w:rsidRPr="0042080C">
        <w:rPr>
          <w:rFonts w:ascii="Times New Roman" w:hAnsi="Times New Roman" w:cs="Times New Roman"/>
          <w:color w:val="auto"/>
          <w:sz w:val="28"/>
          <w:szCs w:val="28"/>
        </w:rPr>
        <w:t>Различение по величине однородных и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нородных предметов. Соотнесение величины предмета с названием. Сравн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предметов по величине.  Составление упорядоченного ряда (по убыв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нию, по возрастанию). Различение по длине однородных и разнородных предметов. Сравнение предметов по длине. Различение по ширине одноро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ных и разнородных предметов. Сравнение предметов по ширине. Различение предметов по высоте. Сравнение предметов по высоте. Различение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тов по весу. Сравнение предметов по весу. Измерение с помощью мерки.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Представление о форме. </w:t>
      </w:r>
      <w:r w:rsidRPr="0042080C">
        <w:rPr>
          <w:rFonts w:ascii="Times New Roman" w:hAnsi="Times New Roman" w:cs="Times New Roman"/>
          <w:color w:val="auto"/>
          <w:sz w:val="28"/>
          <w:szCs w:val="28"/>
        </w:rPr>
        <w:t>Представление о геометрических телах.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i/>
          <w:iCs/>
          <w:color w:val="auto"/>
          <w:sz w:val="28"/>
          <w:szCs w:val="28"/>
          <w:u w:color="000000"/>
        </w:rPr>
        <w:t xml:space="preserve">Пространственные представления. </w:t>
      </w:r>
      <w:r w:rsidRPr="0042080C">
        <w:rPr>
          <w:rFonts w:ascii="Times New Roman" w:hAnsi="Times New Roman" w:cs="Times New Roman"/>
          <w:color w:val="auto"/>
          <w:sz w:val="28"/>
          <w:szCs w:val="28"/>
          <w:u w:color="000000"/>
        </w:rPr>
        <w:t>Пространственные представления (верх, низ, перед, зад, право, лево).  Определение месторасположения предметов в пространстве (</w:t>
      </w:r>
      <w:r w:rsidRPr="0042080C">
        <w:rPr>
          <w:rFonts w:ascii="Times New Roman" w:hAnsi="Times New Roman" w:cs="Times New Roman"/>
          <w:color w:val="auto"/>
          <w:sz w:val="28"/>
          <w:szCs w:val="28"/>
          <w:u w:color="000000"/>
          <w:lang w:val="fr-FR"/>
        </w:rPr>
        <w:t>«близко»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«около»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«рядом»</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«далеко»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«сверху»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«снизу»</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«спереди»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«сзади»</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«справа»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«слева»</w:t>
      </w:r>
      <w:r w:rsidRPr="0042080C">
        <w:rPr>
          <w:rFonts w:ascii="Times New Roman" w:hAnsi="Times New Roman" w:cs="Times New Roman"/>
          <w:color w:val="auto"/>
          <w:sz w:val="28"/>
          <w:szCs w:val="28"/>
          <w:u w:color="000000"/>
        </w:rPr>
        <w:t>). Перемещение в пространстве в заданном направлении (</w:t>
      </w:r>
      <w:r w:rsidRPr="0042080C">
        <w:rPr>
          <w:rFonts w:ascii="Times New Roman" w:hAnsi="Times New Roman" w:cs="Times New Roman"/>
          <w:color w:val="auto"/>
          <w:sz w:val="28"/>
          <w:szCs w:val="28"/>
          <w:u w:color="000000"/>
          <w:lang w:val="fr-FR"/>
        </w:rPr>
        <w:t>«вверх»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«вниз»</w:t>
      </w:r>
      <w:r w:rsidRPr="0042080C">
        <w:rPr>
          <w:rFonts w:ascii="Times New Roman" w:hAnsi="Times New Roman" w:cs="Times New Roman"/>
          <w:color w:val="auto"/>
          <w:sz w:val="28"/>
          <w:szCs w:val="28"/>
          <w:u w:color="000000"/>
        </w:rPr>
        <w:t xml:space="preserve">, «вперёд», </w:t>
      </w:r>
      <w:r w:rsidRPr="0042080C">
        <w:rPr>
          <w:rFonts w:ascii="Times New Roman" w:hAnsi="Times New Roman" w:cs="Times New Roman"/>
          <w:color w:val="auto"/>
          <w:sz w:val="28"/>
          <w:szCs w:val="28"/>
          <w:u w:color="000000"/>
          <w:lang w:val="fr-FR"/>
        </w:rPr>
        <w:t>«назад»</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«вправо»</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«влево»</w:t>
      </w:r>
      <w:r w:rsidRPr="0042080C">
        <w:rPr>
          <w:rFonts w:ascii="Times New Roman" w:hAnsi="Times New Roman" w:cs="Times New Roman"/>
          <w:color w:val="auto"/>
          <w:sz w:val="28"/>
          <w:szCs w:val="28"/>
          <w:u w:color="000000"/>
        </w:rPr>
        <w:t>). Ориентация на плоскости (</w:t>
      </w:r>
      <w:r w:rsidRPr="0042080C">
        <w:rPr>
          <w:rFonts w:ascii="Times New Roman" w:hAnsi="Times New Roman" w:cs="Times New Roman"/>
          <w:color w:val="auto"/>
          <w:sz w:val="28"/>
          <w:szCs w:val="28"/>
          <w:u w:color="000000"/>
          <w:lang w:val="fr-FR"/>
        </w:rPr>
        <w:t>«верх»</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«низ»</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«середина»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«правая сторона»</w:t>
      </w:r>
      <w:r w:rsidRPr="0042080C">
        <w:rPr>
          <w:rFonts w:ascii="Times New Roman" w:hAnsi="Times New Roman" w:cs="Times New Roman"/>
          <w:color w:val="auto"/>
          <w:sz w:val="28"/>
          <w:szCs w:val="28"/>
          <w:u w:color="000000"/>
        </w:rPr>
        <w:t xml:space="preserve">, </w:t>
      </w:r>
      <w:r w:rsidRPr="0042080C">
        <w:rPr>
          <w:rFonts w:ascii="Times New Roman" w:hAnsi="Times New Roman" w:cs="Times New Roman"/>
          <w:color w:val="auto"/>
          <w:sz w:val="28"/>
          <w:szCs w:val="28"/>
          <w:u w:color="000000"/>
          <w:lang w:val="fr-FR"/>
        </w:rPr>
        <w:t>«левая сторона»</w:t>
      </w:r>
      <w:r w:rsidRPr="0042080C">
        <w:rPr>
          <w:rFonts w:ascii="Times New Roman" w:hAnsi="Times New Roman" w:cs="Times New Roman"/>
          <w:color w:val="auto"/>
          <w:sz w:val="28"/>
          <w:szCs w:val="28"/>
          <w:u w:color="000000"/>
        </w:rPr>
        <w:t>).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.ОКРУЖАЮЩИЙ ПРИРОДНЫЙ МИР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аспектом обучения</w:t>
      </w:r>
      <w:r w:rsidRPr="0042080C">
        <w:rPr>
          <w:rFonts w:ascii="Times New Roman" w:hAnsi="Times New Roman" w:cs="Times New Roman"/>
          <w:color w:val="auto"/>
          <w:kern w:val="28"/>
          <w:sz w:val="28"/>
          <w:szCs w:val="28"/>
        </w:rPr>
        <w:t xml:space="preserve"> глухих обучающихся </w:t>
      </w:r>
      <w:r w:rsidRPr="0042080C">
        <w:rPr>
          <w:rFonts w:ascii="Times New Roman" w:hAnsi="Times New Roman" w:cs="Times New Roman"/>
          <w:color w:val="auto"/>
          <w:sz w:val="28"/>
          <w:szCs w:val="28"/>
        </w:rPr>
        <w:t>с  умеренной, тяж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Цельобучения – формирование представлений о живой и неживой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роде, о взаимодействии человека с природой, бережного отношения к прир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де.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являются: формирование представл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в природе – сезонных изменениях (лето, осень, весна, зима), суточных изменениях (утро, день, вечер, ночь), учится устанавливать общие закон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мерности природных явлений. Ребенок знакомится с разнообразием раст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тельного и животного мира, получает представления о среде обитания ж</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вотных и растений, учится выделять характерные признаки, объединять в группы по этим признакам, устанавливать связи между ними. Внимание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обращается на связь живой и неживой природы: растения и животные приспосабливаются к изменяющимся условиям среды, ветер переносит сем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на растений и др. Наблюдая за трудом взрослых по уходу за домашними ж</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вотными и растениями, ребенок учится выполнять доступные действия: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садка, полив и другой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представлений у глухих детей с умеренной или тяжелой  умственной отсталостью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комится с разными грибами (белый, подосиновик, мухомор), учится их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личать, объединять в группы (съедобные / несъедобные грибы). Ребенок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лучает представление о значении грибов в природе и жизни человека, о сп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собах их переработки (варка, жарка, засол, консервирование).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F65069" w:rsidRPr="0042080C" w:rsidRDefault="00C079E3" w:rsidP="0042080C">
      <w:pPr>
        <w:pStyle w:val="aa"/>
        <w:tabs>
          <w:tab w:val="left" w:pos="2268"/>
        </w:tabs>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F65069" w:rsidRPr="0042080C" w:rsidRDefault="00C079E3" w:rsidP="0042080C">
      <w:pPr>
        <w:pStyle w:val="aa"/>
        <w:spacing w:after="0"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Растительный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растениях (дерево, куст, трава). Представление о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ставление о ягодах (смородина, клубника, малина, крыжовник, земляника, черника,  клюква). Представление о грибах (белый гриб, мухомор, шампин</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чением в жизни человека (украшение помещения, очищение воздуха в пом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щении). Представление о зерновых культурах (пшеница, просо, ячмень, рожь, кукуруза, горох, фасоль, бобы), хлебе. Представление о значении ра</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тений в жизни человека: сборе урожая овощей, фруктов, ягод, грибов, спос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бами их переработки (изготовление сока, варенья, джема, варка, жарка, засол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Животный мир.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животном. Представление о домашних животных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рова, свинья, лошадь, коза, овца (баран), кот, собака). Представление о диких животных (лиса, заяц, волк, медведь, лось, белка, еж, кабан, тигр).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доплавающих птицах (лебедь, утка, гусь). Представление о рыбе.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речных рыбах (сом, окунь, щук). Представление о морских рыбах (акула, сельдь, камбала, рыба-ёж, скат). Представление о насекомом.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ставление о насекомых (жук, бабочка, стрекоза, муравей, муха, комар, пчела, таракан). Представление о морских обитателях (кит, дельфин, морская зве</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да,  креветка). Представление о животных, обитающих в природных зонах холодного пояса (белый медведь, пингвин, олень, тюлень, морж).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Объекты природы.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нии земной поверхности на карте. Представление о полезных ископаемых (уголь, нефть, газ  и др.) с учетом местных природных ресурсов. Представл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ние о значении объектов природы в жизни человека.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i/>
          <w:iCs/>
          <w:color w:val="auto"/>
          <w:sz w:val="28"/>
          <w:szCs w:val="28"/>
        </w:rPr>
        <w:t>Временные представления.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частях суток. Представление о неделе. Представление о годе. Представление о временах года (осень, зима, весна, лето).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сезонных явлениях природы (дождь, снег, гроза, радуга, туман, 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 ЧЕЛОВЕК И ОБЩЕСТВО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4.1.Человек</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Приобщение ребенка к социальному миру начинается с развития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ставлений о себе. Становление личности ребенка происходит при условии его активности, познания им окружающего мира, смысла человеческих 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ношений, осознания себя в системе социального мира. Социальную природу «я» ребенок начинает понимать в процессе взаимодействия с другими люд</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ми, и в первую очередь со своими родными и близкими.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предмету «Человек» направлено на формирование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лений о себе как «Я» и своем ближайшем окружении и повышение уровня самостоятельности в процессе самообслуживания.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shd w:val="clear" w:color="auto" w:fill="FFFFFF"/>
        </w:rPr>
      </w:pPr>
      <w:r w:rsidRPr="0042080C">
        <w:rPr>
          <w:rFonts w:ascii="Times New Roman" w:hAnsi="Times New Roman" w:cs="Times New Roman"/>
          <w:color w:val="auto"/>
          <w:sz w:val="28"/>
          <w:szCs w:val="28"/>
        </w:rPr>
        <w:t>Раздел «Представления о себе» включает следующее содержание: представления о своем теле</w:t>
      </w:r>
      <w:r w:rsidRPr="0042080C">
        <w:rPr>
          <w:rFonts w:ascii="Times New Roman" w:hAnsi="Times New Roman" w:cs="Times New Roman"/>
          <w:color w:val="auto"/>
          <w:sz w:val="28"/>
          <w:szCs w:val="28"/>
          <w:shd w:val="clear" w:color="auto" w:fill="FFFFFF"/>
        </w:rPr>
        <w:t>, его строении, о своих двигательных возможн</w:t>
      </w:r>
      <w:r w:rsidRPr="0042080C">
        <w:rPr>
          <w:rFonts w:ascii="Times New Roman" w:hAnsi="Times New Roman" w:cs="Times New Roman"/>
          <w:color w:val="auto"/>
          <w:sz w:val="28"/>
          <w:szCs w:val="28"/>
          <w:shd w:val="clear" w:color="auto" w:fill="FFFFFF"/>
        </w:rPr>
        <w:t>о</w:t>
      </w:r>
      <w:r w:rsidRPr="0042080C">
        <w:rPr>
          <w:rFonts w:ascii="Times New Roman" w:hAnsi="Times New Roman" w:cs="Times New Roman"/>
          <w:color w:val="auto"/>
          <w:sz w:val="28"/>
          <w:szCs w:val="28"/>
          <w:shd w:val="clear" w:color="auto" w:fill="FFFFFF"/>
        </w:rPr>
        <w:t>стях,правилах здорового образа жизни (режим дня, питание, сон,прогулка, гигиена, занятия физической культурой и</w:t>
      </w:r>
      <w:r w:rsidRPr="0042080C">
        <w:rPr>
          <w:rFonts w:ascii="Times New Roman" w:eastAsia="Times New Roman" w:hAnsi="Times New Roman" w:cs="Times New Roman"/>
          <w:color w:val="auto"/>
          <w:sz w:val="28"/>
          <w:szCs w:val="28"/>
        </w:rPr>
        <w:br/>
      </w:r>
      <w:r w:rsidRPr="0042080C">
        <w:rPr>
          <w:rFonts w:ascii="Times New Roman" w:hAnsi="Times New Roman" w:cs="Times New Roman"/>
          <w:color w:val="auto"/>
          <w:sz w:val="28"/>
          <w:szCs w:val="28"/>
          <w:shd w:val="clear" w:color="auto" w:fill="FFFFFF"/>
        </w:rPr>
        <w:t xml:space="preserve">профилактика болезней), поведении, сохраняющем иукрепляющем здоровье, полезных и вредных привычках, </w:t>
      </w:r>
      <w:r w:rsidRPr="0042080C">
        <w:rPr>
          <w:rFonts w:ascii="Times New Roman" w:hAnsi="Times New Roman" w:cs="Times New Roman"/>
          <w:color w:val="auto"/>
          <w:sz w:val="28"/>
          <w:szCs w:val="28"/>
        </w:rPr>
        <w:t>возрастных изменениях. Раздел«Гигиена 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ла»включает задачи по формированию умений умываться, мыться под д</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шем, чистить зубы, мыть голову, стричь ногти, причесываться и т.д. Раздел «Обращение с одеждой и обувью» включает задачи по формированию ум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ванию навыков обслуживания себя в туалете включены в  раздел «Туалет». Освоение содержания раздела «Семья» предполагает формирование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 xml:space="preserve">ставлений о своем ближайшем окружении: членах семьи, взаимоотношениях между ними, семейных традициях. Ребенок учится </w:t>
      </w:r>
      <w:r w:rsidRPr="0042080C">
        <w:rPr>
          <w:rFonts w:ascii="Times New Roman" w:hAnsi="Times New Roman" w:cs="Times New Roman"/>
          <w:color w:val="auto"/>
          <w:sz w:val="28"/>
          <w:szCs w:val="28"/>
          <w:shd w:val="clear" w:color="auto" w:fill="FFFFFF"/>
        </w:rPr>
        <w:t xml:space="preserve">соблюдать правила и нормы культуры поведения и общения в семье. </w:t>
      </w:r>
      <w:r w:rsidRPr="0042080C">
        <w:rPr>
          <w:rFonts w:ascii="Times New Roman" w:hAnsi="Times New Roman" w:cs="Times New Roman"/>
          <w:color w:val="auto"/>
          <w:sz w:val="28"/>
          <w:szCs w:val="28"/>
        </w:rPr>
        <w:t xml:space="preserve">Важно, чтобы </w:t>
      </w:r>
      <w:r w:rsidRPr="0042080C">
        <w:rPr>
          <w:rFonts w:ascii="Times New Roman" w:hAnsi="Times New Roman" w:cs="Times New Roman"/>
          <w:color w:val="auto"/>
          <w:sz w:val="28"/>
          <w:szCs w:val="28"/>
          <w:shd w:val="clear" w:color="auto" w:fill="FFFFFF"/>
        </w:rPr>
        <w:t>образцом кул</w:t>
      </w:r>
      <w:r w:rsidRPr="0042080C">
        <w:rPr>
          <w:rFonts w:ascii="Times New Roman" w:hAnsi="Times New Roman" w:cs="Times New Roman"/>
          <w:color w:val="auto"/>
          <w:sz w:val="28"/>
          <w:szCs w:val="28"/>
          <w:shd w:val="clear" w:color="auto" w:fill="FFFFFF"/>
        </w:rPr>
        <w:t>ь</w:t>
      </w:r>
      <w:r w:rsidRPr="0042080C">
        <w:rPr>
          <w:rFonts w:ascii="Times New Roman" w:hAnsi="Times New Roman" w:cs="Times New Roman"/>
          <w:color w:val="auto"/>
          <w:sz w:val="28"/>
          <w:szCs w:val="28"/>
          <w:shd w:val="clear" w:color="auto" w:fill="FFFFFF"/>
        </w:rPr>
        <w:t>туры общения для ребенка являлись доброжелательное и заботливое отн</w:t>
      </w:r>
      <w:r w:rsidRPr="0042080C">
        <w:rPr>
          <w:rFonts w:ascii="Times New Roman" w:hAnsi="Times New Roman" w:cs="Times New Roman"/>
          <w:color w:val="auto"/>
          <w:sz w:val="28"/>
          <w:szCs w:val="28"/>
          <w:shd w:val="clear" w:color="auto" w:fill="FFFFFF"/>
        </w:rPr>
        <w:t>о</w:t>
      </w:r>
      <w:r w:rsidRPr="0042080C">
        <w:rPr>
          <w:rFonts w:ascii="Times New Roman" w:hAnsi="Times New Roman" w:cs="Times New Roman"/>
          <w:color w:val="auto"/>
          <w:sz w:val="28"/>
          <w:szCs w:val="28"/>
          <w:shd w:val="clear" w:color="auto" w:fill="FFFFFF"/>
        </w:rPr>
        <w:t>шение к  окружающим, спокойный приветливый тон. Р</w:t>
      </w:r>
      <w:r w:rsidRPr="0042080C">
        <w:rPr>
          <w:rFonts w:ascii="Times New Roman" w:hAnsi="Times New Roman" w:cs="Times New Roman"/>
          <w:color w:val="auto"/>
          <w:sz w:val="28"/>
          <w:szCs w:val="28"/>
        </w:rPr>
        <w:t xml:space="preserve">ебенок обучается </w:t>
      </w:r>
      <w:r w:rsidRPr="0042080C">
        <w:rPr>
          <w:rFonts w:ascii="Times New Roman" w:hAnsi="Times New Roman" w:cs="Times New Roman"/>
          <w:color w:val="auto"/>
          <w:sz w:val="28"/>
          <w:szCs w:val="28"/>
          <w:shd w:val="clear" w:color="auto" w:fill="FFFFFF"/>
        </w:rPr>
        <w:t>п</w:t>
      </w:r>
      <w:r w:rsidRPr="0042080C">
        <w:rPr>
          <w:rFonts w:ascii="Times New Roman" w:hAnsi="Times New Roman" w:cs="Times New Roman"/>
          <w:color w:val="auto"/>
          <w:sz w:val="28"/>
          <w:szCs w:val="28"/>
          <w:shd w:val="clear" w:color="auto" w:fill="FFFFFF"/>
        </w:rPr>
        <w:t>о</w:t>
      </w:r>
      <w:r w:rsidRPr="0042080C">
        <w:rPr>
          <w:rFonts w:ascii="Times New Roman" w:hAnsi="Times New Roman" w:cs="Times New Roman"/>
          <w:color w:val="auto"/>
          <w:sz w:val="28"/>
          <w:szCs w:val="28"/>
          <w:shd w:val="clear" w:color="auto" w:fill="FFFFFF"/>
        </w:rPr>
        <w:t xml:space="preserve">нимать окружающих людей, проявлять к ним доброжелательное отношение, стремиться к общению и взаимодействию с ними.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разделов представлено с учетом возрастных особенностей. Например, работа по формированию таких гигиенических навыков, как м</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Большинство разделов включают задачи, требующие обучения отдел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ца и заканчивают обучением мытью всего тела.</w:t>
      </w:r>
      <w:r w:rsidRPr="0042080C">
        <w:rPr>
          <w:rFonts w:ascii="Times New Roman" w:hAnsi="Times New Roman" w:cs="Times New Roman"/>
          <w:color w:val="auto"/>
          <w:sz w:val="28"/>
          <w:szCs w:val="28"/>
        </w:rPr>
        <w:tab/>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При формировании навыков самообслуживания, важно объединять усилия специалистов и родителей.  Работа, проводимая в школе, должна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должаться дома. В домашних условиях возникает больше естественных сит</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аций для совершенствования навыков самообслуживания. Формирование действий самообслуживания основано на умениях и навыках, сформирова</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ных в ходе обучения предметно-практической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 рамках  предметно-практических и коррекционно-развивающих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нятий также возможно проведение занятий по данному предмету с обуча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 xml:space="preserve">щимися, которые нуждаются в дополнительной индивидуальной работе.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ниями ОДА. Предметные и сюжетные картинки, фотографии с изображением членов семьи ребенка; пиктограммы и видеозаписи действий, правил повед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пиктограммы с изображением действий, операций самообслуживания, используемых при этом предметов и др. Кроме того, используются видеом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терные программы, способствующие формированию у детей доступных представлений о ближайшем социальном окружении. По возможности,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пользуются технические средства: компьютер, видеопроектор и другое мул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тимедийное оборудование. Стеллажи для наглядных пособий, зеркала настенные и индивидуальные, столы, стулья с подлокотниками, подножками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Представления о себе.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Гигиена тела.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вентилей с горячей и холодной водой. Регулирование нап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ра струи воды. Смешивание воды до комфортной температуры. Вытирание рук полотенцем. Сушка рук с помощью автоматической сушилки. Соблюд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средства на лицо. Соблюдение последовательности действий при бритье электробритвой, безопасным станком. Расчесывание волос. Соблюдение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следовательности действий при мытье и вытирании волос. Соблюдение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кладками. Пользование косметическими средствами (дезодорантом, туале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ной водой, гигиенической помадой, духами).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Одевание и раздевание.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Надевание предмета одежды. Обувание обуви. Соблюдение последов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тельности действий при одевании комплекта одежды (например, колготки, юбка, футболка, кофта). Застегивание (завязывание): липучки, молнии, пуг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одежды. Расстегивание липучки, молнии, пуговицы, ремня, кнопки,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вязывание шнурков. Снятие предмета одежды (например, кофты, захват ко</w:t>
      </w:r>
      <w:r w:rsidRPr="0042080C">
        <w:rPr>
          <w:rFonts w:ascii="Times New Roman" w:hAnsi="Times New Roman" w:cs="Times New Roman"/>
          <w:color w:val="auto"/>
          <w:sz w:val="28"/>
          <w:szCs w:val="28"/>
        </w:rPr>
        <w:t>ф</w:t>
      </w:r>
      <w:r w:rsidRPr="0042080C">
        <w:rPr>
          <w:rFonts w:ascii="Times New Roman" w:hAnsi="Times New Roman" w:cs="Times New Roman"/>
          <w:color w:val="auto"/>
          <w:sz w:val="28"/>
          <w:szCs w:val="28"/>
        </w:rPr>
        <w:t>ты за край правого рукава, стягивание правого рукава кофты, захват кофты за край левого рукава, стягивание левого рукава кофты). Снятие обуви (напр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мер, ботинок, захват рукой задней части правого ботинка, стягивание прав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ботинка, захват рукой задней части левого ботинка, стягивание левого 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Туалет.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сходить в туалет. Сидение на унитазе и оправл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малой/большой нужды. Пользование туалетной бумагой. Соблюдение правил последовательности действий в туалете: поднимание крышки, опу</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кание сидения, спускание одежды – брюк, колготок, трусов; сидение на ун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Прием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Сообщение о желании пить. Питье через соломинку. Питье из кру</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кание вилки в тарелку). Использование ножа и вилки во время приема пищи (отрезание ножом кусочка пищи от целого куска, наполнение вилки гарн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ром с помощью ножа). Использование салфетки во время приема пищи. Накладывание пищи в тарелку.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Семья.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членах семьи, о родственных отношениях в семье. Представление о бытовой и досуговой деятельности членов семьи.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ление о профессиональной деятельности членов семьи. Рассказ о своей с</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мье.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w:t>
      </w:r>
      <w:r w:rsidRPr="0042080C">
        <w:rPr>
          <w:rFonts w:ascii="Times New Roman" w:hAnsi="Times New Roman" w:cs="Times New Roman"/>
          <w:b/>
          <w:bCs/>
          <w:color w:val="auto"/>
          <w:sz w:val="28"/>
          <w:szCs w:val="28"/>
        </w:rPr>
        <w:t>.ДОМОВОДСТВО</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глухого ребенка с  умеренной или тяжелой умственной 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питывается потребность устраивать свой быт в соответствии с общеприн</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тыми нормами и правилами. Овладение простейшими хозяйственно – быт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выми навыками  не только снижает зависимость ребёнка от окружающих, но и укрепляет его уверенность в своих силах.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повышение самостоятельности детей в выполнении 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зяйственно-бытовой деятельности. Основные задачи: формирование умений обращаться с инвентарем и электроприборами; освоение действий по приг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товлению пищи, осуществлению покупок, уборке помещения и территории, уходу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Освоенные действия ребенок может в последующем применять как в быту, так и в трудовой деятельности. Так, например, занятия по уборке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3 по 6 год обучения. Вместе с тем,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дивидуальных занятиях.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«Домово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 xml:space="preserve">ство» предусматривает: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предметов посуды, кухонной мебели, продуктов питания, уборочного инве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таря, бытовой техники; альбомы с демонстрационным материалом, соста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ленным в соответствии с изучаемыми  темами учебной программы; изобр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жения алгоритмов рецептуры и приготовления блюд, стирки белья, глажения белья и др.</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кухонная мебель, кухонная посуда (кастрюли, сковор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ды, чайники, тарелки, ложки, ножи, вилки, кружки и др.), таймер, предметы для украшения интерьера (ваза, подсвечник, скатерть и др.), стиральная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шина, тазики, настенные и индивидуальные зеркала, гладильная доска, быт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w:t>
      </w:r>
      <w:r w:rsidRPr="0042080C">
        <w:rPr>
          <w:rFonts w:ascii="Times New Roman" w:hAnsi="Times New Roman" w:cs="Times New Roman"/>
          <w:color w:val="auto"/>
          <w:sz w:val="28"/>
          <w:szCs w:val="28"/>
        </w:rPr>
        <w:t>ч</w:t>
      </w:r>
      <w:r w:rsidRPr="0042080C">
        <w:rPr>
          <w:rFonts w:ascii="Times New Roman" w:hAnsi="Times New Roman" w:cs="Times New Roman"/>
          <w:color w:val="auto"/>
          <w:sz w:val="28"/>
          <w:szCs w:val="28"/>
        </w:rPr>
        <w:t xml:space="preserve">ный инвентарь (тяпки, лопаты, грабли), тачки, лейки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Покупки.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вара, оплата товара, предъявление карты скидок кассиру, получение чека и сдачи, складывание покупок в сумку). Раскладывание продуктов в места хр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нения.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Приготовление пищи.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кухонного инвентаря по его назначению (посуда (тарелка, кастрюля, сковорода и др.), кухонные принадлежности (терка, венчик, ов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вание, сушка). Мытье бытовых приборов. Хранение посуды и бытовых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боров.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варке продукта (вкл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чение электрической плиты, набирание воды, закладывание продукта в воду, постановка кастрюли на конфорку, установка таймера на определенное вр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мя, выключение электрической плиты, вынимание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жарке продукта (вкл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чение электрической плиты, наливание масла, выкладывание продукта на сковороду, постановка сковороды на конфорку, установка таймера на опр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деленное время, перемешивание/переворачивание продукта, выключение электрической плиты, снимание продукта).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выпекании полуфабр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ката (включение электрической духовки, смазывание противня, выкладыв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чего места в процессе приготовления пищи. Выбор посуды и столовых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боров. Раскладывание столовых приборов и посуды.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блюд).</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Уход за вещами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Ручная стирка: наполнение емкости водой. Выбор моющего средства. Отмеривание необходимого количества моющего средства. Замачивание б</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ства моющего средства, замачивание белья, стирка белья, полоскание белья, выжимание белья, вывешивание белья на просушку).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Машинная стирка: различение составных частей стиральной машины. Сортировка белья перед стиркой. Закладывание и вынимание белья из маш</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ны. Установка программы и температурного режима. Мытье и сушка маш</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ны. Соблюдение последовательности действий  при машинной стирке (со</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тировка белья перед стиркой, закладывание белья, закрывание дверцы маш</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ны, насыпание порошка, установка программы и температурного режима,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пуск машины, отключение машины, вынимание белья).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Глажка белья: различение составных частей утюга, знание их назнач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Соблюдение последовательности действий при глажении белья (уст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ви. Просушивание обуви. Чистка обуви.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помещения.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с поверхности стола остатков еды и мусора. Вытирание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верхности мебели. Соблюдение последовательности действий при мытье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верхностей мебели (наполнение таза водой, приготовление тряпок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уборка предметов с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поверхности, вытирание предметов интерьера</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раскладывание предметов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терьера по местам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выливание использованной воды).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Подметание пола: сметание мусора на полу в определенное место.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метание мусора на совок.Выполнение последовательности действий при подметании пола (сметание мусора в определенное место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заметание мусора на совок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высыпание мусора в урну).</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пылесосом: различение основных частей пылесоса. Подготовка пылесоса к работе. Чистка поверхности пылесосом. Соблюдение последов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тельности действий при уборке пылесосом (подготовка пылесоса к работе, установка регулятора мощности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включение (вставление вилки в розетку; нажатие кнопки), чистка поверхности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выключение (поворот рычага; нажатие кнопки; вынимание вилки из розетки)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отсоединение съемных деталей пыл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соса).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пола: соблюдение последовательности действий при мытье пола (наполнение емкости для мытья пола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намачивание и отжимание тряпки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мытье пола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выливание использ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ванной воды, просушивание мокрых тряпок).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Мытье стекла (окна, зеркала). Соблюдение последовательности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ствий при мытье окна (наполнение емкости для мытья водой</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добавление моющего средства в воду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мытьё рамы</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вытирание рамы, мытьё стекла, выт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рание стекла, выливание использованной воды).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Уборка территории.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Уборка бытового мусора. Подметание территории. Сгребание травы и листьев. Уборка снега (сгребание снега, перебрасывание снега). Уход за уб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рочным инвентарем.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w:t>
      </w:r>
      <w:r w:rsidRPr="0042080C">
        <w:rPr>
          <w:rFonts w:ascii="Times New Roman" w:hAnsi="Times New Roman" w:cs="Times New Roman"/>
          <w:b/>
          <w:bCs/>
          <w:color w:val="auto"/>
          <w:sz w:val="28"/>
          <w:szCs w:val="28"/>
        </w:rPr>
        <w:t>.ОКРУЖАЮЩИЙ СОЦИАЛЬНЫЙ МИР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детей жизни в обществе включает формирование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лений об окружающем социальном мире и умений ориентироваться в нем, включаться в социальные отношения. В силу различных особенностей физ</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ческого, интеллектуального, эмоционального развития  г</w:t>
      </w:r>
      <w:r w:rsidRPr="0042080C">
        <w:rPr>
          <w:rFonts w:ascii="Times New Roman" w:hAnsi="Times New Roman" w:cs="Times New Roman"/>
          <w:color w:val="auto"/>
          <w:spacing w:val="2"/>
          <w:sz w:val="28"/>
          <w:szCs w:val="28"/>
        </w:rPr>
        <w:t>лухие обучающи</w:t>
      </w:r>
      <w:r w:rsidRPr="0042080C">
        <w:rPr>
          <w:rFonts w:ascii="Times New Roman" w:hAnsi="Times New Roman" w:cs="Times New Roman"/>
          <w:color w:val="auto"/>
          <w:spacing w:val="2"/>
          <w:sz w:val="28"/>
          <w:szCs w:val="28"/>
        </w:rPr>
        <w:t>е</w:t>
      </w:r>
      <w:r w:rsidRPr="0042080C">
        <w:rPr>
          <w:rFonts w:ascii="Times New Roman" w:hAnsi="Times New Roman" w:cs="Times New Roman"/>
          <w:color w:val="auto"/>
          <w:spacing w:val="2"/>
          <w:sz w:val="28"/>
          <w:szCs w:val="28"/>
        </w:rPr>
        <w:t>ся</w:t>
      </w:r>
      <w:r w:rsidRPr="0042080C">
        <w:rPr>
          <w:rFonts w:ascii="Times New Roman" w:hAnsi="Times New Roman" w:cs="Times New Roman"/>
          <w:color w:val="auto"/>
          <w:sz w:val="28"/>
          <w:szCs w:val="28"/>
        </w:rPr>
        <w:t>с  умеренной, тяжелой и глубокой умственной отсталостью (интеллект</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 xml:space="preserve">ности и включаться на доступном уровне в жизнь общества.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 обучения – формирование представлений о человеке и окружа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щем его социальном и предметном мире, а также умения соблюдать элеме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тарные правила поведения в социальной среде.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Основными задачами программы «Окружающий социальный мир» я</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ляются: знакомство с явлениями социальной жизни (человек и его деятел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hAnsi="Times New Roman" w:cs="Times New Roman"/>
          <w:color w:val="auto"/>
          <w:sz w:val="28"/>
          <w:szCs w:val="28"/>
        </w:rPr>
        <w:t>В процессе обучения по программе у ребенка формируются пре</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ставления о родном городе, в котором он проживает, о России, её культуре, истории, современной жизни. Знакомясь с рукотворными объектами и соц</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альными явлениями окружающей действительности, ребенок учится выд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лять их характерные признаки, объединять в группы по этим признакам, устанавливать связи между ними. Получая представления о социальной жи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ни, в которую он включен, ребенок учится соотносить свое поведение и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ступки других людей с нравственными ценностями (эталонами) и общепр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Жизнь в обществе предполагает следование определенным правилам. Для формирования умения соблюдать нормы поведения в обществе необх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дима совместная целенаправленная последовательная работа специалистов и родителей. Важно сформировать у ребенка типовые модели поведения в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лений, умений и навыков по предметам «Изобразительная деятельность», «Домоводство», «Труд» и др. Так знания, полученные ребенком в ходе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ты по разделу «Посуда», расширяются и дополняются на занятиях по дом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водству, где ребенок учится готовить, сервировать стол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Специфика работы по программе «Окружающий социальный мир»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 xml:space="preserve">щими услуги населению, наблюдает за деятельностью окружающих людей, учится вести себя согласно общепринятым нормам поведения.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1 по 6 год обучения. Кроме 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в рамках коррекционно-развивающих занятий также возможно использ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циальный мир» не включается в индивидуальную образовательную програ</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 xml:space="preserve">му, предмет не вносится в индивидуальный учебный план.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ся аудио и видеоматериалы, презентации, мультипликационные фильмы, и</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люстрирующие социальную жизнь людей, правила поведения в обществе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ных местах и т.д.; рабочие тетради с различными объектами окружающего социального мира для раскрашивания, вырезания, наклеивания и другой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 обучающие компьютерные программы, способствующие формиров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нию у детей доступных социальных представлений. По возможности,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пользуются технические и транспортные средства. Необходимым оборудов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нием для иллюстрации социальных явлений являются: компьютер, видеопр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ектор и другое мультимедийное оборудование. Оборудованное (по возмо</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 xml:space="preserve">щих услуги населению.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Школа.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Ориентация в классе, его зонах, в местах расположения учебных 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Квартира, дом, двор.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частях дома: стена, крыша, окно, дверь, потолок, пол. Ориентация в помещениях своего дома. Представление о типах домов: одн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этажные/многоэтажные, каменные/деревянные. Представление о местах 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щего пользования в доме: подъезд, лестничная площадка, лифт. Представл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о помещениях квартиры: прихожая, комната, кухня, ванная комната, ту</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лет, балкон. Представление об убранстве дома.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стрюля, сковорода, чайник, половник, нож, др. Представление об электр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ние вести себя в случаях чрезвычайной ситуации (отсутствие света, воды и т.д.).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Предметы и материалы, изготовленные человеком.</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бумаге, стекле, резине, металле, ткани, керамике, пластмассе и др. Представление об основных свойствах материалов и изг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товленных из них предметов: стекло, керамика – хрупкие, могут разбиться; бумага – рвется, режется и т.д. Представления о применении различных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териалов в предметах быта, обихода.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Город.</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Представление о профессиях людей, работающих в городских учреждениях. Соблюдение правил поведения в общественных местах.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блюдение правил поведения на улице. Представление об истории родного города.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Транспорт.</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Традиции, обычаи.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Представление о национальных, о религиозных атрибутах, традициях, праздниках.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Страна.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дающихся людях России. Представление о странах мира. Представление о выдающихся людях мира.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w:t>
      </w:r>
      <w:r w:rsidRPr="0042080C">
        <w:rPr>
          <w:rFonts w:ascii="Times New Roman" w:hAnsi="Times New Roman" w:cs="Times New Roman"/>
          <w:b/>
          <w:bCs/>
          <w:color w:val="auto"/>
          <w:sz w:val="28"/>
          <w:szCs w:val="28"/>
        </w:rPr>
        <w:t xml:space="preserve">.Искусство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 ИЗОБРАЗИТЕЛЬНАЯ ДЕЯТЕЛЬНОСТЬ</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(лепка, рисование, аппликация)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Изобразительная деятельность занимает важное место в работе с гл</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хими детьми, обучающимися по варианту 1.4. Вместе с формированием ум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и навыков изобразительной деятельности у ребенка воспитывается эм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циональное отношение к миру, формируются восприятия, воображение,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мять, зрительно-двигательная координация. На занятиях по аппликации, ле</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ке, рисованию дети имеют возможность выразить себя как личность,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ляет включать в этот вид деятельности всех детей без исключения. Несмотря на то, что некоторые дети с ДЦП не могут использовать приемы захвата к</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сти, карандаша, они могут создать сюжет изображения, отпечатывая карти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ки штампами или выдувая краску через блопен на трафарет. Разнообразие используемых техник делает работы детей выразительнее, богаче по соде</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 xml:space="preserve">жанию, доставляет им много положительных эмоций.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изобразительной деятельности является формиров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умений изображать предметы и объекты окружающей действительности художественными средствами. Основные задачи: развитие интереса к изо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разительной деятельности, формирование умений пользоваться инструме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тами, обучение доступным приемам работы с различными материалами, об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чение изображению (изготовлению) отдельных элементов, развитие худож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ственно-творческих способностей.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нальную реакцию, поддерживать и стимулировать его творческие устремл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развивать самостоятельность. Ребенок обучается уважительному  отн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шению к своим работам, оформляя их в рамы, участвуя в выставках, творч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 показах. Ему важно видеть и знать, что результаты его творческой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полезны и нужны другим людям. Это делает жизнь ребенка инт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реснее и ярче, способствует его самореализации, формирует чувство со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ственного достоинства. Сформированные на занятиях изобразительной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Изобразительная деятельность в 6 классе заменяется профильным 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дом, в ходе которого у обучающихся формируется умение применять прио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ретенные на уроках  ИЗО навыки. В рамках предметно-практических и ко</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рекционно-развивающих занятий также следует проводить занятия с испол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зованием творческих умений.  Это особенно важно для дополнительной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 xml:space="preserve">дивидуальной работы с обучающимися.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«Изобраз</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тельная деятельность» предусматривает: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Наборы инструментов для занятий изобразительной деятельностью, включающие кисти, ножницы (специализированные, для фигурного вырез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 для левой руки и др.), шило, коврики, фигурные перфораторы, стеки, индивидуальные доски, пластиковые подложки и т.д.</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Натуральные объекты, изображения (картинки, фотографии, пикт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граммы) готовых изделий и операций по их изготовлению; репродукции ка</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тин; изделия из глины; альбомы с демонстрационными материалами, соста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ленными в соответствии с содержанием учебной программы; рабочие альб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мы (тетради) с материалом для раскрашивания, вырезания, наклеивания, 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сования; видеофильмы, презентации, аудиозаписи;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42080C">
        <w:rPr>
          <w:rFonts w:ascii="Times New Roman" w:hAnsi="Times New Roman" w:cs="Times New Roman"/>
          <w:color w:val="auto"/>
          <w:sz w:val="28"/>
          <w:szCs w:val="28"/>
          <w:shd w:val="clear" w:color="auto" w:fill="FFFFFF"/>
        </w:rPr>
        <w:t>для хранения бумаги и работ учащихся</w:t>
      </w:r>
      <w:r w:rsidRPr="0042080C">
        <w:rPr>
          <w:rFonts w:ascii="Times New Roman" w:hAnsi="Times New Roman" w:cs="Times New Roman"/>
          <w:color w:val="auto"/>
          <w:sz w:val="28"/>
          <w:szCs w:val="28"/>
        </w:rPr>
        <w:t xml:space="preserve"> и др.; магнитная и ковролиновая доски.</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ИЗО: клей, бумага (цветная, папиросная, цветной ватман и др.), карандаши (простые, цветные), мелки (пастель, воск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вые и др.), фломастеры, маркеры, краски (акварель, гуашь, акриловые кра</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ки), бумага разных размеров для рисования; пластичные матери</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лы (пластилин, соленое тесто, пластичная масса, глина) и др.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Лепка.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пластичных материалов и их свойств; различение инстр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ментов и приспособлений для работы с пластичными материалами. Размин</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пластилина, теста, глины; раскатывание теста, глины скалкой. Отрыв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на (по шаблону, внутри контура).  Катание колбаски (на доске, в руках), 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тание  шарика (на доске, в руках); получение формы путем выдавливания формочкой; вырезание заданной формы по шаблону стекой. Сгибание ко</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баски в кольцо; закручивание колбаски  в жгутик; переплетение колбасок (плетение из 2-х колбасок, плетение из 3-х колбасок); проделывание отве</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стия в детали; расплющивание материала (на доске, между ладонями, между пальцами); скручивание колбаски, лепешки, полоски; защипывание краев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тали. Соединение деталей изделия разными способами (прижатием, прим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Аппликация.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разных видов бумаги среди других материалов. Различение инструментов и приспособлений, используемых для изготовления апплик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ции. Сминание бумаги. Разрывание бумаги заданной формы, размера. Сгиб</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листа бумаги (пополам, вчетверо, по диагонали). Скручивание листа б</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маги. Намазывание поверхности клеем (всей поверхности, части поверхн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Выкалывание шилом по контуру. Разрезание бумаги ножницами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блюдение последовательности действий при изготовлении предметной а</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пликации (заготовка деталей, сборка изображения объекта, намазывание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талей клеем, приклеивание деталей к фону). Соблюдение последовательн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действий при изготовлении декоративной аппликации (заготовка дет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лей, сборка орнамента способом чередования объектов, намазывание деталей клеем, приклеивание деталей к фону). Соблюдение последовательности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ствий при изготовлении сюжетной аппликации (придумывание сюжета,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ставление эскиза сюжета аппликации, заготовка деталей, сборка изображ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ния, намазывание деталей клеем, приклеивание деталей к фону).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Рисование.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и инструментов, используемых для рисования. Оставление графического следа на бумаге, доске, стекле.Рисование каранд</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шом. Соблюдение последовательности действий при работе с красками: оп</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стить кисть в баночку с водой, снять лишнюю воду с кисти</w:t>
      </w:r>
      <w:r w:rsidRPr="0042080C">
        <w:rPr>
          <w:rFonts w:ascii="Times New Roman" w:hAnsi="Times New Roman" w:cs="Times New Roman"/>
          <w:i/>
          <w:iCs/>
          <w:color w:val="auto"/>
          <w:sz w:val="28"/>
          <w:szCs w:val="28"/>
          <w:u w:val="single"/>
        </w:rPr>
        <w:t xml:space="preserve">, </w:t>
      </w:r>
      <w:r w:rsidRPr="0042080C">
        <w:rPr>
          <w:rFonts w:ascii="Times New Roman" w:hAnsi="Times New Roman" w:cs="Times New Roman"/>
          <w:color w:val="auto"/>
          <w:sz w:val="28"/>
          <w:szCs w:val="28"/>
        </w:rPr>
        <w:t>обмакнуть ворс кисти в краску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снять лишнюю краску о край баночки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рисование на листе бумаги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опустить кисть в воду и т.д. Рисование кистью: прием касания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ем примакивания</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прием наращивания массы.Выбор цвета для рисов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ния.Получение цвета краски путем смешивания красок других цв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тов.Рисование точек. Рисование линий: вертикальных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горизонтальных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наклонных. Соединение точек.Рисование геометрической фигуры: круг</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овал</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квадрат</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прямоугольник</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треугольник.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Закрашивание внутри контура, заполнение всей поверхности внутри контура. Заполнение контура точками. Штриховка слева направо</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сверху вниз</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диагонали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двойная штриховка.Рисование контура предмета по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турным линиям</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опорным точкам, по трафарету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шаблону</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лению. Дорисовывание части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отдельных деталей предмета</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 и</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пользованием осевой симметрии. Рисование предмета (объекта) с натуры.</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Рисование элементов орнамента: растительных</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геометрич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ских.Дополнение готового орнамента отдельными элементами: растител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ными, геометрическими. Рисование орнамента из растительных и геометр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ческих форм в полосе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круге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сунка.Рисование приближенного и удаленного объекта. Подбор цвета в соо</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ветствии с сюжетом рисунка. Рисование сюжетного рисунка: по образцу - срисовывание готового сюжетного рисунка,  из предложенных объектов</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по представлению. Рисование с использованием нетрадиционных техник: мон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типия, «по сырому», рисование с солью, граттаж, «под батик».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VIII</w:t>
      </w:r>
      <w:r w:rsidRPr="0042080C">
        <w:rPr>
          <w:rFonts w:ascii="Times New Roman" w:hAnsi="Times New Roman" w:cs="Times New Roman"/>
          <w:b/>
          <w:bCs/>
          <w:color w:val="auto"/>
          <w:sz w:val="28"/>
          <w:szCs w:val="28"/>
        </w:rPr>
        <w:t>.АДАПТИВНАЯ ФИЗКУЛЬТУРА</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важнейших направлений работы с глухим ребенком, име</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щим умеренную или тяжелую умственную отсталость, является физическое развитие, которое происходит на занятиях по адаптивной физической кул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туре. Цельюадаптивной физической культуры является повышение двиг</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ских навыков, умения кататься на велосипеде, ходить на лыжах, плавать, и</w:t>
      </w:r>
      <w:r w:rsidRPr="0042080C">
        <w:rPr>
          <w:rFonts w:ascii="Times New Roman" w:hAnsi="Times New Roman" w:cs="Times New Roman"/>
          <w:color w:val="auto"/>
          <w:sz w:val="28"/>
          <w:szCs w:val="28"/>
        </w:rPr>
        <w:t>г</w:t>
      </w:r>
      <w:r w:rsidRPr="0042080C">
        <w:rPr>
          <w:rFonts w:ascii="Times New Roman" w:hAnsi="Times New Roman" w:cs="Times New Roman"/>
          <w:color w:val="auto"/>
          <w:sz w:val="28"/>
          <w:szCs w:val="28"/>
        </w:rPr>
        <w:t>рать в спортивные игры; укрепление и сохранение здоровья  детей, проф</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лактика  болезней и  возникновения вторичных заболеваний.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раздела «Плавание» включает задачи на формирование умений двигаться в воде и навыка плавания. Раздел «Спортивные и подви</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ные игры» содержит задачи на формирование умения взаимодействовать в процессе игры и соблюдать правила игры. Усложнение некоторых обуча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щих задач в программе идет за счёт увеличения количества раз выполняем</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предусматр</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вает как обычное для спортивных залов школ оборудование и инвентарь, так и специальное адаптированное (ассистивное) оборудование для детей с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личными нарушениями развития, включая тренажеры, специальные велос</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педы (с ортопедическими средствами), инвентарь для подвижных и спорти</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ных игр и др. Материально-техническое оснащение учебного предмета «Адаптивная физкультура»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изображения (картинки, фото, пиктограммы) спортивного, туристического инвентаря; альбомы с демонстрационным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териалом в соответствии с темами занятий.</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ки, туристические коврики, палатки, спальные мешки, наборы походной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суды, кольца.</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технические средства реабилитации: кресла-коляски комнатные и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гулочные, опор для стояния (вертикализаторы, ходунки), опоры для полз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 тренажеры (мотомед и др.), кресла-стулья с санитарным оснащением (для туалета, ванные).</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мебель: шкафы для хранения спортивного инвентаря, для переодев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ния, стулья, стол, столы-кушетки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Плавание.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вания территории, нельзя спрыгивать с бортика бассейна.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Спортивные и подвижные игры.</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Подвижные игры на развитие координационных способностей. Собл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дение правил игры «Стоп, хоп, раз». Соблюдение правил игры «Болото».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блюдение последовательности действий в игре-эстафете «Полоса препя</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ствий»: бег по скамейке, прыжки через кирпичики, пролезание по туннелю, бег, передача эстафеты. Подвижные игры на развитие скоростных способн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стей.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Соблюдение правил игры «Пятнашки». Соблюдение правил игры «Р</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Футбол: узнавание футбольного мяча. Выполнение удара в пустые 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рота, в ворота с вратарем с места, с 2-х шагов, с разбега. Прием мяча, стоя в воротах: ловить мяч руками, отбивать мяч ногой/руками. Ведение мяча.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полнение передачи мяча партнеру. Остановка катящегося мяча ногой. Воле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бол: узнавание волейбольного мяча. Подача волейбольного мяча сверху, сн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ствия. Броски  мяча в кольцо двумя руками.</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Велосипедная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составных частей трехколесного велосипеда. Соблюдение последовательности действий при посадке на трехколесный велосипед: пер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кидывание правой ноги через раму, постановка правой ноги на педаль,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дом: содержание в чистоте, сообщение о неисправности велосипеда, накач</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вание шины.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Лыжная подготовка.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Узнавание, различение лыжного инвентаря. Транспортировка лыжного инвентаря. Крепление ботинок к лыжам. Чистка лыж от снега. Стойка на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раллельно лежащих лыжах. Выполнение ступающего шага: шаговые движ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на месте, продвижение вперед приставным шагом, продвижение в стор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сколько скольжений). Выполнение попеременного двухшажного хода.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полнение бесшажного хода. Преодоление подъемов ступающим шагом, «л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сенкой», «полуелочкой», «елочкой». Выполнение торможения при спуске со склона нажимом палок, «полуплугом», «плугом», падением.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IX</w:t>
      </w:r>
      <w:r w:rsidRPr="0042080C">
        <w:rPr>
          <w:rFonts w:ascii="Times New Roman" w:hAnsi="Times New Roman" w:cs="Times New Roman"/>
          <w:b/>
          <w:bCs/>
          <w:color w:val="auto"/>
          <w:sz w:val="28"/>
          <w:szCs w:val="28"/>
        </w:rPr>
        <w:t>.ПРЕДМЕТНО-ПРАКТИЧЕСКИЕ ДЕЙСТВИЯ</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Вследствие тяжелых нарушений развития у детей с глухотой, обуча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щихся по варианту1.4., процессы восприятия, памяти, мышления, речи, дв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гательных и других функций нарушены или искажены, поэтому формиров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разных видов предметно-практической деятельности. Обучение начинается с формирования элементарных специфических манипуляций, которые со вр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менем преобразуются в произвольные целенаправленные действия с разли</w:t>
      </w:r>
      <w:r w:rsidRPr="0042080C">
        <w:rPr>
          <w:rFonts w:ascii="Times New Roman" w:hAnsi="Times New Roman" w:cs="Times New Roman"/>
          <w:color w:val="auto"/>
          <w:sz w:val="28"/>
          <w:szCs w:val="28"/>
        </w:rPr>
        <w:t>ч</w:t>
      </w:r>
      <w:r w:rsidRPr="0042080C">
        <w:rPr>
          <w:rFonts w:ascii="Times New Roman" w:hAnsi="Times New Roman" w:cs="Times New Roman"/>
          <w:color w:val="auto"/>
          <w:sz w:val="28"/>
          <w:szCs w:val="28"/>
        </w:rPr>
        <w:t>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 обучения является формирование целенаправленных прои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вольных действий с различными предметами и материалами.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Программно-методический материал включает 2 раздела: «Действия с материалами», «Действия с предметами».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дети знакомятся с различными предметами и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териалами и осваивают действия с ними. Сначала формируются приемы эл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ментарной предметной деятельности, такие как: захват, удержание, перекл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дывание и др., которые в дальнейшем используются в разных видах проду</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тивной деятельности: изобразительной, доступной бытовой и трудовой 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самообслуживании. В рамках предметно-практической деятельн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 и на коррекционно-развивающих занятиях также следует формировать элементы навыков, применяемых  в  доступных видах трудовой деятельн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ления (стаканчики одинаковой величины); материалы  ( песок, бумага, пл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стилин, ткань, пряжа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Действия с материалами: сминание, разрывание, размазывание, разм</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нание, пересыпание, переливание, наматывание.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Действия с предметами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захватывание, удержание, отпускание, встр</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 xml:space="preserve">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X</w:t>
      </w:r>
      <w:r w:rsidRPr="0042080C">
        <w:rPr>
          <w:rFonts w:ascii="Times New Roman" w:hAnsi="Times New Roman" w:cs="Times New Roman"/>
          <w:b/>
          <w:bCs/>
          <w:color w:val="auto"/>
          <w:sz w:val="28"/>
          <w:szCs w:val="28"/>
        </w:rPr>
        <w:t>. ПРОФИЛЬНЫЙ ТРУД</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Цельютрудового обученияявляется подготовка глухих</w:t>
      </w:r>
      <w:r w:rsidRPr="0042080C">
        <w:rPr>
          <w:rFonts w:ascii="Times New Roman" w:hAnsi="Times New Roman" w:cs="Times New Roman"/>
          <w:color w:val="auto"/>
          <w:spacing w:val="2"/>
          <w:sz w:val="28"/>
          <w:szCs w:val="28"/>
        </w:rPr>
        <w:t xml:space="preserve"> обучающихся</w:t>
      </w:r>
      <w:r w:rsidRPr="0042080C">
        <w:rPr>
          <w:rFonts w:ascii="Times New Roman" w:hAnsi="Times New Roman" w:cs="Times New Roman"/>
          <w:color w:val="auto"/>
          <w:sz w:val="28"/>
          <w:szCs w:val="28"/>
        </w:rPr>
        <w:t>с  умеренной, тяжелой и глубокой умственной отсталостью (интеллектуальн</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ми нарушениями), тяжелыми множественными нарушениями развития к 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ступной трудовой деятельности. Основные задачи: развитие интереса к 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довой деятельности; формирование навыков работы с различными инстр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ментами и оборудованием; освоение отдельных операций и технологий по изготовлению различных изделий, по работе с почвой, с растениям и т.д.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формирование мотивации трудовой деятельности,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Постепенно накапливается практический опыт, происходит формир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вание операционно-технических умений. Формируются навыки самосто</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тельного изготовления продукции (умения намечать цель, подбирать необх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димые инструменты и материалы, осуществлять задуманное, оценивать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зультат). Подросток учится самостоятельно организовывать свое рабочее 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сто в соответствии с используемыми материалами, инструментами, оборуд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лирует качество выполненной работы; обсуждает полученный результат в соответствии с своими представлениями. Постепенно у учащегося формир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ются такие качества трудовой деятельности, которые позволяют выполнять освоенную деятельность в течение длительного времени, осуществлять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ту в соответствии с требованиями, предъявляемые к качеству продукта и производить его в установленные сроки.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Программа по профильному труду представлена следующими раздел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ми: «Полиграфия», «Керамика», «Батик», «Ткачество», «Шитье»,  «Дерев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обработка», «Растениеводство». Этот перечень может быть дополнен или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менен другими профилями труда по усмотрению образовательной организ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ции, с учетом местных и региональных условий и возможностей для будущей трудовой занятости  обучающегося, а также кадрового обеспечения орган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зации.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учебном плане предмет представлен с 5 года обучения. В рамках предметно-практической деятельности и на коррекционно-развивающих 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нятиях также следует формировать элементы навыков, применяемых  в  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ступных видах трудовой деятельности.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обеспечение образовательной области и предметов по труду включает: </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комплекты демонстрационных и раздаточн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логические  карты, обучающие компьютерные программы, видеофильмы, иллюстрирующие труд людей, технологические процессы, примеры (обра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цы) народных промыслов, презентации и др.</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Оборудование таких предметов как: швейное дело, деревообработка, керамика, ткачество и др. требуют наборов инструментов для обработки 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F65069" w:rsidRPr="0042080C" w:rsidRDefault="00C079E3" w:rsidP="0042080C">
      <w:pPr>
        <w:pStyle w:val="a8"/>
        <w:tabs>
          <w:tab w:val="num" w:pos="283"/>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Расходные материалы для труда: клей, бумага, карандаши (простые, цветные), мелки (пастель, восковые и др.), фломастеры, маркеры, краски (а</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варель, гуашь, акриловые, для ткани), линейки и различные мерки, бумага разных размеров, плотности, формата, фактуры; ножницы, фигурные дыр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колы, глина, стеки, нитки, иголки, ткань, шерсть (натуральная, искусстве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ная), иглы для валяния, мыло детское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предмета.</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Батик</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Подготовка рабочего места. Подготовка ткани к работе. Нанесение контура рисунка на ткань. Выделение контура рисунка резервирующим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ставом (воск, контур).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Подготовка красок. Раскрашивание внутри контура. Удаление воска с ткани.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Керамика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Знакомство со свойствами глины. Подготовка рабочего места. Подг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товка глины к работе: отрезание куска глины. Отщипывание кусочка глины. Р</w:t>
      </w:r>
      <w:r w:rsidRPr="0042080C">
        <w:rPr>
          <w:rFonts w:ascii="Times New Roman" w:hAnsi="Times New Roman" w:cs="Times New Roman"/>
          <w:color w:val="auto"/>
          <w:sz w:val="28"/>
          <w:szCs w:val="28"/>
          <w:shd w:val="clear" w:color="auto" w:fill="FFFFFF"/>
        </w:rPr>
        <w:t>азминание глины. Отбивание глины. Изготовление заготовок для изделий: р</w:t>
      </w:r>
      <w:r w:rsidRPr="0042080C">
        <w:rPr>
          <w:rFonts w:ascii="Times New Roman" w:hAnsi="Times New Roman" w:cs="Times New Roman"/>
          <w:color w:val="auto"/>
          <w:sz w:val="28"/>
          <w:szCs w:val="28"/>
        </w:rPr>
        <w:t>аскатывание глины скалкой. Вырезание шилом формы по шаблону. Обр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ботка краев изделия. Катание колбаски (на доске, в руках). Катание шарика (на доске, в руках). Набивка формы. Декоративная отделка изделия (нанес</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рисунка, присоединение мелких деталей, придание фактуры). Продел</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вание отверстия в изделии. Покрытие изделия глазурью (краской) (способом погружения, с помощью кисти). </w:t>
      </w:r>
      <w:r w:rsidRPr="0042080C">
        <w:rPr>
          <w:rFonts w:ascii="Times New Roman" w:hAnsi="Times New Roman" w:cs="Times New Roman"/>
          <w:color w:val="auto"/>
          <w:sz w:val="28"/>
          <w:szCs w:val="28"/>
          <w:shd w:val="clear" w:color="auto" w:fill="FFFFFF"/>
        </w:rPr>
        <w:t>У</w:t>
      </w:r>
      <w:r w:rsidRPr="0042080C">
        <w:rPr>
          <w:rFonts w:ascii="Times New Roman" w:hAnsi="Times New Roman" w:cs="Times New Roman"/>
          <w:color w:val="auto"/>
          <w:sz w:val="28"/>
          <w:szCs w:val="28"/>
        </w:rPr>
        <w:t xml:space="preserve">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Ткачество.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основных частей ткацкого станка и ткацкого оборудования. Подготовка рабочего места.Подготовка станка к работе. Работа с нитками: различение нитей. Выбор ниток для изделия. Наматывание ниток на челнок. Завязывание нити узлами. Выполнение плетения (полотняное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саржевое</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 xml:space="preserve">ласное). Плетение по схеме. Снятие готового полотна со станка.  Украшение изделия декоративным материалом. Уборка рабочего места. </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Деревообработка.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материалов (древесный (сырье), крепёжный, покрасочный). Различение инструментов (для разметки, для обработки дерева, для соедин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деталей). Подготовка рабочего места. Уборка рабочего места. Подгот</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вительная работа с заготовкой. Разметка заготовки. Приемы обработки дер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вянной заготовки. Распиливание заготовки. Сверление отверстия в заготовке. Шлифовка заготовки наждачной бумагой. Нанесение покрытия на заготовку. Соединение деревянных деталей: склеивание деревянных деталей, соедин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при помощи гвоздей, шурупов.</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Полиграфия.</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Фотография. Обращение с фотоаппаратом: различение составных 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ствий при работе с фотоаппаратом: выбор объекта, включение фотоаппарата, настройка изображения, фотографирование, удаление некачественных сни</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ков, выключение фотоаппарата.Правила хранения фототехники.</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Ламинирование: различение составных частей ламинатора. Вставление листа бумаги в конверт. Соблюдение последовательности действий при раб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те на ламинаторе (включение ламинатора, вставление листа бумаги в ко</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верт, вставление конверта во входное отверстие, вынимание конверта из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пускного отверстия).</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Выполнение копировальных работ: различение составных частей коп</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ровального аппарата. Выполнение отдельных операций и соблюдение посл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вального аппарата, нажимание кнопки «Пуск», открывание крышки копир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вального аппарата, вынимание листов (оригинал, копия), опускание крышки копировального аппарата, выключение копировального аппарата.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Использование резака: различение составных частей резака. Выполн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отдельных операций и соблюдение последовательности действий при 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боте на резаке: поднимание ножа, помещение листа на  панель корпуса, опускание ножа, убирание листа и обрезков.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Брошюрование: различение составных частей  брошюровщика. Выпо</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 xml:space="preserve">кание рычага, снятие изделия с гребня, чистка съемного поддона. </w:t>
      </w:r>
    </w:p>
    <w:p w:rsidR="00F65069" w:rsidRPr="0042080C" w:rsidRDefault="00F65069" w:rsidP="0042080C">
      <w:pPr>
        <w:pStyle w:val="a8"/>
        <w:spacing w:after="0" w:line="360" w:lineRule="auto"/>
        <w:ind w:firstLine="709"/>
        <w:jc w:val="both"/>
        <w:rPr>
          <w:rFonts w:ascii="Times New Roman" w:eastAsia="Times New Roman" w:hAnsi="Times New Roman" w:cs="Times New Roman"/>
          <w:i/>
          <w:iCs/>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Растениеводство.</w:t>
      </w:r>
    </w:p>
    <w:p w:rsidR="00F65069" w:rsidRPr="0042080C" w:rsidRDefault="00C079E3" w:rsidP="0042080C">
      <w:pPr>
        <w:pStyle w:val="a8"/>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Выращивание комнатных растений: представление об условиях жизни растений: свет, вода, температура почвы и воздуха.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Чистка горшков и поддонов.Выращивание растений в открытом грунте: перекапывание почвы. Внесение органических удобрений в почву. Приг</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товление компоста. Оформление грядки и междурядий. Изготовление 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роздки и лунки на грядке. Выкапывание ямы. Подготовка семян к посадке. Посев семян. Высаживание рассады в открытый грунт. Полив растений. Уд</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ление сорняков. Обрезка веток. Выкапывание овощей. Срезание овощей. Подготовка овощей к хранению (очищение от земли, обрезка ботва, прос</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шивание).Уход за садовым инвентарем.</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Швейное дело.</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42080C">
        <w:rPr>
          <w:rFonts w:ascii="Times New Roman" w:hAnsi="Times New Roman" w:cs="Times New Roman"/>
          <w:i/>
          <w:iCs/>
          <w:color w:val="auto"/>
          <w:sz w:val="28"/>
          <w:szCs w:val="28"/>
        </w:rPr>
        <w:t xml:space="preserve">, </w:t>
      </w:r>
      <w:r w:rsidRPr="0042080C">
        <w:rPr>
          <w:rFonts w:ascii="Times New Roman" w:hAnsi="Times New Roman" w:cs="Times New Roman"/>
          <w:color w:val="auto"/>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F65069" w:rsidRPr="0042080C" w:rsidRDefault="00C079E3" w:rsidP="0042080C">
      <w:pPr>
        <w:pStyle w:val="c11"/>
        <w:spacing w:before="0" w:after="0" w:line="360" w:lineRule="auto"/>
        <w:ind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Содержание курсов коррекционно</w:t>
      </w:r>
      <w:r w:rsidRPr="0042080C">
        <w:rPr>
          <w:rFonts w:ascii="Times New Roman" w:hAnsi="Times New Roman" w:cs="Times New Roman"/>
          <w:b/>
          <w:bCs/>
          <w:color w:val="auto"/>
          <w:sz w:val="28"/>
          <w:szCs w:val="28"/>
        </w:rPr>
        <w:t>-</w:t>
      </w:r>
      <w:r w:rsidRPr="0042080C">
        <w:rPr>
          <w:rFonts w:ascii="Times New Roman" w:hAnsi="Times New Roman" w:cs="Times New Roman"/>
          <w:color w:val="auto"/>
          <w:sz w:val="28"/>
          <w:szCs w:val="28"/>
        </w:rPr>
        <w:t>развивающей области</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kern w:val="2"/>
          <w:sz w:val="28"/>
          <w:szCs w:val="28"/>
        </w:rPr>
      </w:pPr>
      <w:r w:rsidRPr="0042080C">
        <w:rPr>
          <w:rFonts w:ascii="Times New Roman" w:hAnsi="Times New Roman" w:cs="Times New Roman"/>
          <w:b/>
          <w:bCs/>
          <w:color w:val="auto"/>
          <w:sz w:val="28"/>
          <w:szCs w:val="28"/>
          <w:lang w:val="en-US"/>
        </w:rPr>
        <w:t>I</w:t>
      </w:r>
      <w:r w:rsidRPr="0042080C">
        <w:rPr>
          <w:rFonts w:ascii="Times New Roman" w:hAnsi="Times New Roman" w:cs="Times New Roman"/>
          <w:b/>
          <w:bCs/>
          <w:color w:val="auto"/>
          <w:sz w:val="28"/>
          <w:szCs w:val="28"/>
        </w:rPr>
        <w:t xml:space="preserve">. </w:t>
      </w:r>
      <w:r w:rsidRPr="0042080C">
        <w:rPr>
          <w:rFonts w:ascii="Times New Roman" w:hAnsi="Times New Roman" w:cs="Times New Roman"/>
          <w:b/>
          <w:bCs/>
          <w:color w:val="auto"/>
          <w:kern w:val="2"/>
          <w:sz w:val="28"/>
          <w:szCs w:val="28"/>
        </w:rPr>
        <w:t>Развитие слухового восприятия и обучение произношению</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лость, является использование возможностей слухового восприятия для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циальной адаптации. В структуре сложного нарушения  у детей может быть разная потеря слуха: от незначительной тугоухости до глухоты. Однако в с</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четании с другими нарушениями даже небольшое снижение слуха в знач</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тельной степени усиливает его отрицательное влияние на развитие ребенка. Обогащение сенсорной сферы за счет использования возможностей слухов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Коррекционно–развивающая работа направлена на формирование у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тей базовых способностей слухового восприятия: умений вычленять разн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образные звуковые сигналы; обогащение представлений о неречевых звуч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ниях окружающего мира, воспитанию поведения, учитывающего ориент</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цию на доступные неречевые звуки. Работа строится в двух направлениях: обучение восприятию звучаний музыкальных инструментов / игрушек (бар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бана, дудки, гармошки, свистка, металлофона, бубна и др.), и обучение во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 xml:space="preserve">приятию неречевых звуков окружающего мира (бытовых и городских шумов, голосов птиц и животных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42080C">
        <w:rPr>
          <w:rFonts w:ascii="Times New Roman" w:hAnsi="Times New Roman" w:cs="Times New Roman"/>
          <w:i/>
          <w:iCs/>
          <w:color w:val="auto"/>
          <w:sz w:val="28"/>
          <w:szCs w:val="28"/>
        </w:rPr>
        <w:t>.</w:t>
      </w:r>
      <w:r w:rsidRPr="0042080C">
        <w:rPr>
          <w:rFonts w:ascii="Times New Roman" w:hAnsi="Times New Roman" w:cs="Times New Roman"/>
          <w:color w:val="auto"/>
          <w:sz w:val="28"/>
          <w:szCs w:val="28"/>
        </w:rPr>
        <w:t xml:space="preserve"> Развитие представлений об акуст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ческом пространстве является весьма значимыми для более их полноценной ориентации в социуме. В процессе обучения с учетом индивидуальных во</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можностей детей можно использовать бытовые шумы – шумы бытовой те</w:t>
      </w:r>
      <w:r w:rsidRPr="0042080C">
        <w:rPr>
          <w:rFonts w:ascii="Times New Roman" w:hAnsi="Times New Roman" w:cs="Times New Roman"/>
          <w:color w:val="auto"/>
          <w:sz w:val="28"/>
          <w:szCs w:val="28"/>
        </w:rPr>
        <w:t>х</w:t>
      </w:r>
      <w:r w:rsidRPr="0042080C">
        <w:rPr>
          <w:rFonts w:ascii="Times New Roman" w:hAnsi="Times New Roman" w:cs="Times New Roman"/>
          <w:color w:val="auto"/>
          <w:sz w:val="28"/>
          <w:szCs w:val="28"/>
        </w:rPr>
        <w:t>ники (включенного пылесоса, холодильника, будильника, миксера, дрели и др.), телефонный звонок, стук в дверь, звонок в дверь, стук молотка, звуки от упавшего или поставленного с силой предмета, скрип качелей и др.; горо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ты грома, шум дождя, завывание ветра, звон капели, плеск реки и др.). Ва</w:t>
      </w:r>
      <w:r w:rsidRPr="0042080C">
        <w:rPr>
          <w:rFonts w:ascii="Times New Roman" w:hAnsi="Times New Roman" w:cs="Times New Roman"/>
          <w:color w:val="auto"/>
          <w:sz w:val="28"/>
          <w:szCs w:val="28"/>
        </w:rPr>
        <w:t>ж</w:t>
      </w:r>
      <w:r w:rsidRPr="0042080C">
        <w:rPr>
          <w:rFonts w:ascii="Times New Roman" w:hAnsi="Times New Roman" w:cs="Times New Roman"/>
          <w:color w:val="auto"/>
          <w:sz w:val="28"/>
          <w:szCs w:val="28"/>
        </w:rPr>
        <w:t>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 xml:space="preserve">чания по темам, например, «На ферме», «Животные в лесу», «Пение птиц» «Городской транспорт» и др.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обучение с учетом возможностей детей может быть включена спец</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альная работа по развитию слухо-зрительного и слухового восприятия снач</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ла слов, а затем элементарных фраз разговорного характера, обучение прои</w:t>
      </w:r>
      <w:r w:rsidRPr="0042080C">
        <w:rPr>
          <w:rFonts w:ascii="Times New Roman" w:hAnsi="Times New Roman" w:cs="Times New Roman"/>
          <w:color w:val="auto"/>
          <w:sz w:val="28"/>
          <w:szCs w:val="28"/>
          <w:u w:color="000000"/>
        </w:rPr>
        <w:t>з</w:t>
      </w:r>
      <w:r w:rsidRPr="0042080C">
        <w:rPr>
          <w:rFonts w:ascii="Times New Roman" w:hAnsi="Times New Roman" w:cs="Times New Roman"/>
          <w:color w:val="auto"/>
          <w:sz w:val="28"/>
          <w:szCs w:val="28"/>
          <w:u w:color="000000"/>
        </w:rPr>
        <w:t>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w:t>
      </w:r>
      <w:r w:rsidRPr="0042080C">
        <w:rPr>
          <w:rFonts w:ascii="Times New Roman" w:hAnsi="Times New Roman" w:cs="Times New Roman"/>
          <w:color w:val="auto"/>
          <w:sz w:val="28"/>
          <w:szCs w:val="28"/>
          <w:u w:color="000000"/>
        </w:rPr>
        <w:t>к</w:t>
      </w:r>
      <w:r w:rsidRPr="0042080C">
        <w:rPr>
          <w:rFonts w:ascii="Times New Roman" w:hAnsi="Times New Roman" w:cs="Times New Roman"/>
          <w:color w:val="auto"/>
          <w:sz w:val="28"/>
          <w:szCs w:val="28"/>
          <w:u w:color="000000"/>
        </w:rPr>
        <w:t>тера.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Обучение произношению глухих обучающихся (вариант 1.4.) напра</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обучению детей воспроизведению слов и фраз.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w:t>
      </w:r>
      <w:r w:rsidRPr="0042080C">
        <w:rPr>
          <w:rFonts w:ascii="Times New Roman" w:hAnsi="Times New Roman" w:cs="Times New Roman"/>
          <w:color w:val="auto"/>
          <w:sz w:val="28"/>
          <w:szCs w:val="28"/>
        </w:rPr>
        <w:t>б</w:t>
      </w:r>
      <w:r w:rsidRPr="0042080C">
        <w:rPr>
          <w:rFonts w:ascii="Times New Roman" w:hAnsi="Times New Roman" w:cs="Times New Roman"/>
          <w:color w:val="auto"/>
          <w:sz w:val="28"/>
          <w:szCs w:val="28"/>
        </w:rPr>
        <w:t xml:space="preserve">разцу речи учителя, движениям его артикуляционных органов и др.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работе малыми группами может осуществляться закрепление сформированных навыков восприятия и воспроизведения устной речи. Кроме этого, в условиях слухоречевой среды развитие восприятия и воспроизвед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устной речи обучающихся осуществляется в ходе всего образовательно – коррекционного процесса.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Предмет</w:t>
      </w:r>
      <w:r w:rsidRPr="0042080C">
        <w:rPr>
          <w:rFonts w:ascii="Times New Roman" w:hAnsi="Times New Roman" w:cs="Times New Roman"/>
          <w:color w:val="auto"/>
          <w:kern w:val="2"/>
          <w:sz w:val="28"/>
          <w:szCs w:val="28"/>
        </w:rPr>
        <w:t>«Развитие слухового восприятия и обучение произношению» представлен в учебном плане в каждом классе.  В случае, если для глухого  обучающегося с умеренной или тяжелой умственной отсталостью работа по развитию слухового восприятия и обучению произношению является нед</w:t>
      </w:r>
      <w:r w:rsidRPr="0042080C">
        <w:rPr>
          <w:rFonts w:ascii="Times New Roman" w:hAnsi="Times New Roman" w:cs="Times New Roman"/>
          <w:color w:val="auto"/>
          <w:kern w:val="2"/>
          <w:sz w:val="28"/>
          <w:szCs w:val="28"/>
        </w:rPr>
        <w:t>о</w:t>
      </w:r>
      <w:r w:rsidRPr="0042080C">
        <w:rPr>
          <w:rFonts w:ascii="Times New Roman" w:hAnsi="Times New Roman" w:cs="Times New Roman"/>
          <w:color w:val="auto"/>
          <w:kern w:val="2"/>
          <w:sz w:val="28"/>
          <w:szCs w:val="28"/>
        </w:rPr>
        <w:t>ступной, занятия  не включаются в индивидуальный учебный план и спец</w:t>
      </w:r>
      <w:r w:rsidRPr="0042080C">
        <w:rPr>
          <w:rFonts w:ascii="Times New Roman" w:hAnsi="Times New Roman" w:cs="Times New Roman"/>
          <w:color w:val="auto"/>
          <w:kern w:val="2"/>
          <w:sz w:val="28"/>
          <w:szCs w:val="28"/>
        </w:rPr>
        <w:t>и</w:t>
      </w:r>
      <w:r w:rsidRPr="0042080C">
        <w:rPr>
          <w:rFonts w:ascii="Times New Roman" w:hAnsi="Times New Roman" w:cs="Times New Roman"/>
          <w:color w:val="auto"/>
          <w:kern w:val="2"/>
          <w:sz w:val="28"/>
          <w:szCs w:val="28"/>
        </w:rPr>
        <w:t xml:space="preserve">альную индивидуальную образовательную программу. </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Содержание предмета.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Выработка условной двигательной реакции</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 xml:space="preserve"> на неречевые и речевые стимулы</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стойкой условной двигательной реакции при воспри</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тии сначала слухозрительно, а затем на слух (без аппаратов и с использов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нием индивидуальных слуховых аппаратов и /или кохлеарного импланта (кохлеарных имплантов) звучания музыкальных инструментов, речевых ст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мулов.Формирование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машних животных (лошади, коровы, овцы, свиньи, собаки, кошки и др.). Определение расстояния, на котором ученик реагирует на данные речевые стимулы.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Обучение различению и опознаванию на слух неречевых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фон-бубен, гармошка-бубен, гармошка-шарманка и др.), затем  с постепе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ным увеличением выбора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ями и голосом: многократных и однократных звучаний (один – много), дл</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тельности звучаний (кратко – долго),темпа звучаний (быстрый, медленный, умеренный), степени интенсивности звучания (громко, тихо, негромко), в</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соты звучаний.</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(Источники звучания  - музыкальные инструменты / игрушки, досту</w:t>
      </w:r>
      <w:r w:rsidRPr="0042080C">
        <w:rPr>
          <w:rFonts w:ascii="Times New Roman" w:hAnsi="Times New Roman" w:cs="Times New Roman"/>
          <w:i/>
          <w:iCs/>
          <w:color w:val="auto"/>
          <w:sz w:val="28"/>
          <w:szCs w:val="28"/>
        </w:rPr>
        <w:t>п</w:t>
      </w:r>
      <w:r w:rsidRPr="0042080C">
        <w:rPr>
          <w:rFonts w:ascii="Times New Roman" w:hAnsi="Times New Roman" w:cs="Times New Roman"/>
          <w:i/>
          <w:iCs/>
          <w:color w:val="auto"/>
          <w:sz w:val="28"/>
          <w:szCs w:val="28"/>
        </w:rPr>
        <w:t>ные слуховому восприятию обучающихся)</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различения и опознавания на слух доступных по звуч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w:t>
      </w:r>
      <w:r w:rsidRPr="0042080C">
        <w:rPr>
          <w:rFonts w:ascii="Times New Roman" w:hAnsi="Times New Roman" w:cs="Times New Roman"/>
          <w:color w:val="auto"/>
          <w:sz w:val="28"/>
          <w:szCs w:val="28"/>
        </w:rPr>
        <w:t>д</w:t>
      </w:r>
      <w:r w:rsidRPr="0042080C">
        <w:rPr>
          <w:rFonts w:ascii="Times New Roman" w:hAnsi="Times New Roman" w:cs="Times New Roman"/>
          <w:color w:val="auto"/>
          <w:sz w:val="28"/>
          <w:szCs w:val="28"/>
        </w:rPr>
        <w:t>ского транспорта, сигналы машин службы помощи – скорая, пожарная, м</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лиция, свисток милиционера и др.); голосов домашних животных и птиц, шумов, связанных с явлениями природы (раскаты грома, шум дождя). </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Развитие слухозрительного и слухового восприятия устной речи</w:t>
      </w:r>
      <w:r w:rsidRPr="0042080C">
        <w:rPr>
          <w:rFonts w:ascii="Times New Roman" w:hAnsi="Times New Roman" w:cs="Times New Roman"/>
          <w:i/>
          <w:iCs/>
          <w:color w:val="auto"/>
          <w:sz w:val="28"/>
          <w:szCs w:val="28"/>
        </w:rPr>
        <w:t>,</w:t>
      </w:r>
    </w:p>
    <w:p w:rsidR="00F65069" w:rsidRPr="0042080C" w:rsidRDefault="00C079E3" w:rsidP="0042080C">
      <w:pPr>
        <w:pStyle w:val="a7"/>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 ее произносительной стороны</w:t>
      </w:r>
    </w:p>
    <w:p w:rsidR="00F65069" w:rsidRPr="0042080C" w:rsidRDefault="00C079E3" w:rsidP="0042080C">
      <w:pPr>
        <w:spacing w:after="0" w:line="360" w:lineRule="auto"/>
        <w:ind w:firstLine="709"/>
        <w:jc w:val="both"/>
        <w:rPr>
          <w:rFonts w:ascii="Times New Roman" w:eastAsia="Times New Roman" w:hAnsi="Times New Roman" w:cs="Times New Roman"/>
          <w:i/>
          <w:iCs/>
          <w:color w:val="auto"/>
          <w:sz w:val="28"/>
          <w:szCs w:val="28"/>
        </w:rPr>
      </w:pPr>
      <w:r w:rsidRPr="0042080C">
        <w:rPr>
          <w:rFonts w:ascii="Times New Roman" w:hAnsi="Times New Roman" w:cs="Times New Roman"/>
          <w:color w:val="auto"/>
          <w:sz w:val="28"/>
          <w:szCs w:val="28"/>
        </w:rPr>
        <w:t>Формирование внимания к лицу говорящего. Побуждение обучающи</w:t>
      </w:r>
      <w:r w:rsidRPr="0042080C">
        <w:rPr>
          <w:rFonts w:ascii="Times New Roman" w:hAnsi="Times New Roman" w:cs="Times New Roman"/>
          <w:color w:val="auto"/>
          <w:sz w:val="28"/>
          <w:szCs w:val="28"/>
        </w:rPr>
        <w:t>х</w:t>
      </w:r>
      <w:r w:rsidRPr="0042080C">
        <w:rPr>
          <w:rFonts w:ascii="Times New Roman" w:hAnsi="Times New Roman" w:cs="Times New Roman"/>
          <w:color w:val="auto"/>
          <w:sz w:val="28"/>
          <w:szCs w:val="28"/>
        </w:rPr>
        <w:t>ся к устной коммуникации на уровне их произносительных возможностей. Формирование различения и опознавания (слухо-зрительно и на слух) знак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42080C">
        <w:rPr>
          <w:rFonts w:ascii="Times New Roman" w:hAnsi="Times New Roman" w:cs="Times New Roman"/>
          <w:i/>
          <w:iCs/>
          <w:color w:val="auto"/>
          <w:sz w:val="28"/>
          <w:szCs w:val="28"/>
        </w:rPr>
        <w:t>Темы для развития слухозрительного и слухового воспри</w:t>
      </w:r>
      <w:r w:rsidRPr="0042080C">
        <w:rPr>
          <w:rFonts w:ascii="Times New Roman" w:hAnsi="Times New Roman" w:cs="Times New Roman"/>
          <w:i/>
          <w:iCs/>
          <w:color w:val="auto"/>
          <w:sz w:val="28"/>
          <w:szCs w:val="28"/>
        </w:rPr>
        <w:t>я</w:t>
      </w:r>
      <w:r w:rsidRPr="0042080C">
        <w:rPr>
          <w:rFonts w:ascii="Times New Roman" w:hAnsi="Times New Roman" w:cs="Times New Roman"/>
          <w:i/>
          <w:iCs/>
          <w:color w:val="auto"/>
          <w:sz w:val="28"/>
          <w:szCs w:val="28"/>
        </w:rPr>
        <w:t>тия: « В классе», «Завтракаем, обедаем, ужинаем», «Здоровье», «Я и моя семья», « Времена года», «Каникулы», «Тематическая и терминологическая лексика общеобразовательных дисциплин» и др.</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Подражание движениям фонетической ритмики и артикуляционным движениям. Формирование и развитие умений правильно пользоваться реч</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вым дыханием, воспроизводить слитно на одном выдохе слова и короткие фразы (сопряжено с учителем, отраженно и самостоятельно).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голоса нормальной высоты и силы, без грубых отклон</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ний от нормального тембра. Формирование и развитие умений воспроизв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дения звукового состава речи.  С учетом возможностей обучающихся форм</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рование и развитие ритмико - интонационной структурой речи - слухового восприятия и воспроизведения основных интонационных структур  - пауз</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ция, темп, громкость, ритмическая и, по –возможности, мелодическая стру</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тура речи (сопряжено с учителем, отраженно и самостоятельно). Воспрои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 xml:space="preserve">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F65069" w:rsidRPr="0042080C" w:rsidRDefault="00C079E3" w:rsidP="0042080C">
      <w:pPr>
        <w:spacing w:after="0" w:line="360" w:lineRule="auto"/>
        <w:ind w:firstLine="709"/>
        <w:jc w:val="center"/>
        <w:rPr>
          <w:rFonts w:ascii="Times New Roman" w:eastAsia="Times New Roman" w:hAnsi="Times New Roman" w:cs="Times New Roman"/>
          <w:b/>
          <w:bCs/>
          <w:i/>
          <w:iCs/>
          <w:color w:val="auto"/>
          <w:sz w:val="28"/>
          <w:szCs w:val="28"/>
        </w:rPr>
      </w:pPr>
      <w:r w:rsidRPr="0042080C">
        <w:rPr>
          <w:rFonts w:ascii="Times New Roman" w:hAnsi="Times New Roman" w:cs="Times New Roman"/>
          <w:b/>
          <w:bCs/>
          <w:color w:val="auto"/>
          <w:sz w:val="28"/>
          <w:szCs w:val="28"/>
          <w:lang w:val="en-US"/>
        </w:rPr>
        <w:t>II</w:t>
      </w:r>
      <w:r w:rsidRPr="0042080C">
        <w:rPr>
          <w:rFonts w:ascii="Times New Roman" w:hAnsi="Times New Roman" w:cs="Times New Roman"/>
          <w:b/>
          <w:bCs/>
          <w:color w:val="auto"/>
          <w:sz w:val="28"/>
          <w:szCs w:val="28"/>
        </w:rPr>
        <w:t>.МУЗЫКАЛЬНО – РИТМИЧЕСКИЕ ЗАНЯТИЯ</w:t>
      </w:r>
      <w:r w:rsidRPr="0042080C">
        <w:rPr>
          <w:rFonts w:ascii="Times New Roman" w:hAnsi="Times New Roman" w:cs="Times New Roman"/>
          <w:b/>
          <w:bCs/>
          <w:i/>
          <w:iCs/>
          <w:color w:val="auto"/>
          <w:sz w:val="28"/>
          <w:szCs w:val="28"/>
        </w:rPr>
        <w:t>.</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Пояснительная записка</w:t>
      </w:r>
      <w:r w:rsidRPr="0042080C">
        <w:rPr>
          <w:rFonts w:ascii="Times New Roman" w:hAnsi="Times New Roman" w:cs="Times New Roman"/>
          <w:b/>
          <w:bCs/>
          <w:color w:val="auto"/>
          <w:sz w:val="28"/>
          <w:szCs w:val="28"/>
        </w:rPr>
        <w:t>.</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Музыкально-ритмические занятия являются одним из специальных (коррекционных) предметов в системе образовательно–коррекционной раб</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ты с глухими обучающимися, имеющими умеренную или тяжелую умстве</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 xml:space="preserve">ную отсталость.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роны речи. На занятиях у детей целенаправленно развиваются умения вза</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модействовать в коллективе сверстников, получать удовольствие от совмес</w:t>
      </w:r>
      <w:r w:rsidRPr="0042080C">
        <w:rPr>
          <w:rFonts w:ascii="Times New Roman" w:hAnsi="Times New Roman" w:cs="Times New Roman"/>
          <w:color w:val="auto"/>
          <w:sz w:val="28"/>
          <w:szCs w:val="28"/>
          <w:u w:color="000000"/>
        </w:rPr>
        <w:t>т</w:t>
      </w:r>
      <w:r w:rsidRPr="0042080C">
        <w:rPr>
          <w:rFonts w:ascii="Times New Roman" w:hAnsi="Times New Roman" w:cs="Times New Roman"/>
          <w:color w:val="auto"/>
          <w:sz w:val="28"/>
          <w:szCs w:val="28"/>
          <w:u w:color="000000"/>
        </w:rPr>
        <w:t xml:space="preserve">ной деятельности, связанной с музыкой.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 процессе проведения музыкально – ритмических занятий обучающ</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еся, если не имеются медицинские противопоказания,  пользуются индив</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дуальными слуховыми аппаратами в условиях индукционной петли или др</w:t>
      </w:r>
      <w:r w:rsidRPr="0042080C">
        <w:rPr>
          <w:rFonts w:ascii="Times New Roman" w:hAnsi="Times New Roman" w:cs="Times New Roman"/>
          <w:color w:val="auto"/>
          <w:sz w:val="28"/>
          <w:szCs w:val="28"/>
          <w:u w:color="000000"/>
        </w:rPr>
        <w:t>у</w:t>
      </w:r>
      <w:r w:rsidRPr="0042080C">
        <w:rPr>
          <w:rFonts w:ascii="Times New Roman" w:hAnsi="Times New Roman" w:cs="Times New Roman"/>
          <w:color w:val="auto"/>
          <w:sz w:val="28"/>
          <w:szCs w:val="28"/>
          <w:u w:color="000000"/>
        </w:rPr>
        <w:t>гих видов беспроводной аппаратуры, например, применяющей радиопри</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 xml:space="preserve">цип.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Коррекционно – развивающая работа на музыкально–ритмических з</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нятиях базируется на сочетании музыки, движений и устной речи при и</w:t>
      </w:r>
      <w:r w:rsidRPr="0042080C">
        <w:rPr>
          <w:rFonts w:ascii="Times New Roman" w:hAnsi="Times New Roman" w:cs="Times New Roman"/>
          <w:color w:val="auto"/>
          <w:sz w:val="28"/>
          <w:szCs w:val="28"/>
          <w:u w:color="000000"/>
        </w:rPr>
        <w:t>с</w:t>
      </w:r>
      <w:r w:rsidRPr="0042080C">
        <w:rPr>
          <w:rFonts w:ascii="Times New Roman" w:hAnsi="Times New Roman" w:cs="Times New Roman"/>
          <w:color w:val="auto"/>
          <w:sz w:val="28"/>
          <w:szCs w:val="28"/>
          <w:u w:color="000000"/>
        </w:rPr>
        <w:t>пользовании следующих видов деятельности, связанные с музыкой: воспри</w:t>
      </w:r>
      <w:r w:rsidRPr="0042080C">
        <w:rPr>
          <w:rFonts w:ascii="Times New Roman" w:hAnsi="Times New Roman" w:cs="Times New Roman"/>
          <w:color w:val="auto"/>
          <w:sz w:val="28"/>
          <w:szCs w:val="28"/>
          <w:u w:color="000000"/>
        </w:rPr>
        <w:t>я</w:t>
      </w:r>
      <w:r w:rsidRPr="0042080C">
        <w:rPr>
          <w:rFonts w:ascii="Times New Roman" w:hAnsi="Times New Roman" w:cs="Times New Roman"/>
          <w:color w:val="auto"/>
          <w:sz w:val="28"/>
          <w:szCs w:val="28"/>
          <w:u w:color="000000"/>
        </w:rPr>
        <w:t>тие музыки, движения под музыку, игра на элементарных музыкальных и</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 xml:space="preserve">струментах, работа над произношением с использованием фонетической ритмики и мелодекламации.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 xml:space="preserve"> На занятиях у детей (с учетом их индивидуальных особенностей и возможностей) формируется эмоциональная отзывчивость на музыку, усло</w:t>
      </w:r>
      <w:r w:rsidRPr="0042080C">
        <w:rPr>
          <w:rFonts w:ascii="Times New Roman" w:hAnsi="Times New Roman" w:cs="Times New Roman"/>
          <w:color w:val="auto"/>
          <w:sz w:val="28"/>
          <w:szCs w:val="28"/>
          <w:u w:color="000000"/>
        </w:rPr>
        <w:t>в</w:t>
      </w:r>
      <w:r w:rsidRPr="0042080C">
        <w:rPr>
          <w:rFonts w:ascii="Times New Roman" w:hAnsi="Times New Roman" w:cs="Times New Roman"/>
          <w:color w:val="auto"/>
          <w:sz w:val="28"/>
          <w:szCs w:val="28"/>
          <w:u w:color="000000"/>
        </w:rPr>
        <w:t>ная двигательная реакция на музыкальное звучание, восприятие ее элеме</w:t>
      </w:r>
      <w:r w:rsidRPr="0042080C">
        <w:rPr>
          <w:rFonts w:ascii="Times New Roman" w:hAnsi="Times New Roman" w:cs="Times New Roman"/>
          <w:color w:val="auto"/>
          <w:sz w:val="28"/>
          <w:szCs w:val="28"/>
          <w:u w:color="000000"/>
        </w:rPr>
        <w:t>н</w:t>
      </w:r>
      <w:r w:rsidRPr="0042080C">
        <w:rPr>
          <w:rFonts w:ascii="Times New Roman" w:hAnsi="Times New Roman" w:cs="Times New Roman"/>
          <w:color w:val="auto"/>
          <w:sz w:val="28"/>
          <w:szCs w:val="28"/>
          <w:u w:color="000000"/>
        </w:rPr>
        <w:t>тарных структур (контрастных динамических, темповых, ритмических, зв</w:t>
      </w:r>
      <w:r w:rsidRPr="0042080C">
        <w:rPr>
          <w:rFonts w:ascii="Times New Roman" w:hAnsi="Times New Roman" w:cs="Times New Roman"/>
          <w:color w:val="auto"/>
          <w:sz w:val="28"/>
          <w:szCs w:val="28"/>
          <w:u w:color="000000"/>
        </w:rPr>
        <w:t>у</w:t>
      </w:r>
      <w:r w:rsidRPr="0042080C">
        <w:rPr>
          <w:rFonts w:ascii="Times New Roman" w:hAnsi="Times New Roman" w:cs="Times New Roman"/>
          <w:color w:val="auto"/>
          <w:sz w:val="28"/>
          <w:szCs w:val="28"/>
          <w:u w:color="000000"/>
        </w:rPr>
        <w:t>ковысотных и тембровых отношений). Основными методическими приемами обучения восприятию музыки является  двигательное моделирование во</w:t>
      </w:r>
      <w:r w:rsidRPr="0042080C">
        <w:rPr>
          <w:rFonts w:ascii="Times New Roman" w:hAnsi="Times New Roman" w:cs="Times New Roman"/>
          <w:color w:val="auto"/>
          <w:sz w:val="28"/>
          <w:szCs w:val="28"/>
          <w:u w:color="000000"/>
        </w:rPr>
        <w:t>с</w:t>
      </w:r>
      <w:r w:rsidRPr="0042080C">
        <w:rPr>
          <w:rFonts w:ascii="Times New Roman" w:hAnsi="Times New Roman" w:cs="Times New Roman"/>
          <w:color w:val="auto"/>
          <w:sz w:val="28"/>
          <w:szCs w:val="28"/>
          <w:u w:color="000000"/>
        </w:rPr>
        <w:t>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w:t>
      </w:r>
      <w:r w:rsidRPr="0042080C">
        <w:rPr>
          <w:rFonts w:ascii="Times New Roman" w:hAnsi="Times New Roman" w:cs="Times New Roman"/>
          <w:color w:val="auto"/>
          <w:sz w:val="28"/>
          <w:szCs w:val="28"/>
          <w:u w:color="000000"/>
        </w:rPr>
        <w:t>г</w:t>
      </w:r>
      <w:r w:rsidRPr="0042080C">
        <w:rPr>
          <w:rFonts w:ascii="Times New Roman" w:hAnsi="Times New Roman" w:cs="Times New Roman"/>
          <w:color w:val="auto"/>
          <w:sz w:val="28"/>
          <w:szCs w:val="28"/>
          <w:u w:color="000000"/>
        </w:rPr>
        <w:t>рушками, например, большой мишка идет – низкие звуки, маленький – выс</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кие звуки), по–возможности, словесное определение звучаний. Дети разл</w:t>
      </w:r>
      <w:r w:rsidRPr="0042080C">
        <w:rPr>
          <w:rFonts w:ascii="Times New Roman" w:hAnsi="Times New Roman" w:cs="Times New Roman"/>
          <w:color w:val="auto"/>
          <w:sz w:val="28"/>
          <w:szCs w:val="28"/>
          <w:u w:color="000000"/>
        </w:rPr>
        <w:t>и</w:t>
      </w:r>
      <w:r w:rsidRPr="0042080C">
        <w:rPr>
          <w:rFonts w:ascii="Times New Roman" w:hAnsi="Times New Roman" w:cs="Times New Roman"/>
          <w:color w:val="auto"/>
          <w:sz w:val="28"/>
          <w:szCs w:val="28"/>
          <w:u w:color="000000"/>
        </w:rPr>
        <w:t>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 xml:space="preserve">ступности  этого вида деятельности.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w:t>
      </w:r>
      <w:r w:rsidRPr="0042080C">
        <w:rPr>
          <w:rFonts w:ascii="Times New Roman" w:hAnsi="Times New Roman" w:cs="Times New Roman"/>
          <w:color w:val="auto"/>
          <w:sz w:val="28"/>
          <w:szCs w:val="28"/>
          <w:u w:color="000000"/>
        </w:rPr>
        <w:t>о</w:t>
      </w:r>
      <w:r w:rsidRPr="0042080C">
        <w:rPr>
          <w:rFonts w:ascii="Times New Roman" w:hAnsi="Times New Roman" w:cs="Times New Roman"/>
          <w:color w:val="auto"/>
          <w:sz w:val="28"/>
          <w:szCs w:val="28"/>
          <w:u w:color="000000"/>
        </w:rPr>
        <w:t>зициях. Дети выполняют движения под музыку по подражанию учителю и самостоятельно. На занятиях используются музыкально – двигательные и</w:t>
      </w:r>
      <w:r w:rsidRPr="0042080C">
        <w:rPr>
          <w:rFonts w:ascii="Times New Roman" w:hAnsi="Times New Roman" w:cs="Times New Roman"/>
          <w:color w:val="auto"/>
          <w:sz w:val="28"/>
          <w:szCs w:val="28"/>
          <w:u w:color="000000"/>
        </w:rPr>
        <w:t>г</w:t>
      </w:r>
      <w:r w:rsidRPr="0042080C">
        <w:rPr>
          <w:rFonts w:ascii="Times New Roman" w:hAnsi="Times New Roman" w:cs="Times New Roman"/>
          <w:color w:val="auto"/>
          <w:sz w:val="28"/>
          <w:szCs w:val="28"/>
          <w:u w:color="000000"/>
        </w:rPr>
        <w:t>ры, способствующие в доступной и интересной для детей форме закрепл</w:t>
      </w:r>
      <w:r w:rsidRPr="0042080C">
        <w:rPr>
          <w:rFonts w:ascii="Times New Roman" w:hAnsi="Times New Roman" w:cs="Times New Roman"/>
          <w:color w:val="auto"/>
          <w:sz w:val="28"/>
          <w:szCs w:val="28"/>
          <w:u w:color="000000"/>
        </w:rPr>
        <w:t>е</w:t>
      </w:r>
      <w:r w:rsidRPr="0042080C">
        <w:rPr>
          <w:rFonts w:ascii="Times New Roman" w:hAnsi="Times New Roman" w:cs="Times New Roman"/>
          <w:color w:val="auto"/>
          <w:sz w:val="28"/>
          <w:szCs w:val="28"/>
          <w:u w:color="000000"/>
        </w:rPr>
        <w:t xml:space="preserve">нию сформированных умений восприятия музыки, двигательных умений.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дети учатся также игре на эл</w:t>
      </w:r>
      <w:r w:rsidRPr="0042080C">
        <w:rPr>
          <w:rFonts w:ascii="Times New Roman" w:hAnsi="Times New Roman" w:cs="Times New Roman"/>
          <w:color w:val="auto"/>
          <w:sz w:val="28"/>
          <w:szCs w:val="28"/>
          <w:u w:color="000000"/>
        </w:rPr>
        <w:t>е</w:t>
      </w:r>
      <w:r w:rsidRPr="0042080C">
        <w:rPr>
          <w:rFonts w:ascii="Times New Roman" w:hAnsi="Times New Roman" w:cs="Times New Roman"/>
          <w:color w:val="auto"/>
          <w:sz w:val="28"/>
          <w:szCs w:val="28"/>
          <w:u w:color="000000"/>
        </w:rPr>
        <w:t>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занятиях с учетом индивидуальных возможностей детей ведется р</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бота над произношением с использованием фонетической ритмики и декл</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 xml:space="preserve">мации под музыку элементарных рифмованных текстов, детских песенок. </w:t>
      </w:r>
    </w:p>
    <w:p w:rsidR="00F65069" w:rsidRPr="0042080C" w:rsidRDefault="00C079E3" w:rsidP="0042080C">
      <w:pPr>
        <w:pStyle w:val="ae"/>
        <w:spacing w:line="360" w:lineRule="auto"/>
        <w:ind w:firstLine="709"/>
        <w:jc w:val="both"/>
        <w:rPr>
          <w:rFonts w:ascii="Times New Roman" w:eastAsia="Times New Roman" w:hAnsi="Times New Roman" w:cs="Times New Roman"/>
          <w:color w:val="auto"/>
          <w:sz w:val="28"/>
          <w:szCs w:val="28"/>
          <w:u w:color="000000"/>
        </w:rPr>
      </w:pPr>
      <w:r w:rsidRPr="0042080C">
        <w:rPr>
          <w:rFonts w:ascii="Times New Roman" w:hAnsi="Times New Roman" w:cs="Times New Roman"/>
          <w:color w:val="auto"/>
          <w:sz w:val="28"/>
          <w:szCs w:val="28"/>
          <w:u w:color="000000"/>
        </w:rPr>
        <w:t>На музыкально – ритмических занятиях,  с учетом возможностей детей, может использоваться драматизация фрагментов доступных детям музыкал</w:t>
      </w:r>
      <w:r w:rsidRPr="0042080C">
        <w:rPr>
          <w:rFonts w:ascii="Times New Roman" w:hAnsi="Times New Roman" w:cs="Times New Roman"/>
          <w:color w:val="auto"/>
          <w:sz w:val="28"/>
          <w:szCs w:val="28"/>
          <w:u w:color="000000"/>
        </w:rPr>
        <w:t>ь</w:t>
      </w:r>
      <w:r w:rsidRPr="0042080C">
        <w:rPr>
          <w:rFonts w:ascii="Times New Roman" w:hAnsi="Times New Roman" w:cs="Times New Roman"/>
          <w:color w:val="auto"/>
          <w:sz w:val="28"/>
          <w:szCs w:val="28"/>
          <w:u w:color="000000"/>
        </w:rPr>
        <w:t>ных сказок. Работа над музыкальными сказками предполагает постоянное взаимодействие музыки, движений и речи: познакомившись со сказкой, дети учатся различать и опознавать на слух музыкальные фрагменты, разучивают несложные музыкально – пластические композиции, песенки, учатся перед</w:t>
      </w:r>
      <w:r w:rsidRPr="0042080C">
        <w:rPr>
          <w:rFonts w:ascii="Times New Roman" w:hAnsi="Times New Roman" w:cs="Times New Roman"/>
          <w:color w:val="auto"/>
          <w:sz w:val="28"/>
          <w:szCs w:val="28"/>
          <w:u w:color="000000"/>
        </w:rPr>
        <w:t>а</w:t>
      </w:r>
      <w:r w:rsidRPr="0042080C">
        <w:rPr>
          <w:rFonts w:ascii="Times New Roman" w:hAnsi="Times New Roman" w:cs="Times New Roman"/>
          <w:color w:val="auto"/>
          <w:sz w:val="28"/>
          <w:szCs w:val="28"/>
          <w:u w:color="000000"/>
        </w:rPr>
        <w:t xml:space="preserve">вать образ персонажа в выразительной пластике и эмоциональных простых высказываниях.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индивидуальные слуховые аппараты, если не имеются медицинские противопоказания;</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стационарная индукционная петля или аппаратура, работающая на радиопринципе или инфракрасном излучении;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 xml:space="preserve">аудио – и видеозаписи, видеофильмы  и др. </w:t>
      </w:r>
    </w:p>
    <w:p w:rsidR="00F65069" w:rsidRPr="0042080C" w:rsidRDefault="00C079E3" w:rsidP="0042080C">
      <w:pPr>
        <w:pStyle w:val="a7"/>
        <w:widowControl w:val="0"/>
        <w:tabs>
          <w:tab w:val="num" w:pos="1315"/>
        </w:tabs>
        <w:suppressAutoHyphens/>
        <w:ind w:left="0" w:firstLine="709"/>
        <w:jc w:val="both"/>
        <w:rPr>
          <w:rFonts w:ascii="Times New Roman" w:hAnsi="Times New Roman" w:cs="Times New Roman"/>
          <w:color w:val="auto"/>
          <w:sz w:val="28"/>
          <w:szCs w:val="28"/>
        </w:rPr>
      </w:pPr>
      <w:r w:rsidRPr="0042080C">
        <w:rPr>
          <w:rFonts w:ascii="Times New Roman" w:hAnsi="Times New Roman" w:cs="Times New Roman"/>
          <w:color w:val="auto"/>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F65069" w:rsidRPr="0042080C" w:rsidRDefault="00C079E3" w:rsidP="0042080C">
      <w:pPr>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Содержание предмета.</w:t>
      </w:r>
    </w:p>
    <w:p w:rsidR="00F65069" w:rsidRPr="0042080C" w:rsidRDefault="00C079E3" w:rsidP="0042080C">
      <w:pPr>
        <w:pStyle w:val="21a"/>
        <w:spacing w:line="360" w:lineRule="auto"/>
        <w:ind w:left="0" w:firstLine="709"/>
        <w:jc w:val="center"/>
        <w:rPr>
          <w:rFonts w:ascii="Times New Roman" w:hAnsi="Times New Roman" w:cs="Times New Roman"/>
          <w:color w:val="auto"/>
          <w:sz w:val="28"/>
          <w:szCs w:val="28"/>
        </w:rPr>
      </w:pPr>
      <w:r w:rsidRPr="0042080C">
        <w:rPr>
          <w:rFonts w:ascii="Times New Roman" w:hAnsi="Times New Roman" w:cs="Times New Roman"/>
          <w:color w:val="auto"/>
          <w:sz w:val="28"/>
          <w:szCs w:val="28"/>
        </w:rPr>
        <w:t>Восприятие музыки</w:t>
      </w:r>
      <w:r w:rsidRPr="0042080C">
        <w:rPr>
          <w:rFonts w:ascii="Times New Roman" w:hAnsi="Times New Roman" w:cs="Times New Roman"/>
          <w:i/>
          <w:iCs/>
          <w:color w:val="auto"/>
          <w:sz w:val="28"/>
          <w:szCs w:val="28"/>
        </w:rPr>
        <w:t>.</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Формирование условной двигательной реакции на музыкальное звуч</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определение начала и окончания звучания музыки. Различение и оп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w:t>
      </w:r>
      <w:r w:rsidRPr="0042080C">
        <w:rPr>
          <w:rFonts w:ascii="Times New Roman" w:hAnsi="Times New Roman" w:cs="Times New Roman"/>
          <w:color w:val="auto"/>
          <w:sz w:val="28"/>
          <w:szCs w:val="28"/>
        </w:rPr>
        <w:t>ы</w:t>
      </w:r>
      <w:r w:rsidRPr="0042080C">
        <w:rPr>
          <w:rFonts w:ascii="Times New Roman" w:hAnsi="Times New Roman" w:cs="Times New Roman"/>
          <w:color w:val="auto"/>
          <w:sz w:val="28"/>
          <w:szCs w:val="28"/>
        </w:rPr>
        <w:t xml:space="preserve">кальных жанров ( марш - танец, марш –песня, песня – танец, марш –танец –песня). Распознавание на слух музыкальных жанров (марш, танец, песня). </w:t>
      </w:r>
    </w:p>
    <w:p w:rsidR="00F65069" w:rsidRPr="0042080C" w:rsidRDefault="00C079E3" w:rsidP="0042080C">
      <w:pPr>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Движение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По подражанию учителю и самостоятельно начинать движение под м</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зыку вместе с началом ее звучания и останавливаться по ее окончании (эл</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тей, в том числе и двигательных,  выполнять под музыку: действия с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тами (наклонять предмет в разные стороны, опускать/поднимать предмет, подбрасывать/ловить предмет, махать предметом и т.п.); элементарные ги</w:t>
      </w:r>
      <w:r w:rsidRPr="0042080C">
        <w:rPr>
          <w:rFonts w:ascii="Times New Roman" w:hAnsi="Times New Roman" w:cs="Times New Roman"/>
          <w:color w:val="auto"/>
          <w:sz w:val="28"/>
          <w:szCs w:val="28"/>
        </w:rPr>
        <w:t>м</w:t>
      </w:r>
      <w:r w:rsidRPr="0042080C">
        <w:rPr>
          <w:rFonts w:ascii="Times New Roman" w:hAnsi="Times New Roman" w:cs="Times New Roman"/>
          <w:color w:val="auto"/>
          <w:sz w:val="28"/>
          <w:szCs w:val="28"/>
        </w:rPr>
        <w:t>настические движения под музыку (наклоны, повороты головы, туловищ, различные положения рук и т п.); построения и простые перестроения (в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лонну, в шеренгу, в круг, свободное размещение, различные положения в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рах и др..); передавать простейшие  движения животных; участвовать в м</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зыкально – двигательных играх  (типа «Третий лишний», «Волк и зайцы», «Кто первый» и т. п.).</w:t>
      </w:r>
    </w:p>
    <w:p w:rsidR="00F65069" w:rsidRPr="0042080C" w:rsidRDefault="00C079E3" w:rsidP="0042080C">
      <w:pPr>
        <w:pStyle w:val="a8"/>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Игра на музыкальных инструментах.</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Различение и опознавание по звучанию элементарных музыкальных инструментов. Освоение приемов игры на элементарных музыкальных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струментах. Тихая и громкая игра на музыкальном инструменте. Своевр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менное вступление и окончание игры на музыкальном инструменте. Испо</w:t>
      </w:r>
      <w:r w:rsidRPr="0042080C">
        <w:rPr>
          <w:rFonts w:ascii="Times New Roman" w:hAnsi="Times New Roman" w:cs="Times New Roman"/>
          <w:color w:val="auto"/>
          <w:sz w:val="28"/>
          <w:szCs w:val="28"/>
        </w:rPr>
        <w:t>л</w:t>
      </w:r>
      <w:r w:rsidRPr="0042080C">
        <w:rPr>
          <w:rFonts w:ascii="Times New Roman" w:hAnsi="Times New Roman" w:cs="Times New Roman"/>
          <w:color w:val="auto"/>
          <w:sz w:val="28"/>
          <w:szCs w:val="28"/>
        </w:rPr>
        <w:t>нение на элементарных ударных музыкальных инструментах в ансамбле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стейшего ритмического аккомпанемента (сильной или  каждой доли такта)  к музыкальной пьесе (песне), исполняемой учителем.</w:t>
      </w:r>
    </w:p>
    <w:p w:rsidR="00F65069" w:rsidRPr="0042080C" w:rsidRDefault="00C079E3" w:rsidP="0042080C">
      <w:pPr>
        <w:tabs>
          <w:tab w:val="right" w:pos="7920"/>
        </w:tabs>
        <w:spacing w:after="0" w:line="360" w:lineRule="auto"/>
        <w:ind w:firstLine="709"/>
        <w:jc w:val="center"/>
        <w:rPr>
          <w:rFonts w:ascii="Times New Roman" w:eastAsia="Times New Roman" w:hAnsi="Times New Roman" w:cs="Times New Roman"/>
          <w:i/>
          <w:iCs/>
          <w:color w:val="auto"/>
          <w:sz w:val="28"/>
          <w:szCs w:val="28"/>
        </w:rPr>
      </w:pPr>
      <w:r w:rsidRPr="0042080C">
        <w:rPr>
          <w:rFonts w:ascii="Times New Roman" w:hAnsi="Times New Roman" w:cs="Times New Roman"/>
          <w:i/>
          <w:iCs/>
          <w:color w:val="auto"/>
          <w:sz w:val="28"/>
          <w:szCs w:val="28"/>
        </w:rPr>
        <w:t>Работа над произношением с использованием фонетической ритмики и декламации под музыку</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изведения в речевом материале звуков, усвоенных учащимися класса на и</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дивидуальных занятиях. Развитие умений воспроизводить слова и фразы,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роткие стихотворения. Развитие умений реализовывать произносительные возможности при драматизации фрагментов музыкальных сказок. Разучив</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ние попевок и  детских песен.</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III</w:t>
      </w:r>
      <w:r w:rsidRPr="0042080C">
        <w:rPr>
          <w:rFonts w:ascii="Times New Roman" w:hAnsi="Times New Roman" w:cs="Times New Roman"/>
          <w:b/>
          <w:bCs/>
          <w:color w:val="auto"/>
          <w:sz w:val="28"/>
          <w:szCs w:val="28"/>
        </w:rPr>
        <w:t>. ДВИГАТЕЛЬНОЕ РАЗВИТИЕ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Двигательная активность является естественной потребностью челов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ка. Развитие двигательных навыков необходимо для нормальной жизнеде</w:t>
      </w:r>
      <w:r w:rsidRPr="0042080C">
        <w:rPr>
          <w:rFonts w:ascii="Times New Roman" w:hAnsi="Times New Roman" w:cs="Times New Roman"/>
          <w:color w:val="auto"/>
          <w:sz w:val="28"/>
          <w:szCs w:val="28"/>
        </w:rPr>
        <w:t>я</w:t>
      </w:r>
      <w:r w:rsidRPr="0042080C">
        <w:rPr>
          <w:rFonts w:ascii="Times New Roman" w:hAnsi="Times New Roman" w:cs="Times New Roman"/>
          <w:color w:val="auto"/>
          <w:sz w:val="28"/>
          <w:szCs w:val="28"/>
        </w:rPr>
        <w:t>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нию сенсомоторного опыта, поддержанию и развитию способности к движ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нию и функциональному использованию двигательных навыков является ц</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лью индивидуальных форм работы.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Основные задачи: мотивация двигательной активности, поддержка и развитие имеющихся движений, расширение диапазона движений и проф</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лактика возможных нарушений; освоение новых способов передвижения, включая передвижение с помощью технических средств реабилитации. Ц</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двигательных умений у обучающихся с детским церебрал</w:t>
      </w:r>
      <w:r w:rsidRPr="0042080C">
        <w:rPr>
          <w:rFonts w:ascii="Times New Roman" w:hAnsi="Times New Roman" w:cs="Times New Roman"/>
          <w:color w:val="auto"/>
          <w:sz w:val="28"/>
          <w:szCs w:val="28"/>
        </w:rPr>
        <w:t>ь</w:t>
      </w:r>
      <w:r w:rsidRPr="0042080C">
        <w:rPr>
          <w:rFonts w:ascii="Times New Roman" w:hAnsi="Times New Roman" w:cs="Times New Roman"/>
          <w:color w:val="auto"/>
          <w:sz w:val="28"/>
          <w:szCs w:val="28"/>
        </w:rPr>
        <w:t>ным параличом тесно связано с профилактикой возникновения у них патол</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гических состояний. В ходе работы тело ребенка фиксируется в таких позах (горизонтальных, сидячих, вертикальных), которые снижают активность 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тологических рефлексов, обеспечивая максимально комфортное положение ребенка в пространстве и возможность реализации движений. Придание пр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вильной позы и фиксация обеспечивается при помощи специального обор</w:t>
      </w:r>
      <w:r w:rsidRPr="0042080C">
        <w:rPr>
          <w:rFonts w:ascii="Times New Roman" w:hAnsi="Times New Roman" w:cs="Times New Roman"/>
          <w:color w:val="auto"/>
          <w:sz w:val="28"/>
          <w:szCs w:val="28"/>
        </w:rPr>
        <w:t>у</w:t>
      </w:r>
      <w:r w:rsidRPr="0042080C">
        <w:rPr>
          <w:rFonts w:ascii="Times New Roman" w:hAnsi="Times New Roman" w:cs="Times New Roman"/>
          <w:color w:val="auto"/>
          <w:sz w:val="28"/>
          <w:szCs w:val="28"/>
        </w:rPr>
        <w:t>дования и вспомогательных приспособлений с соблюдением индивидуальн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го положения тела создает благоприятные предпосылки для обучения ребе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ка самостоятельным движениям, действиям с предметами, элементарным операциям самообслуживания, способствует развитию познавательных пр</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цессов.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Техническое оснащение курса включает: технические средства реаб</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нажеры («Пони», «Мотомед» и др.), подъемники и др.</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Примерное содержание коррекционных занятий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Удержание головы. Выполнение движений головой. Выполнение дв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жений руками, пальцами рук. Выполнение движений плечами. Опора на предплечья и кисти рук. Броски и ловля мяча. Отбивание мяча от пола. 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мая бедро, приставным шагом. Прыжки на двух ногах, на одной ноге. Удары по мячу ногой.</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lang w:val="en-US"/>
        </w:rPr>
        <w:t>IV</w:t>
      </w:r>
      <w:r w:rsidRPr="0042080C">
        <w:rPr>
          <w:rFonts w:ascii="Times New Roman" w:hAnsi="Times New Roman" w:cs="Times New Roman"/>
          <w:b/>
          <w:bCs/>
          <w:color w:val="auto"/>
          <w:sz w:val="28"/>
          <w:szCs w:val="28"/>
        </w:rPr>
        <w:t>.Коррекционно-развивающие занятия ( познавательное разв</w:t>
      </w:r>
      <w:r w:rsidRPr="0042080C">
        <w:rPr>
          <w:rFonts w:ascii="Times New Roman" w:hAnsi="Times New Roman" w:cs="Times New Roman"/>
          <w:b/>
          <w:bCs/>
          <w:color w:val="auto"/>
          <w:sz w:val="28"/>
          <w:szCs w:val="28"/>
        </w:rPr>
        <w:t>и</w:t>
      </w:r>
      <w:r w:rsidRPr="0042080C">
        <w:rPr>
          <w:rFonts w:ascii="Times New Roman" w:hAnsi="Times New Roman" w:cs="Times New Roman"/>
          <w:b/>
          <w:bCs/>
          <w:color w:val="auto"/>
          <w:sz w:val="28"/>
          <w:szCs w:val="28"/>
        </w:rPr>
        <w:t>тие)</w:t>
      </w: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Пояснительная записка.</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i/>
          <w:iCs/>
          <w:color w:val="auto"/>
          <w:sz w:val="28"/>
          <w:szCs w:val="28"/>
        </w:rPr>
        <w:t xml:space="preserve">Коррекционно-развивающие занятия направлены на развитие </w:t>
      </w:r>
      <w:r w:rsidRPr="0042080C">
        <w:rPr>
          <w:rFonts w:ascii="Times New Roman" w:hAnsi="Times New Roman" w:cs="Times New Roman"/>
          <w:color w:val="auto"/>
          <w:sz w:val="28"/>
          <w:szCs w:val="28"/>
        </w:rPr>
        <w:t>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 xml:space="preserve">знавательных процессов,  представлений об окружающей действительности; коррекцию личностных особенностей,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Основные направления коррекционной работы: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kern w:val="2"/>
          <w:sz w:val="28"/>
          <w:szCs w:val="28"/>
        </w:rPr>
        <w:t xml:space="preserve">Совершенствование сенсомоторного развития. </w:t>
      </w:r>
      <w:r w:rsidRPr="0042080C">
        <w:rPr>
          <w:rFonts w:ascii="Times New Roman" w:hAnsi="Times New Roman" w:cs="Times New Roman"/>
          <w:color w:val="auto"/>
          <w:sz w:val="28"/>
          <w:szCs w:val="28"/>
        </w:rPr>
        <w:t xml:space="preserve">Развитие  различных видов восприятия.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Развитие познавательных процессов.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Обогащение представлений об окружающем мире.</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Развитие средств общения в речевой и неречевой формах. </w:t>
      </w:r>
    </w:p>
    <w:p w:rsidR="00F65069" w:rsidRPr="0042080C" w:rsidRDefault="00C079E3" w:rsidP="0042080C">
      <w:pPr>
        <w:tabs>
          <w:tab w:val="num" w:pos="1265"/>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Коррекция нарушений в развитии эмоционально-личностной сферы </w:t>
      </w:r>
    </w:p>
    <w:p w:rsidR="00F65069" w:rsidRPr="0042080C" w:rsidRDefault="00C079E3" w:rsidP="0042080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индивидуальных способностей обучающихся, их творческого потенциала.</w:t>
      </w:r>
    </w:p>
    <w:p w:rsidR="00F65069" w:rsidRPr="0042080C" w:rsidRDefault="00C079E3" w:rsidP="0042080C">
      <w:pPr>
        <w:widowControl w:val="0"/>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Развитие познавательных процессов глухих учащихся строится на о</w:t>
      </w:r>
      <w:r w:rsidRPr="0042080C">
        <w:rPr>
          <w:rFonts w:ascii="Times New Roman" w:hAnsi="Times New Roman" w:cs="Times New Roman"/>
          <w:color w:val="auto"/>
          <w:sz w:val="28"/>
          <w:szCs w:val="28"/>
        </w:rPr>
        <w:t>с</w:t>
      </w:r>
      <w:r w:rsidRPr="0042080C">
        <w:rPr>
          <w:rFonts w:ascii="Times New Roman" w:hAnsi="Times New Roman" w:cs="Times New Roman"/>
          <w:color w:val="auto"/>
          <w:sz w:val="28"/>
          <w:szCs w:val="28"/>
        </w:rPr>
        <w:t>нове следующих положений: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       познавательное развитие осуществляется в тесной связи с предметно-практической деятельностью учащихся;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r>
      <w:r w:rsidRPr="0042080C">
        <w:rPr>
          <w:rFonts w:ascii="Times New Roman" w:eastAsia="Times New Roman" w:hAnsi="Times New Roman" w:cs="Times New Roman"/>
          <w:color w:val="auto"/>
          <w:sz w:val="28"/>
          <w:szCs w:val="28"/>
        </w:rPr>
        <w:tab/>
        <w:t>в предъявляемых заданиях  используются естественные ситуации</w:t>
      </w:r>
      <w:r w:rsidRPr="0042080C">
        <w:rPr>
          <w:rFonts w:ascii="Times New Roman" w:hAnsi="Times New Roman" w:cs="Times New Roman"/>
          <w:color w:val="auto"/>
          <w:sz w:val="28"/>
          <w:szCs w:val="28"/>
        </w:rPr>
        <w:t>, знакомых детям из жизненного опыта, а также материала различных учебных предметов;</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в процессе занятий </w:t>
      </w:r>
      <w:r w:rsidRPr="0042080C">
        <w:rPr>
          <w:rFonts w:ascii="Times New Roman" w:eastAsia="Trebuchet MS" w:hAnsi="Times New Roman" w:cs="Times New Roman"/>
          <w:color w:val="auto"/>
          <w:sz w:val="28"/>
          <w:szCs w:val="28"/>
        </w:rPr>
        <w:tab/>
      </w:r>
      <w:r w:rsidRPr="0042080C">
        <w:rPr>
          <w:rFonts w:ascii="Times New Roman" w:hAnsi="Times New Roman" w:cs="Times New Roman"/>
          <w:color w:val="auto"/>
          <w:sz w:val="28"/>
          <w:szCs w:val="28"/>
        </w:rPr>
        <w:t>используются различные формы вербальной и невербальной коммуникации, доступной обучающимся;</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обучающимся предлагается разнообразный наглядный материал для обеспечения постепенного обобщения детьми логических отношений</w:t>
      </w:r>
      <w:r w:rsidRPr="0042080C">
        <w:rPr>
          <w:rFonts w:ascii="Times New Roman" w:hAnsi="Times New Roman" w:cs="Times New Roman"/>
          <w:color w:val="auto"/>
          <w:sz w:val="28"/>
          <w:szCs w:val="28"/>
        </w:rPr>
        <w:t>, их независимости от конкретного содержания материала;</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 xml:space="preserve">сформированные умения включаются в задания по различным учебным предметам. </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42080C" w:rsidRDefault="00C079E3" w:rsidP="0042080C">
      <w:pPr>
        <w:widowControl w:val="0"/>
        <w:tabs>
          <w:tab w:val="num" w:pos="643"/>
        </w:tabs>
        <w:suppressAutoHyphens/>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eastAsia="Times New Roman" w:hAnsi="Times New Roman" w:cs="Times New Roman"/>
          <w:color w:val="auto"/>
          <w:sz w:val="28"/>
          <w:szCs w:val="28"/>
        </w:rPr>
        <w:tab/>
        <w:t>требуется целенаправленное</w:t>
      </w:r>
      <w:r w:rsidRPr="0042080C">
        <w:rPr>
          <w:rFonts w:ascii="Times New Roman" w:hAnsi="Times New Roman" w:cs="Times New Roman"/>
          <w:color w:val="auto"/>
          <w:sz w:val="28"/>
          <w:szCs w:val="28"/>
        </w:rPr>
        <w:t>, достаточно длительное по времени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Одной из основных задач коррекционно-развивающих  занятий являе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ся сенсорное  развитие  глухих обучающихся  с умственной отсталостью, направленное на формирование полноценного восприятия окружающей де</w:t>
      </w:r>
      <w:r w:rsidRPr="0042080C">
        <w:rPr>
          <w:rFonts w:ascii="Times New Roman" w:hAnsi="Times New Roman" w:cs="Times New Roman"/>
          <w:color w:val="auto"/>
          <w:sz w:val="28"/>
          <w:szCs w:val="28"/>
        </w:rPr>
        <w:t>й</w:t>
      </w:r>
      <w:r w:rsidRPr="0042080C">
        <w:rPr>
          <w:rFonts w:ascii="Times New Roman" w:hAnsi="Times New Roman" w:cs="Times New Roman"/>
          <w:color w:val="auto"/>
          <w:sz w:val="28"/>
          <w:szCs w:val="28"/>
        </w:rPr>
        <w:t>ствительности. Успешность умственного, физического, эстетического восп</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w:t>
      </w:r>
      <w:r w:rsidRPr="0042080C">
        <w:rPr>
          <w:rFonts w:ascii="Times New Roman" w:hAnsi="Times New Roman" w:cs="Times New Roman"/>
          <w:color w:val="auto"/>
          <w:sz w:val="28"/>
          <w:szCs w:val="28"/>
        </w:rPr>
        <w:t>р</w:t>
      </w:r>
      <w:r w:rsidRPr="0042080C">
        <w:rPr>
          <w:rFonts w:ascii="Times New Roman" w:hAnsi="Times New Roman" w:cs="Times New Roman"/>
          <w:color w:val="auto"/>
          <w:sz w:val="28"/>
          <w:szCs w:val="28"/>
        </w:rPr>
        <w:t>мируется. Чем тяжелее нарушения у ребенка, тем значительнее роль развития чувственного опыта: ощущений и восприятий. Дети  данной группы наиб</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лее чувствительны к воздействиям на сохранные анализаторы, поэтому пед</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зона воспринимаемых ощущений ребенка, стимуляцию активности. Под а</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тивностью подразумеваются психические, физические, речевые реакции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например: эмоционально-двигательная отзывчивость, концентрация внимания, вокализация. В дальнейшем в ходе обучения формируются се</w:t>
      </w:r>
      <w:r w:rsidRPr="0042080C">
        <w:rPr>
          <w:rFonts w:ascii="Times New Roman" w:hAnsi="Times New Roman" w:cs="Times New Roman"/>
          <w:color w:val="auto"/>
          <w:sz w:val="28"/>
          <w:szCs w:val="28"/>
        </w:rPr>
        <w:t>н</w:t>
      </w:r>
      <w:r w:rsidRPr="0042080C">
        <w:rPr>
          <w:rFonts w:ascii="Times New Roman" w:hAnsi="Times New Roman" w:cs="Times New Roman"/>
          <w:color w:val="auto"/>
          <w:sz w:val="28"/>
          <w:szCs w:val="28"/>
        </w:rPr>
        <w:t>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чающее: оборудованную сенсорную комнату, сухой (шариковый) и водный бассейны, игрушки и предметы со световыми, звуковыми эффектами, обра</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цы материалов, различных по фактуре, вязкости, температуре, плотности, сенсорные панели, наборы аромобаночек, вибромассажеры; наборы предме</w:t>
      </w:r>
      <w:r w:rsidRPr="0042080C">
        <w:rPr>
          <w:rFonts w:ascii="Times New Roman" w:hAnsi="Times New Roman" w:cs="Times New Roman"/>
          <w:color w:val="auto"/>
          <w:sz w:val="28"/>
          <w:szCs w:val="28"/>
        </w:rPr>
        <w:t>т</w:t>
      </w:r>
      <w:r w:rsidRPr="0042080C">
        <w:rPr>
          <w:rFonts w:ascii="Times New Roman" w:hAnsi="Times New Roman" w:cs="Times New Roman"/>
          <w:color w:val="auto"/>
          <w:sz w:val="28"/>
          <w:szCs w:val="28"/>
        </w:rPr>
        <w:t>ных и сюжетных картинок, видеоматериалы и т.д.</w:t>
      </w:r>
    </w:p>
    <w:p w:rsidR="00F65069" w:rsidRPr="0042080C" w:rsidRDefault="00F65069" w:rsidP="0042080C">
      <w:pPr>
        <w:pStyle w:val="a8"/>
        <w:spacing w:after="0" w:line="360" w:lineRule="auto"/>
        <w:ind w:firstLine="709"/>
        <w:jc w:val="both"/>
        <w:rPr>
          <w:rFonts w:ascii="Times New Roman" w:eastAsia="Times New Roman" w:hAnsi="Times New Roman" w:cs="Times New Roman"/>
          <w:color w:val="auto"/>
          <w:sz w:val="28"/>
          <w:szCs w:val="28"/>
        </w:rPr>
      </w:pPr>
    </w:p>
    <w:p w:rsidR="00F65069" w:rsidRPr="0042080C" w:rsidRDefault="00C079E3" w:rsidP="0042080C">
      <w:pPr>
        <w:pStyle w:val="a8"/>
        <w:spacing w:after="0" w:line="360" w:lineRule="auto"/>
        <w:ind w:firstLine="709"/>
        <w:jc w:val="center"/>
        <w:rPr>
          <w:rFonts w:ascii="Times New Roman" w:eastAsia="Times New Roman" w:hAnsi="Times New Roman" w:cs="Times New Roman"/>
          <w:b/>
          <w:bCs/>
          <w:color w:val="auto"/>
          <w:sz w:val="28"/>
          <w:szCs w:val="28"/>
        </w:rPr>
      </w:pPr>
      <w:r w:rsidRPr="0042080C">
        <w:rPr>
          <w:rFonts w:ascii="Times New Roman" w:hAnsi="Times New Roman" w:cs="Times New Roman"/>
          <w:b/>
          <w:bCs/>
          <w:color w:val="auto"/>
          <w:sz w:val="28"/>
          <w:szCs w:val="28"/>
        </w:rPr>
        <w:t xml:space="preserve">Примерное содержание </w:t>
      </w:r>
    </w:p>
    <w:p w:rsidR="00F65069" w:rsidRPr="0042080C" w:rsidRDefault="00C079E3" w:rsidP="0042080C">
      <w:pPr>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b/>
          <w:bCs/>
          <w:color w:val="auto"/>
          <w:sz w:val="28"/>
          <w:szCs w:val="28"/>
        </w:rPr>
        <w:t>Сенсорное  развитие.</w:t>
      </w:r>
      <w:r w:rsidRPr="0042080C">
        <w:rPr>
          <w:rFonts w:ascii="Times New Roman" w:hAnsi="Times New Roman" w:cs="Times New Roman"/>
          <w:i/>
          <w:iCs/>
          <w:color w:val="auto"/>
          <w:sz w:val="28"/>
          <w:szCs w:val="28"/>
        </w:rPr>
        <w:t>Зрительное восприятие</w:t>
      </w:r>
      <w:r w:rsidRPr="0042080C">
        <w:rPr>
          <w:rFonts w:ascii="Times New Roman" w:hAnsi="Times New Roman" w:cs="Times New Roman"/>
          <w:color w:val="auto"/>
          <w:sz w:val="28"/>
          <w:szCs w:val="28"/>
        </w:rPr>
        <w:t>: фиксация взгляда на лице человека.Фиксация взгляда на неподвижном светящемся предмете. Фиксация взгляда на неподвижном предмете, расположенном напротив р</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бенка, справа и слева от него. Прослеживание взглядом за движущимся бли</w:t>
      </w:r>
      <w:r w:rsidRPr="0042080C">
        <w:rPr>
          <w:rFonts w:ascii="Times New Roman" w:hAnsi="Times New Roman" w:cs="Times New Roman"/>
          <w:color w:val="auto"/>
          <w:sz w:val="28"/>
          <w:szCs w:val="28"/>
        </w:rPr>
        <w:t>з</w:t>
      </w:r>
      <w:r w:rsidRPr="0042080C">
        <w:rPr>
          <w:rFonts w:ascii="Times New Roman" w:hAnsi="Times New Roman" w:cs="Times New Roman"/>
          <w:color w:val="auto"/>
          <w:sz w:val="28"/>
          <w:szCs w:val="28"/>
        </w:rPr>
        <w:t>ко расположенным предметом (по горизонтали, по вертикали, по кругу, вп</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 xml:space="preserve">ред/назад). Прослеживание взглядом за движущимся удаленным объектом. Узнавание и различение цвета объекта.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Кинестетическое восприятие</w:t>
      </w:r>
      <w:r w:rsidRPr="0042080C">
        <w:rPr>
          <w:rFonts w:ascii="Times New Roman" w:hAnsi="Times New Roman" w:cs="Times New Roman"/>
          <w:color w:val="auto"/>
          <w:sz w:val="28"/>
          <w:szCs w:val="28"/>
        </w:rPr>
        <w:t>: адекватная эмоционально-двигательная реакция на прикосновения человека. Адекватная реакция на соприкоснов</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ние с материалами (дерево, металл, клейстер, пластмасса, бумага, вода и др.), различными по температуре (холодный, теплый), фактуре (гладкий, шерох</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ватый), вязкости (жидкий, густой, сыпучий).Адекватная реакция на вибр</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цию, исходящую от объектов. Адекватная реакция на давление на повер</w:t>
      </w:r>
      <w:r w:rsidRPr="0042080C">
        <w:rPr>
          <w:rFonts w:ascii="Times New Roman" w:hAnsi="Times New Roman" w:cs="Times New Roman"/>
          <w:color w:val="auto"/>
          <w:sz w:val="28"/>
          <w:szCs w:val="28"/>
        </w:rPr>
        <w:t>х</w:t>
      </w:r>
      <w:r w:rsidRPr="0042080C">
        <w:rPr>
          <w:rFonts w:ascii="Times New Roman" w:hAnsi="Times New Roman" w:cs="Times New Roman"/>
          <w:color w:val="auto"/>
          <w:sz w:val="28"/>
          <w:szCs w:val="28"/>
        </w:rPr>
        <w:t>ность тела. Адекватная реакция на положение тела (горизонтальное, верт</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кальное). Адекватная реакция на положение частей тела. Адекватная реакция на соприкосновение тела с разными видами поверхностей.Различение мат</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риалов по характеристикам (температура, фактура, влажность, вязкость)</w:t>
      </w:r>
      <w:r w:rsidRPr="0042080C">
        <w:rPr>
          <w:rFonts w:ascii="Times New Roman" w:hAnsi="Times New Roman" w:cs="Times New Roman"/>
          <w:i/>
          <w:iCs/>
          <w:color w:val="auto"/>
          <w:sz w:val="28"/>
          <w:szCs w:val="28"/>
        </w:rPr>
        <w:t xml:space="preserve">.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Восприятие запаха</w:t>
      </w:r>
      <w:r w:rsidRPr="0042080C">
        <w:rPr>
          <w:rFonts w:ascii="Times New Roman" w:hAnsi="Times New Roman" w:cs="Times New Roman"/>
          <w:color w:val="auto"/>
          <w:sz w:val="28"/>
          <w:szCs w:val="28"/>
        </w:rPr>
        <w:t>: адекватная реакция на запахи. Различение объе</w:t>
      </w:r>
      <w:r w:rsidRPr="0042080C">
        <w:rPr>
          <w:rFonts w:ascii="Times New Roman" w:hAnsi="Times New Roman" w:cs="Times New Roman"/>
          <w:color w:val="auto"/>
          <w:sz w:val="28"/>
          <w:szCs w:val="28"/>
        </w:rPr>
        <w:t>к</w:t>
      </w:r>
      <w:r w:rsidRPr="0042080C">
        <w:rPr>
          <w:rFonts w:ascii="Times New Roman" w:hAnsi="Times New Roman" w:cs="Times New Roman"/>
          <w:color w:val="auto"/>
          <w:sz w:val="28"/>
          <w:szCs w:val="28"/>
        </w:rPr>
        <w:t>тов по запаху. Восприятие вкуса: адекватная реакция на продукты, разли</w:t>
      </w:r>
      <w:r w:rsidRPr="0042080C">
        <w:rPr>
          <w:rFonts w:ascii="Times New Roman" w:hAnsi="Times New Roman" w:cs="Times New Roman"/>
          <w:color w:val="auto"/>
          <w:sz w:val="28"/>
          <w:szCs w:val="28"/>
        </w:rPr>
        <w:t>ч</w:t>
      </w:r>
      <w:r w:rsidRPr="0042080C">
        <w:rPr>
          <w:rFonts w:ascii="Times New Roman" w:hAnsi="Times New Roman" w:cs="Times New Roman"/>
          <w:color w:val="auto"/>
          <w:sz w:val="28"/>
          <w:szCs w:val="28"/>
        </w:rPr>
        <w:t>ные по вкусовым качествам (горький, сладкий, кислый, соленый) и конс</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стенции (жидкий, твердый, вязкий, сыпучий).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Узнавание продукта по вкусу</w:t>
      </w:r>
      <w:r w:rsidRPr="0042080C">
        <w:rPr>
          <w:rFonts w:ascii="Times New Roman" w:hAnsi="Times New Roman" w:cs="Times New Roman"/>
          <w:color w:val="auto"/>
          <w:sz w:val="28"/>
          <w:szCs w:val="28"/>
        </w:rPr>
        <w:t>. Различение основных вкусовых качеств продуктов (горький, сладкий, кислый, соленый).</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Развитие познавательных процессов</w:t>
      </w:r>
      <w:r w:rsidRPr="0042080C">
        <w:rPr>
          <w:rFonts w:ascii="Times New Roman" w:hAnsi="Times New Roman" w:cs="Times New Roman"/>
          <w:color w:val="auto"/>
          <w:sz w:val="28"/>
          <w:szCs w:val="28"/>
        </w:rPr>
        <w:t xml:space="preserve">. Развитие </w:t>
      </w:r>
      <w:r w:rsidRPr="0042080C">
        <w:rPr>
          <w:rFonts w:ascii="Times New Roman" w:hAnsi="Times New Roman" w:cs="Times New Roman"/>
          <w:i/>
          <w:iCs/>
          <w:color w:val="auto"/>
          <w:sz w:val="28"/>
          <w:szCs w:val="28"/>
        </w:rPr>
        <w:t>произвольного вним</w:t>
      </w:r>
      <w:r w:rsidRPr="0042080C">
        <w:rPr>
          <w:rFonts w:ascii="Times New Roman" w:hAnsi="Times New Roman" w:cs="Times New Roman"/>
          <w:i/>
          <w:iCs/>
          <w:color w:val="auto"/>
          <w:sz w:val="28"/>
          <w:szCs w:val="28"/>
        </w:rPr>
        <w:t>а</w:t>
      </w:r>
      <w:r w:rsidRPr="0042080C">
        <w:rPr>
          <w:rFonts w:ascii="Times New Roman" w:hAnsi="Times New Roman" w:cs="Times New Roman"/>
          <w:i/>
          <w:iCs/>
          <w:color w:val="auto"/>
          <w:sz w:val="28"/>
          <w:szCs w:val="28"/>
        </w:rPr>
        <w:t>ния,</w:t>
      </w:r>
      <w:r w:rsidRPr="0042080C">
        <w:rPr>
          <w:rFonts w:ascii="Times New Roman" w:hAnsi="Times New Roman" w:cs="Times New Roman"/>
          <w:color w:val="auto"/>
          <w:sz w:val="28"/>
          <w:szCs w:val="28"/>
        </w:rPr>
        <w:t xml:space="preserve"> его объема. Развитие </w:t>
      </w:r>
      <w:r w:rsidRPr="0042080C">
        <w:rPr>
          <w:rFonts w:ascii="Times New Roman" w:hAnsi="Times New Roman" w:cs="Times New Roman"/>
          <w:i/>
          <w:iCs/>
          <w:color w:val="auto"/>
          <w:sz w:val="28"/>
          <w:szCs w:val="28"/>
        </w:rPr>
        <w:t>наглядного мышления</w:t>
      </w:r>
      <w:r w:rsidRPr="0042080C">
        <w:rPr>
          <w:rFonts w:ascii="Times New Roman" w:hAnsi="Times New Roman" w:cs="Times New Roman"/>
          <w:color w:val="auto"/>
          <w:sz w:val="28"/>
          <w:szCs w:val="28"/>
        </w:rPr>
        <w:t>.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торых необходимо найти решение проблемы ( извлечь пуговицу из-под д</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 xml:space="preserve">вана,  достать упавший в лужу мяч и т.д.) Развитие </w:t>
      </w:r>
      <w:r w:rsidRPr="0042080C">
        <w:rPr>
          <w:rFonts w:ascii="Times New Roman" w:hAnsi="Times New Roman" w:cs="Times New Roman"/>
          <w:i/>
          <w:iCs/>
          <w:color w:val="auto"/>
          <w:sz w:val="28"/>
          <w:szCs w:val="28"/>
        </w:rPr>
        <w:t>наглядно-образного мы</w:t>
      </w:r>
      <w:r w:rsidRPr="0042080C">
        <w:rPr>
          <w:rFonts w:ascii="Times New Roman" w:hAnsi="Times New Roman" w:cs="Times New Roman"/>
          <w:i/>
          <w:iCs/>
          <w:color w:val="auto"/>
          <w:sz w:val="28"/>
          <w:szCs w:val="28"/>
        </w:rPr>
        <w:t>ш</w:t>
      </w:r>
      <w:r w:rsidRPr="0042080C">
        <w:rPr>
          <w:rFonts w:ascii="Times New Roman" w:hAnsi="Times New Roman" w:cs="Times New Roman"/>
          <w:i/>
          <w:iCs/>
          <w:color w:val="auto"/>
          <w:sz w:val="28"/>
          <w:szCs w:val="28"/>
        </w:rPr>
        <w:t>ления</w:t>
      </w:r>
      <w:r w:rsidRPr="0042080C">
        <w:rPr>
          <w:rFonts w:ascii="Times New Roman" w:hAnsi="Times New Roman" w:cs="Times New Roman"/>
          <w:color w:val="auto"/>
          <w:sz w:val="28"/>
          <w:szCs w:val="28"/>
        </w:rPr>
        <w:t>. Развитие логического мышления на доступном материале: группиро</w:t>
      </w:r>
      <w:r w:rsidRPr="0042080C">
        <w:rPr>
          <w:rFonts w:ascii="Times New Roman" w:hAnsi="Times New Roman" w:cs="Times New Roman"/>
          <w:color w:val="auto"/>
          <w:sz w:val="28"/>
          <w:szCs w:val="28"/>
        </w:rPr>
        <w:t>в</w:t>
      </w:r>
      <w:r w:rsidRPr="0042080C">
        <w:rPr>
          <w:rFonts w:ascii="Times New Roman" w:hAnsi="Times New Roman" w:cs="Times New Roman"/>
          <w:color w:val="auto"/>
          <w:sz w:val="28"/>
          <w:szCs w:val="28"/>
        </w:rPr>
        <w:t xml:space="preserve">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Обогащение представлений об окружающем мире</w:t>
      </w:r>
      <w:r w:rsidRPr="0042080C">
        <w:rPr>
          <w:rFonts w:ascii="Times New Roman" w:hAnsi="Times New Roman" w:cs="Times New Roman"/>
          <w:b/>
          <w:bCs/>
          <w:color w:val="auto"/>
          <w:sz w:val="28"/>
          <w:szCs w:val="28"/>
        </w:rPr>
        <w:t xml:space="preserve">. </w:t>
      </w:r>
      <w:r w:rsidRPr="0042080C">
        <w:rPr>
          <w:rFonts w:ascii="Times New Roman" w:hAnsi="Times New Roman" w:cs="Times New Roman"/>
          <w:color w:val="auto"/>
          <w:sz w:val="28"/>
          <w:szCs w:val="28"/>
        </w:rPr>
        <w:t>Формирование  п</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знавательных интересов, любознательности. Обучение умению задавать в</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просы «Что это?», «Для чего нужно?», выявлять свойства и функции предм</w:t>
      </w:r>
      <w:r w:rsidRPr="0042080C">
        <w:rPr>
          <w:rFonts w:ascii="Times New Roman" w:hAnsi="Times New Roman" w:cs="Times New Roman"/>
          <w:color w:val="auto"/>
          <w:sz w:val="28"/>
          <w:szCs w:val="28"/>
        </w:rPr>
        <w:t>е</w:t>
      </w:r>
      <w:r w:rsidRPr="0042080C">
        <w:rPr>
          <w:rFonts w:ascii="Times New Roman" w:hAnsi="Times New Roman" w:cs="Times New Roman"/>
          <w:color w:val="auto"/>
          <w:sz w:val="28"/>
          <w:szCs w:val="28"/>
        </w:rPr>
        <w:t>тов, использовать  в деятельности. Обогащение представлений об окружа</w:t>
      </w:r>
      <w:r w:rsidRPr="0042080C">
        <w:rPr>
          <w:rFonts w:ascii="Times New Roman" w:hAnsi="Times New Roman" w:cs="Times New Roman"/>
          <w:color w:val="auto"/>
          <w:sz w:val="28"/>
          <w:szCs w:val="28"/>
        </w:rPr>
        <w:t>ю</w:t>
      </w:r>
      <w:r w:rsidRPr="0042080C">
        <w:rPr>
          <w:rFonts w:ascii="Times New Roman" w:hAnsi="Times New Roman" w:cs="Times New Roman"/>
          <w:color w:val="auto"/>
          <w:sz w:val="28"/>
          <w:szCs w:val="28"/>
        </w:rPr>
        <w:t>щем природном мире.</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i/>
          <w:iCs/>
          <w:color w:val="auto"/>
          <w:sz w:val="28"/>
          <w:szCs w:val="28"/>
        </w:rPr>
        <w:t xml:space="preserve">Развитие средств общения в речевой и неречевой формах. </w:t>
      </w:r>
      <w:r w:rsidRPr="0042080C">
        <w:rPr>
          <w:rFonts w:ascii="Times New Roman" w:hAnsi="Times New Roman" w:cs="Times New Roman"/>
          <w:color w:val="auto"/>
          <w:sz w:val="28"/>
          <w:szCs w:val="28"/>
        </w:rPr>
        <w:t>На индив</w:t>
      </w:r>
      <w:r w:rsidRPr="0042080C">
        <w:rPr>
          <w:rFonts w:ascii="Times New Roman" w:hAnsi="Times New Roman" w:cs="Times New Roman"/>
          <w:color w:val="auto"/>
          <w:sz w:val="28"/>
          <w:szCs w:val="28"/>
        </w:rPr>
        <w:t>и</w:t>
      </w:r>
      <w:r w:rsidRPr="0042080C">
        <w:rPr>
          <w:rFonts w:ascii="Times New Roman" w:hAnsi="Times New Roman" w:cs="Times New Roman"/>
          <w:color w:val="auto"/>
          <w:sz w:val="28"/>
          <w:szCs w:val="28"/>
        </w:rPr>
        <w:t>дуальных коррекционных занятиях проводится дополнительная работа по развитию средств коммуникации в том случае, если обучающийся не  овл</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w:t>
      </w:r>
      <w:r w:rsidRPr="0042080C">
        <w:rPr>
          <w:rFonts w:ascii="Times New Roman" w:hAnsi="Times New Roman" w:cs="Times New Roman"/>
          <w:color w:val="auto"/>
          <w:sz w:val="28"/>
          <w:szCs w:val="28"/>
        </w:rPr>
        <w:t>о</w:t>
      </w:r>
      <w:r w:rsidRPr="0042080C">
        <w:rPr>
          <w:rFonts w:ascii="Times New Roman" w:hAnsi="Times New Roman" w:cs="Times New Roman"/>
          <w:color w:val="auto"/>
          <w:sz w:val="28"/>
          <w:szCs w:val="28"/>
        </w:rPr>
        <w:t>вать пиктограммы, схематические рисунки, картинки.</w:t>
      </w:r>
    </w:p>
    <w:p w:rsidR="00F65069" w:rsidRPr="0042080C"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42080C">
        <w:rPr>
          <w:rFonts w:ascii="Times New Roman" w:hAnsi="Times New Roman" w:cs="Times New Roman"/>
          <w:color w:val="auto"/>
          <w:sz w:val="28"/>
          <w:szCs w:val="28"/>
        </w:rPr>
        <w:t>На индивидуальные коррекционно-развивающие занятия может быть вынесен материал, которым ребенок не овладевает на уроках, например, м</w:t>
      </w:r>
      <w:r w:rsidRPr="0042080C">
        <w:rPr>
          <w:rFonts w:ascii="Times New Roman" w:hAnsi="Times New Roman" w:cs="Times New Roman"/>
          <w:color w:val="auto"/>
          <w:sz w:val="28"/>
          <w:szCs w:val="28"/>
        </w:rPr>
        <w:t>а</w:t>
      </w:r>
      <w:r w:rsidRPr="0042080C">
        <w:rPr>
          <w:rFonts w:ascii="Times New Roman" w:hAnsi="Times New Roman" w:cs="Times New Roman"/>
          <w:color w:val="auto"/>
          <w:sz w:val="28"/>
          <w:szCs w:val="28"/>
        </w:rPr>
        <w:t xml:space="preserve">тематические представления, развитие речи. </w:t>
      </w:r>
    </w:p>
    <w:p w:rsidR="00F65069" w:rsidRPr="003D789D" w:rsidRDefault="00C079E3" w:rsidP="0042080C">
      <w:pPr>
        <w:pStyle w:val="14TexstOSNOVA1012"/>
        <w:spacing w:before="120" w:after="120" w:line="240" w:lineRule="auto"/>
        <w:ind w:firstLine="0"/>
        <w:jc w:val="center"/>
        <w:outlineLvl w:val="2"/>
        <w:rPr>
          <w:rFonts w:ascii="Times New Roman" w:eastAsia="Times New Roman" w:hAnsi="Times New Roman" w:cs="Times New Roman"/>
          <w:color w:val="auto"/>
          <w:spacing w:val="2"/>
          <w:sz w:val="28"/>
          <w:szCs w:val="28"/>
        </w:rPr>
      </w:pPr>
      <w:bookmarkStart w:id="148" w:name="_Toc432958075"/>
      <w:bookmarkStart w:id="149" w:name="_Toc432960499"/>
      <w:bookmarkStart w:id="150" w:name="_Toc433014126"/>
      <w:r w:rsidRPr="003D789D">
        <w:rPr>
          <w:rFonts w:ascii="Times New Roman"/>
          <w:b/>
          <w:bCs/>
          <w:color w:val="auto"/>
          <w:spacing w:val="2"/>
          <w:sz w:val="28"/>
          <w:szCs w:val="28"/>
        </w:rPr>
        <w:t xml:space="preserve">5.2.3.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нравственного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воспитания</w:t>
      </w:r>
      <w:bookmarkEnd w:id="148"/>
      <w:bookmarkEnd w:id="149"/>
      <w:bookmarkEnd w:id="150"/>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w:t>
      </w:r>
      <w:r w:rsidRPr="003D789D">
        <w:rPr>
          <w:rFonts w:hAnsi="Times New Roman"/>
          <w:color w:val="auto"/>
          <w:sz w:val="28"/>
          <w:szCs w:val="28"/>
        </w:rPr>
        <w:t>е</w:t>
      </w:r>
      <w:r w:rsidRPr="003D789D">
        <w:rPr>
          <w:rFonts w:hAnsi="Times New Roman"/>
          <w:color w:val="auto"/>
          <w:sz w:val="28"/>
          <w:szCs w:val="28"/>
        </w:rPr>
        <w:t>ские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предлагает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b/>
          <w:bCs/>
          <w:color w:val="auto"/>
          <w:sz w:val="28"/>
          <w:szCs w:val="28"/>
        </w:rPr>
        <w:t>направлениянравственного</w:t>
      </w:r>
      <w:r w:rsidRPr="003D789D">
        <w:rPr>
          <w:rFonts w:hAnsi="Times New Roman"/>
          <w:b/>
          <w:bCs/>
          <w:color w:val="auto"/>
          <w:sz w:val="28"/>
          <w:szCs w:val="28"/>
        </w:rPr>
        <w:t xml:space="preserve"> </w:t>
      </w:r>
      <w:r w:rsidRPr="003D789D">
        <w:rPr>
          <w:rFonts w:hAnsi="Times New Roman"/>
          <w:b/>
          <w:bCs/>
          <w:color w:val="auto"/>
          <w:sz w:val="28"/>
          <w:szCs w:val="28"/>
        </w:rPr>
        <w:t>во</w:t>
      </w:r>
      <w:r w:rsidRPr="003D789D">
        <w:rPr>
          <w:rFonts w:hAnsi="Times New Roman"/>
          <w:b/>
          <w:bCs/>
          <w:color w:val="auto"/>
          <w:sz w:val="28"/>
          <w:szCs w:val="28"/>
        </w:rPr>
        <w:t>с</w:t>
      </w:r>
      <w:r w:rsidRPr="003D789D">
        <w:rPr>
          <w:rFonts w:hAnsi="Times New Roman"/>
          <w:b/>
          <w:bCs/>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ценности</w:t>
      </w:r>
      <w:r w:rsidRPr="003D789D">
        <w:rPr>
          <w:rFonts w:hAnsi="Times New Roman"/>
          <w:i/>
          <w:iCs/>
          <w:color w:val="auto"/>
          <w:sz w:val="28"/>
          <w:szCs w:val="28"/>
        </w:rPr>
        <w:t xml:space="preserve"> </w:t>
      </w:r>
      <w:r w:rsidRPr="003D789D">
        <w:rPr>
          <w:rFonts w:hAnsi="Times New Roman"/>
          <w:i/>
          <w:iCs/>
          <w:color w:val="auto"/>
          <w:sz w:val="28"/>
          <w:szCs w:val="28"/>
        </w:rPr>
        <w:t>жизни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своей</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окружающих</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w:t>
      </w:r>
      <w:r w:rsidRPr="003D789D">
        <w:rPr>
          <w:rFonts w:hAnsi="Times New Roman"/>
          <w:color w:val="auto"/>
          <w:sz w:val="28"/>
          <w:szCs w:val="28"/>
        </w:rPr>
        <w:t>б</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замечать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запоминать</w:t>
      </w:r>
      <w:r w:rsidRPr="003D789D">
        <w:rPr>
          <w:rFonts w:hAnsi="Times New Roman"/>
          <w:color w:val="auto"/>
          <w:sz w:val="28"/>
          <w:szCs w:val="28"/>
        </w:rPr>
        <w:t xml:space="preserve"> </w:t>
      </w:r>
      <w:r w:rsidRPr="003D789D">
        <w:rPr>
          <w:rFonts w:hAnsi="Times New Roman"/>
          <w:color w:val="auto"/>
          <w:sz w:val="28"/>
          <w:szCs w:val="28"/>
        </w:rPr>
        <w:t>происходящее</w:t>
      </w:r>
      <w:r w:rsidRPr="003D789D">
        <w:rPr>
          <w:rFonts w:ascii="Times New Roman"/>
          <w:color w:val="auto"/>
          <w:sz w:val="28"/>
          <w:szCs w:val="28"/>
        </w:rPr>
        <w:t xml:space="preserve">, </w:t>
      </w:r>
      <w:r w:rsidRPr="003D789D">
        <w:rPr>
          <w:rFonts w:hAnsi="Times New Roman"/>
          <w:color w:val="auto"/>
          <w:sz w:val="28"/>
          <w:szCs w:val="28"/>
        </w:rPr>
        <w:t>радоваться</w:t>
      </w:r>
      <w:r w:rsidRPr="003D789D">
        <w:rPr>
          <w:rFonts w:hAnsi="Times New Roman"/>
          <w:color w:val="auto"/>
          <w:sz w:val="28"/>
          <w:szCs w:val="28"/>
        </w:rPr>
        <w:t xml:space="preserve"> </w:t>
      </w:r>
      <w:r w:rsidRPr="003D789D">
        <w:rPr>
          <w:rFonts w:hAnsi="Times New Roman"/>
          <w:color w:val="auto"/>
          <w:sz w:val="28"/>
          <w:szCs w:val="28"/>
        </w:rPr>
        <w:t>новому</w:t>
      </w:r>
      <w:r w:rsidRPr="003D789D">
        <w:rPr>
          <w:rFonts w:hAnsi="Times New Roman"/>
          <w:color w:val="auto"/>
          <w:sz w:val="28"/>
          <w:szCs w:val="28"/>
        </w:rPr>
        <w:t xml:space="preserve"> </w:t>
      </w:r>
      <w:r w:rsidRPr="003D789D">
        <w:rPr>
          <w:rFonts w:hAnsi="Times New Roman"/>
          <w:color w:val="auto"/>
          <w:sz w:val="28"/>
          <w:szCs w:val="28"/>
        </w:rPr>
        <w:t>дню</w:t>
      </w:r>
      <w:r w:rsidRPr="003D789D">
        <w:rPr>
          <w:rFonts w:ascii="Times New Roman"/>
          <w:color w:val="auto"/>
          <w:sz w:val="28"/>
          <w:szCs w:val="28"/>
        </w:rPr>
        <w:t xml:space="preserve">, </w:t>
      </w:r>
      <w:r w:rsidRPr="003D789D">
        <w:rPr>
          <w:rFonts w:hAnsi="Times New Roman"/>
          <w:color w:val="auto"/>
          <w:sz w:val="28"/>
          <w:szCs w:val="28"/>
        </w:rPr>
        <w:t>неделе</w:t>
      </w:r>
      <w:r w:rsidRPr="003D789D">
        <w:rPr>
          <w:rFonts w:ascii="Times New Roman"/>
          <w:color w:val="auto"/>
          <w:sz w:val="28"/>
          <w:szCs w:val="28"/>
        </w:rPr>
        <w:t xml:space="preserve">, </w:t>
      </w:r>
      <w:r w:rsidRPr="003D789D">
        <w:rPr>
          <w:rFonts w:hAnsi="Times New Roman"/>
          <w:color w:val="auto"/>
          <w:sz w:val="28"/>
          <w:szCs w:val="28"/>
        </w:rPr>
        <w:t>месяцу</w:t>
      </w:r>
      <w:r w:rsidRPr="003D789D">
        <w:rPr>
          <w:rFonts w:hAnsi="Times New Roman"/>
          <w:color w:val="auto"/>
          <w:sz w:val="28"/>
          <w:szCs w:val="28"/>
        </w:rPr>
        <w:t xml:space="preserve"> </w:t>
      </w:r>
      <w:r w:rsidRPr="003D789D">
        <w:rPr>
          <w:rFonts w:hAnsi="Times New Roman"/>
          <w:color w:val="auto"/>
          <w:sz w:val="28"/>
          <w:szCs w:val="28"/>
        </w:rPr>
        <w:t>замечая</w:t>
      </w:r>
      <w:r w:rsidRPr="003D789D">
        <w:rPr>
          <w:rFonts w:hAnsi="Times New Roman"/>
          <w:color w:val="auto"/>
          <w:sz w:val="28"/>
          <w:szCs w:val="28"/>
        </w:rPr>
        <w:t xml:space="preserve"> </w:t>
      </w:r>
      <w:r w:rsidRPr="003D789D">
        <w:rPr>
          <w:rFonts w:hAnsi="Times New Roman"/>
          <w:color w:val="auto"/>
          <w:sz w:val="28"/>
          <w:szCs w:val="28"/>
        </w:rPr>
        <w:t>какие</w:t>
      </w:r>
      <w:r w:rsidRPr="003D789D">
        <w:rPr>
          <w:rFonts w:hAnsi="Times New Roman"/>
          <w:color w:val="auto"/>
          <w:sz w:val="28"/>
          <w:szCs w:val="28"/>
        </w:rPr>
        <w:t xml:space="preserve"> </w:t>
      </w:r>
      <w:r w:rsidRPr="003D789D">
        <w:rPr>
          <w:rFonts w:hAnsi="Times New Roman"/>
          <w:color w:val="auto"/>
          <w:sz w:val="28"/>
          <w:szCs w:val="28"/>
        </w:rPr>
        <w:t>события</w:t>
      </w:r>
      <w:r w:rsidRPr="003D789D">
        <w:rPr>
          <w:rFonts w:ascii="Times New Roman"/>
          <w:color w:val="auto"/>
          <w:sz w:val="28"/>
          <w:szCs w:val="28"/>
        </w:rPr>
        <w:t xml:space="preserve">, </w:t>
      </w:r>
      <w:r w:rsidRPr="003D789D">
        <w:rPr>
          <w:rFonts w:hAnsi="Times New Roman"/>
          <w:color w:val="auto"/>
          <w:sz w:val="28"/>
          <w:szCs w:val="28"/>
        </w:rPr>
        <w:t>встречи</w:t>
      </w:r>
      <w:r w:rsidRPr="003D789D">
        <w:rPr>
          <w:rFonts w:asci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происходят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осознавать</w:t>
      </w:r>
      <w:r w:rsidRPr="003D789D">
        <w:rPr>
          <w:rFonts w:hAnsi="Times New Roman"/>
          <w:color w:val="auto"/>
          <w:sz w:val="28"/>
          <w:szCs w:val="28"/>
        </w:rPr>
        <w:t xml:space="preserve"> </w:t>
      </w:r>
      <w:r w:rsidRPr="003D789D">
        <w:rPr>
          <w:rFonts w:hAnsi="Times New Roman"/>
          <w:color w:val="auto"/>
          <w:sz w:val="28"/>
          <w:szCs w:val="28"/>
        </w:rPr>
        <w:t>значимость</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событий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дельности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 xml:space="preserve"> </w:t>
      </w:r>
      <w:r w:rsidRPr="003D789D">
        <w:rPr>
          <w:rFonts w:hAnsi="Times New Roman"/>
          <w:i/>
          <w:iCs/>
          <w:color w:val="auto"/>
          <w:sz w:val="28"/>
          <w:szCs w:val="28"/>
        </w:rPr>
        <w:t>Воспитание</w:t>
      </w:r>
      <w:r w:rsidRPr="003D789D">
        <w:rPr>
          <w:rFonts w:hAnsi="Times New Roman"/>
          <w:i/>
          <w:iCs/>
          <w:color w:val="auto"/>
          <w:sz w:val="28"/>
          <w:szCs w:val="28"/>
        </w:rPr>
        <w:t xml:space="preserve"> </w:t>
      </w:r>
      <w:r w:rsidRPr="003D789D">
        <w:rPr>
          <w:rFonts w:hAnsi="Times New Roman"/>
          <w:i/>
          <w:iCs/>
          <w:color w:val="auto"/>
          <w:sz w:val="28"/>
          <w:szCs w:val="28"/>
        </w:rPr>
        <w:t>чувства</w:t>
      </w:r>
      <w:r w:rsidRPr="003D789D">
        <w:rPr>
          <w:rFonts w:hAnsi="Times New Roman"/>
          <w:i/>
          <w:iCs/>
          <w:color w:val="auto"/>
          <w:sz w:val="28"/>
          <w:szCs w:val="28"/>
        </w:rPr>
        <w:t xml:space="preserve"> </w:t>
      </w:r>
      <w:r w:rsidRPr="003D789D">
        <w:rPr>
          <w:rFonts w:hAnsi="Times New Roman"/>
          <w:i/>
          <w:iCs/>
          <w:color w:val="auto"/>
          <w:sz w:val="28"/>
          <w:szCs w:val="28"/>
        </w:rPr>
        <w:t>уважения</w:t>
      </w:r>
      <w:r w:rsidRPr="003D789D">
        <w:rPr>
          <w:rFonts w:hAns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друг</w:t>
      </w:r>
      <w:r w:rsidRPr="003D789D">
        <w:rPr>
          <w:rFonts w:hAnsi="Times New Roman"/>
          <w:i/>
          <w:iCs/>
          <w:color w:val="auto"/>
          <w:sz w:val="28"/>
          <w:szCs w:val="28"/>
        </w:rPr>
        <w:t xml:space="preserve"> </w:t>
      </w:r>
      <w:r w:rsidRPr="003D789D">
        <w:rPr>
          <w:rFonts w:hAnsi="Times New Roman"/>
          <w:i/>
          <w:iCs/>
          <w:color w:val="auto"/>
          <w:sz w:val="28"/>
          <w:szCs w:val="28"/>
        </w:rPr>
        <w:t>другу</w:t>
      </w:r>
      <w:r w:rsidRPr="003D789D">
        <w:rPr>
          <w:rFonts w:ascii="Times New Roman"/>
          <w:i/>
          <w:iCs/>
          <w:color w:val="auto"/>
          <w:sz w:val="28"/>
          <w:szCs w:val="28"/>
        </w:rPr>
        <w:t xml:space="preserve">, </w:t>
      </w:r>
      <w:r w:rsidRPr="003D789D">
        <w:rPr>
          <w:rFonts w:hAnsi="Times New Roman"/>
          <w:i/>
          <w:iCs/>
          <w:color w:val="auto"/>
          <w:sz w:val="28"/>
          <w:szCs w:val="28"/>
        </w:rPr>
        <w:t>к</w:t>
      </w:r>
      <w:r w:rsidRPr="003D789D">
        <w:rPr>
          <w:rFonts w:hAnsi="Times New Roman"/>
          <w:i/>
          <w:iCs/>
          <w:color w:val="auto"/>
          <w:sz w:val="28"/>
          <w:szCs w:val="28"/>
        </w:rPr>
        <w:t xml:space="preserve"> </w:t>
      </w:r>
      <w:r w:rsidRPr="003D789D">
        <w:rPr>
          <w:rFonts w:hAnsi="Times New Roman"/>
          <w:i/>
          <w:iCs/>
          <w:color w:val="auto"/>
          <w:sz w:val="28"/>
          <w:szCs w:val="28"/>
        </w:rPr>
        <w:t>человеку</w:t>
      </w:r>
      <w:r w:rsidRPr="003D789D">
        <w:rPr>
          <w:rFonts w:hAnsi="Times New Roman"/>
          <w:i/>
          <w:iCs/>
          <w:color w:val="auto"/>
          <w:sz w:val="28"/>
          <w:szCs w:val="28"/>
        </w:rPr>
        <w:t xml:space="preserve"> </w:t>
      </w:r>
      <w:r w:rsidRPr="003D789D">
        <w:rPr>
          <w:rFonts w:hAnsi="Times New Roman"/>
          <w:i/>
          <w:iCs/>
          <w:color w:val="auto"/>
          <w:sz w:val="28"/>
          <w:szCs w:val="28"/>
        </w:rPr>
        <w:t>вообще</w:t>
      </w:r>
      <w:r w:rsidRPr="003D789D">
        <w:rPr>
          <w:rFonts w:asci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мирование</w:t>
      </w:r>
      <w:r w:rsidRPr="003D789D">
        <w:rPr>
          <w:rFonts w:hAnsi="Times New Roman"/>
          <w:color w:val="auto"/>
          <w:sz w:val="28"/>
          <w:szCs w:val="28"/>
        </w:rPr>
        <w:t xml:space="preserve"> </w:t>
      </w:r>
      <w:r w:rsidRPr="003D789D">
        <w:rPr>
          <w:rFonts w:hAnsi="Times New Roman"/>
          <w:color w:val="auto"/>
          <w:sz w:val="28"/>
          <w:szCs w:val="28"/>
        </w:rPr>
        <w:t>доброжелательного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устана</w:t>
      </w:r>
      <w:r w:rsidRPr="003D789D">
        <w:rPr>
          <w:rFonts w:hAnsi="Times New Roman"/>
          <w:color w:val="auto"/>
          <w:sz w:val="28"/>
          <w:szCs w:val="28"/>
        </w:rPr>
        <w:t>в</w:t>
      </w:r>
      <w:r w:rsidRPr="003D789D">
        <w:rPr>
          <w:rFonts w:hAnsi="Times New Roman"/>
          <w:color w:val="auto"/>
          <w:sz w:val="28"/>
          <w:szCs w:val="28"/>
        </w:rPr>
        <w:t>ливать</w:t>
      </w:r>
      <w:r w:rsidRPr="003D789D">
        <w:rPr>
          <w:rFonts w:hAnsi="Times New Roman"/>
          <w:color w:val="auto"/>
          <w:sz w:val="28"/>
          <w:szCs w:val="28"/>
        </w:rPr>
        <w:t xml:space="preserve"> </w:t>
      </w:r>
      <w:r w:rsidRPr="003D789D">
        <w:rPr>
          <w:rFonts w:hAnsi="Times New Roman"/>
          <w:color w:val="auto"/>
          <w:sz w:val="28"/>
          <w:szCs w:val="28"/>
        </w:rPr>
        <w:t>контакт</w:t>
      </w:r>
      <w:r w:rsidRPr="003D789D">
        <w:rPr>
          <w:rFonts w:ascii="Times New Roman"/>
          <w:color w:val="auto"/>
          <w:sz w:val="28"/>
          <w:szCs w:val="28"/>
        </w:rPr>
        <w:t xml:space="preserve">, </w:t>
      </w:r>
      <w:r w:rsidRPr="003D789D">
        <w:rPr>
          <w:rFonts w:hAnsi="Times New Roman"/>
          <w:color w:val="auto"/>
          <w:sz w:val="28"/>
          <w:szCs w:val="28"/>
        </w:rPr>
        <w:t>общаться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положительных</w:t>
      </w:r>
      <w:r w:rsidRPr="003D789D">
        <w:rPr>
          <w:rFonts w:hAnsi="Times New Roman"/>
          <w:color w:val="auto"/>
          <w:sz w:val="28"/>
          <w:szCs w:val="28"/>
        </w:rPr>
        <w:t xml:space="preserve"> </w:t>
      </w:r>
      <w:r w:rsidRPr="003D789D">
        <w:rPr>
          <w:rFonts w:hAnsi="Times New Roman"/>
          <w:color w:val="auto"/>
          <w:sz w:val="28"/>
          <w:szCs w:val="28"/>
        </w:rPr>
        <w:t>эмоций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отношении</w:t>
      </w:r>
      <w:r w:rsidRPr="003D789D">
        <w:rPr>
          <w:rFonts w:hAnsi="Times New Roman"/>
          <w:color w:val="auto"/>
          <w:sz w:val="28"/>
          <w:szCs w:val="28"/>
        </w:rPr>
        <w:t xml:space="preserve"> </w:t>
      </w:r>
      <w:r w:rsidRPr="003D789D">
        <w:rPr>
          <w:rFonts w:hAnsi="Times New Roman"/>
          <w:color w:val="auto"/>
          <w:sz w:val="28"/>
          <w:szCs w:val="28"/>
        </w:rPr>
        <w:t>окружающих</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общепринятых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вербальных</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неве</w:t>
      </w:r>
      <w:r w:rsidRPr="003D789D">
        <w:rPr>
          <w:rFonts w:hAnsi="Times New Roman"/>
          <w:color w:val="auto"/>
          <w:sz w:val="28"/>
          <w:szCs w:val="28"/>
        </w:rPr>
        <w:t>р</w:t>
      </w:r>
      <w:r w:rsidRPr="003D789D">
        <w:rPr>
          <w:rFonts w:hAnsi="Times New Roman"/>
          <w:color w:val="auto"/>
          <w:sz w:val="28"/>
          <w:szCs w:val="28"/>
        </w:rPr>
        <w:t>бальных</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внешних</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инвалидности</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провождающие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общаются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обы</w:t>
      </w:r>
      <w:r w:rsidRPr="003D789D">
        <w:rPr>
          <w:rFonts w:hAnsi="Times New Roman"/>
          <w:color w:val="auto"/>
          <w:sz w:val="28"/>
          <w:szCs w:val="28"/>
        </w:rPr>
        <w:t>ч</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 xml:space="preserve"> </w:t>
      </w:r>
      <w:r w:rsidRPr="003D789D">
        <w:rPr>
          <w:rFonts w:hAnsi="Times New Roman"/>
          <w:color w:val="auto"/>
          <w:sz w:val="28"/>
          <w:szCs w:val="28"/>
        </w:rPr>
        <w:t>проявлений</w:t>
      </w:r>
      <w:r w:rsidRPr="003D789D">
        <w:rPr>
          <w:rFonts w:hAnsi="Times New Roman"/>
          <w:color w:val="auto"/>
          <w:sz w:val="28"/>
          <w:szCs w:val="28"/>
        </w:rPr>
        <w:t xml:space="preserve"> </w:t>
      </w:r>
      <w:r w:rsidRPr="003D789D">
        <w:rPr>
          <w:rFonts w:hAnsi="Times New Roman"/>
          <w:color w:val="auto"/>
          <w:sz w:val="28"/>
          <w:szCs w:val="28"/>
        </w:rPr>
        <w:t>жалости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унижает</w:t>
      </w:r>
      <w:r w:rsidRPr="003D789D">
        <w:rPr>
          <w:rFonts w:hAnsi="Times New Roman"/>
          <w:color w:val="auto"/>
          <w:sz w:val="28"/>
          <w:szCs w:val="28"/>
        </w:rPr>
        <w:t xml:space="preserve"> </w:t>
      </w:r>
      <w:r w:rsidRPr="003D789D">
        <w:rPr>
          <w:rFonts w:hAnsi="Times New Roman"/>
          <w:color w:val="auto"/>
          <w:sz w:val="28"/>
          <w:szCs w:val="28"/>
        </w:rPr>
        <w:t>человеческое</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о</w:t>
      </w:r>
      <w:r w:rsidRPr="003D789D">
        <w:rPr>
          <w:rFonts w:hAnsi="Times New Roman"/>
          <w:color w:val="auto"/>
          <w:sz w:val="28"/>
          <w:szCs w:val="28"/>
        </w:rPr>
        <w:t>стоинство</w:t>
      </w:r>
      <w:r w:rsidRPr="003D789D">
        <w:rPr>
          <w:rFonts w:hAnsi="Times New Roman"/>
          <w:color w:val="auto"/>
          <w:sz w:val="28"/>
          <w:szCs w:val="28"/>
        </w:rPr>
        <w:t xml:space="preserve"> </w:t>
      </w:r>
      <w:r w:rsidRPr="003D789D">
        <w:rPr>
          <w:rFonts w:hAnsi="Times New Roman"/>
          <w:color w:val="auto"/>
          <w:sz w:val="28"/>
          <w:szCs w:val="28"/>
        </w:rPr>
        <w:t>развивающейся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учащемуся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уважением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достоинства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требованием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 xml:space="preserve"> </w:t>
      </w:r>
      <w:r w:rsidRPr="003D789D">
        <w:rPr>
          <w:rFonts w:hAnsi="Times New Roman"/>
          <w:color w:val="auto"/>
          <w:sz w:val="28"/>
          <w:szCs w:val="28"/>
        </w:rPr>
        <w:t>всем</w:t>
      </w:r>
      <w:r w:rsidRPr="003D789D">
        <w:rPr>
          <w:rFonts w:hAnsi="Times New Roman"/>
          <w:color w:val="auto"/>
          <w:sz w:val="28"/>
          <w:szCs w:val="28"/>
        </w:rPr>
        <w:t xml:space="preserve"> </w:t>
      </w:r>
      <w:r w:rsidRPr="003D789D">
        <w:rPr>
          <w:rFonts w:hAnsi="Times New Roman"/>
          <w:color w:val="auto"/>
          <w:sz w:val="28"/>
          <w:szCs w:val="28"/>
        </w:rPr>
        <w:t>работникам</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низации</w:t>
      </w:r>
      <w:r w:rsidRPr="003D789D">
        <w:rPr>
          <w:rFonts w:ascii="Times New Roman"/>
          <w:color w:val="auto"/>
          <w:sz w:val="28"/>
          <w:szCs w:val="28"/>
        </w:rPr>
        <w:t xml:space="preserve">. </w:t>
      </w:r>
      <w:r w:rsidRPr="003D789D">
        <w:rPr>
          <w:rFonts w:hAnsi="Times New Roman"/>
          <w:color w:val="auto"/>
          <w:sz w:val="28"/>
          <w:szCs w:val="28"/>
        </w:rPr>
        <w:t>Взрослый</w:t>
      </w:r>
      <w:r w:rsidRPr="003D789D">
        <w:rPr>
          <w:rFonts w:ascii="Times New Roman"/>
          <w:color w:val="auto"/>
          <w:sz w:val="28"/>
          <w:szCs w:val="28"/>
        </w:rPr>
        <w:t xml:space="preserve">, </w:t>
      </w:r>
      <w:r w:rsidRPr="003D789D">
        <w:rPr>
          <w:rFonts w:hAnsi="Times New Roman"/>
          <w:color w:val="auto"/>
          <w:sz w:val="28"/>
          <w:szCs w:val="28"/>
        </w:rPr>
        <w:t>являясь</w:t>
      </w:r>
      <w:r w:rsidRPr="003D789D">
        <w:rPr>
          <w:rFonts w:hAnsi="Times New Roman"/>
          <w:color w:val="auto"/>
          <w:sz w:val="28"/>
          <w:szCs w:val="28"/>
        </w:rPr>
        <w:t xml:space="preserve"> </w:t>
      </w:r>
      <w:r w:rsidRPr="003D789D">
        <w:rPr>
          <w:rFonts w:hAnsi="Times New Roman"/>
          <w:color w:val="auto"/>
          <w:sz w:val="28"/>
          <w:szCs w:val="28"/>
        </w:rPr>
        <w:t>носителем</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asci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эт</w:t>
      </w:r>
      <w:r w:rsidRPr="003D789D">
        <w:rPr>
          <w:rFonts w:hAnsi="Times New Roman"/>
          <w:color w:val="auto"/>
          <w:sz w:val="28"/>
          <w:szCs w:val="28"/>
        </w:rPr>
        <w:t>а</w:t>
      </w:r>
      <w:r w:rsidRPr="003D789D">
        <w:rPr>
          <w:rFonts w:hAnsi="Times New Roman"/>
          <w:color w:val="auto"/>
          <w:sz w:val="28"/>
          <w:szCs w:val="28"/>
        </w:rPr>
        <w:t>лоном</w:t>
      </w:r>
      <w:r w:rsidRPr="003D789D">
        <w:rPr>
          <w:rFonts w:ascii="Times New Roman"/>
          <w:color w:val="auto"/>
          <w:sz w:val="28"/>
          <w:szCs w:val="28"/>
        </w:rPr>
        <w:t xml:space="preserve">, </w:t>
      </w:r>
      <w:r w:rsidRPr="003D789D">
        <w:rPr>
          <w:rFonts w:hAnsi="Times New Roman"/>
          <w:color w:val="auto"/>
          <w:sz w:val="28"/>
          <w:szCs w:val="28"/>
        </w:rPr>
        <w:t>примером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Осмысление</w:t>
      </w:r>
      <w:r w:rsidRPr="003D789D">
        <w:rPr>
          <w:rFonts w:hAnsi="Times New Roman"/>
          <w:i/>
          <w:iCs/>
          <w:color w:val="auto"/>
          <w:sz w:val="28"/>
          <w:szCs w:val="28"/>
        </w:rPr>
        <w:t xml:space="preserve"> </w:t>
      </w:r>
      <w:r w:rsidRPr="003D789D">
        <w:rPr>
          <w:rFonts w:hAnsi="Times New Roman"/>
          <w:i/>
          <w:iCs/>
          <w:color w:val="auto"/>
          <w:sz w:val="28"/>
          <w:szCs w:val="28"/>
        </w:rPr>
        <w:t>свободы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ответственности</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тельность</w:t>
      </w:r>
      <w:r w:rsidRPr="003D789D">
        <w:rPr>
          <w:rFonts w:ascii="Times New Roman"/>
          <w:color w:val="auto"/>
          <w:sz w:val="28"/>
          <w:szCs w:val="28"/>
        </w:rPr>
        <w:t xml:space="preserve">, </w:t>
      </w:r>
      <w:r w:rsidRPr="003D789D">
        <w:rPr>
          <w:rFonts w:hAnsi="Times New Roman"/>
          <w:color w:val="auto"/>
          <w:sz w:val="28"/>
          <w:szCs w:val="28"/>
        </w:rPr>
        <w:t>выбирать</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выражения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желаний</w:t>
      </w:r>
      <w:r w:rsidRPr="003D789D">
        <w:rPr>
          <w:rFonts w:ascii="Times New Roman"/>
          <w:color w:val="auto"/>
          <w:sz w:val="28"/>
          <w:szCs w:val="28"/>
        </w:rPr>
        <w:t xml:space="preserve">. </w:t>
      </w:r>
      <w:r w:rsidRPr="003D789D">
        <w:rPr>
          <w:rFonts w:hAnsi="Times New Roman"/>
          <w:color w:val="auto"/>
          <w:sz w:val="28"/>
          <w:szCs w:val="28"/>
        </w:rPr>
        <w:t>Делая</w:t>
      </w:r>
      <w:r w:rsidRPr="003D789D">
        <w:rPr>
          <w:rFonts w:hAnsi="Times New Roman"/>
          <w:color w:val="auto"/>
          <w:sz w:val="28"/>
          <w:szCs w:val="28"/>
        </w:rPr>
        <w:t xml:space="preserve"> </w:t>
      </w:r>
      <w:r w:rsidRPr="003D789D">
        <w:rPr>
          <w:rFonts w:hAnsi="Times New Roman"/>
          <w:color w:val="auto"/>
          <w:sz w:val="28"/>
          <w:szCs w:val="28"/>
        </w:rPr>
        <w:t>выбор</w:t>
      </w:r>
      <w:r w:rsidRPr="003D789D">
        <w:rPr>
          <w:rFonts w:ascii="Times New Roman"/>
          <w:color w:val="auto"/>
          <w:sz w:val="28"/>
          <w:szCs w:val="28"/>
        </w:rPr>
        <w:t xml:space="preserve">, </w:t>
      </w:r>
      <w:r w:rsidRPr="003D789D">
        <w:rPr>
          <w:rFonts w:hAnsi="Times New Roman"/>
          <w:color w:val="auto"/>
          <w:sz w:val="28"/>
          <w:szCs w:val="28"/>
        </w:rPr>
        <w:t>они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принимать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посильную</w:t>
      </w:r>
      <w:r w:rsidRPr="003D789D">
        <w:rPr>
          <w:rFonts w:hAnsi="Times New Roman"/>
          <w:color w:val="auto"/>
          <w:sz w:val="28"/>
          <w:szCs w:val="28"/>
        </w:rPr>
        <w:t xml:space="preserve"> </w:t>
      </w:r>
      <w:r w:rsidRPr="003D789D">
        <w:rPr>
          <w:rFonts w:hAnsi="Times New Roman"/>
          <w:color w:val="auto"/>
          <w:sz w:val="28"/>
          <w:szCs w:val="28"/>
        </w:rPr>
        <w:t>ответственность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примеру</w:t>
      </w:r>
      <w:r w:rsidRPr="003D789D">
        <w:rPr>
          <w:rFonts w:ascii="Times New Roman"/>
          <w:color w:val="auto"/>
          <w:sz w:val="28"/>
          <w:szCs w:val="28"/>
        </w:rPr>
        <w:t xml:space="preserve">, </w:t>
      </w:r>
      <w:r w:rsidRPr="003D789D">
        <w:rPr>
          <w:rFonts w:hAnsi="Times New Roman"/>
          <w:color w:val="auto"/>
          <w:sz w:val="28"/>
          <w:szCs w:val="28"/>
        </w:rPr>
        <w:t>нужно</w:t>
      </w:r>
      <w:r w:rsidRPr="003D789D">
        <w:rPr>
          <w:rFonts w:hAnsi="Times New Roman"/>
          <w:color w:val="auto"/>
          <w:sz w:val="28"/>
          <w:szCs w:val="28"/>
        </w:rPr>
        <w:t xml:space="preserve"> </w:t>
      </w:r>
      <w:r w:rsidRPr="003D789D">
        <w:rPr>
          <w:rFonts w:hAnsi="Times New Roman"/>
          <w:color w:val="auto"/>
          <w:sz w:val="28"/>
          <w:szCs w:val="28"/>
        </w:rPr>
        <w:t>приготовить</w:t>
      </w:r>
      <w:r w:rsidRPr="003D789D">
        <w:rPr>
          <w:rFonts w:hAnsi="Times New Roman"/>
          <w:color w:val="auto"/>
          <w:sz w:val="28"/>
          <w:szCs w:val="28"/>
        </w:rPr>
        <w:t xml:space="preserve"> </w:t>
      </w:r>
      <w:r w:rsidRPr="003D789D">
        <w:rPr>
          <w:rFonts w:hAnsi="Times New Roman"/>
          <w:color w:val="auto"/>
          <w:sz w:val="28"/>
          <w:szCs w:val="28"/>
        </w:rPr>
        <w:t>еду</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утолить</w:t>
      </w:r>
      <w:r w:rsidRPr="003D789D">
        <w:rPr>
          <w:rFonts w:hAnsi="Times New Roman"/>
          <w:color w:val="auto"/>
          <w:sz w:val="28"/>
          <w:szCs w:val="28"/>
        </w:rPr>
        <w:t xml:space="preserve"> </w:t>
      </w:r>
      <w:r w:rsidRPr="003D789D">
        <w:rPr>
          <w:rFonts w:hAnsi="Times New Roman"/>
          <w:color w:val="auto"/>
          <w:sz w:val="28"/>
          <w:szCs w:val="28"/>
        </w:rPr>
        <w:t>голод</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можно</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готовить</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тогда</w:t>
      </w:r>
      <w:r w:rsidRPr="003D789D">
        <w:rPr>
          <w:rFonts w:hAnsi="Times New Roman"/>
          <w:color w:val="auto"/>
          <w:sz w:val="28"/>
          <w:szCs w:val="28"/>
        </w:rPr>
        <w:t xml:space="preserve"> </w:t>
      </w:r>
      <w:r w:rsidRPr="003D789D">
        <w:rPr>
          <w:rFonts w:hAnsi="Times New Roman"/>
          <w:color w:val="auto"/>
          <w:sz w:val="28"/>
          <w:szCs w:val="28"/>
        </w:rPr>
        <w:t>мы</w:t>
      </w:r>
      <w:r w:rsidRPr="003D789D">
        <w:rPr>
          <w:rFonts w:hAnsi="Times New Roman"/>
          <w:color w:val="auto"/>
          <w:sz w:val="28"/>
          <w:szCs w:val="28"/>
        </w:rPr>
        <w:t xml:space="preserve"> </w:t>
      </w:r>
      <w:r w:rsidRPr="003D789D">
        <w:rPr>
          <w:rFonts w:hAnsi="Times New Roman"/>
          <w:color w:val="auto"/>
          <w:sz w:val="28"/>
          <w:szCs w:val="28"/>
        </w:rPr>
        <w:t>останемся</w:t>
      </w:r>
      <w:r w:rsidRPr="003D789D">
        <w:rPr>
          <w:rFonts w:hAnsi="Times New Roman"/>
          <w:color w:val="auto"/>
          <w:sz w:val="28"/>
          <w:szCs w:val="28"/>
        </w:rPr>
        <w:t xml:space="preserve"> </w:t>
      </w:r>
      <w:r w:rsidRPr="003D789D">
        <w:rPr>
          <w:rFonts w:hAnsi="Times New Roman"/>
          <w:color w:val="auto"/>
          <w:sz w:val="28"/>
          <w:szCs w:val="28"/>
        </w:rPr>
        <w:t>голодными</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доступном</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asci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предвидеть</w:t>
      </w:r>
      <w:r w:rsidRPr="003D789D">
        <w:rPr>
          <w:rFonts w:hAnsi="Times New Roman"/>
          <w:color w:val="auto"/>
          <w:sz w:val="28"/>
          <w:szCs w:val="28"/>
        </w:rPr>
        <w:t xml:space="preserve"> </w:t>
      </w:r>
      <w:r w:rsidRPr="003D789D">
        <w:rPr>
          <w:rFonts w:hAnsi="Times New Roman"/>
          <w:color w:val="auto"/>
          <w:sz w:val="28"/>
          <w:szCs w:val="28"/>
        </w:rPr>
        <w:t>последствия</w:t>
      </w:r>
      <w:r w:rsidRPr="003D789D">
        <w:rPr>
          <w:rFonts w:hAnsi="Times New Roman"/>
          <w:color w:val="auto"/>
          <w:sz w:val="28"/>
          <w:szCs w:val="28"/>
        </w:rPr>
        <w:t xml:space="preserve"> </w:t>
      </w:r>
      <w:r w:rsidRPr="003D789D">
        <w:rPr>
          <w:rFonts w:hAnsi="Times New Roman"/>
          <w:color w:val="auto"/>
          <w:sz w:val="28"/>
          <w:szCs w:val="28"/>
        </w:rPr>
        <w:t>своих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понимать</w:t>
      </w:r>
      <w:r w:rsidRPr="003D789D">
        <w:rPr>
          <w:rFonts w:hAns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соотносятся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правилами</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людей</w:t>
      </w:r>
      <w:r w:rsidRPr="003D789D">
        <w:rPr>
          <w:rFonts w:ascii="Times New Roman"/>
          <w:color w:val="auto"/>
          <w:sz w:val="28"/>
          <w:szCs w:val="28"/>
        </w:rPr>
        <w:t xml:space="preserve">. </w:t>
      </w:r>
      <w:r w:rsidRPr="003D789D">
        <w:rPr>
          <w:rFonts w:hAnsi="Times New Roman"/>
          <w:color w:val="auto"/>
          <w:sz w:val="28"/>
          <w:szCs w:val="28"/>
        </w:rPr>
        <w:t>Выбирая</w:t>
      </w:r>
      <w:r w:rsidRPr="003D789D">
        <w:rPr>
          <w:rFonts w:hAnsi="Times New Roman"/>
          <w:color w:val="auto"/>
          <w:sz w:val="28"/>
          <w:szCs w:val="28"/>
        </w:rPr>
        <w:t xml:space="preserve"> </w:t>
      </w:r>
      <w:r w:rsidRPr="003D789D">
        <w:rPr>
          <w:rFonts w:hAnsi="Times New Roman"/>
          <w:color w:val="auto"/>
          <w:sz w:val="28"/>
          <w:szCs w:val="28"/>
        </w:rPr>
        <w:t>ту</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всегда</w:t>
      </w:r>
      <w:r w:rsidRPr="003D789D">
        <w:rPr>
          <w:rFonts w:hAnsi="Times New Roman"/>
          <w:color w:val="auto"/>
          <w:sz w:val="28"/>
          <w:szCs w:val="28"/>
        </w:rPr>
        <w:t xml:space="preserve"> </w:t>
      </w:r>
      <w:r w:rsidRPr="003D789D">
        <w:rPr>
          <w:rFonts w:hAnsi="Times New Roman"/>
          <w:color w:val="auto"/>
          <w:sz w:val="28"/>
          <w:szCs w:val="28"/>
        </w:rPr>
        <w:t>желаемую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необходимую</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управлять</w:t>
      </w:r>
      <w:r w:rsidRPr="003D789D">
        <w:rPr>
          <w:rFonts w:hAnsi="Times New Roman"/>
          <w:color w:val="auto"/>
          <w:sz w:val="28"/>
          <w:szCs w:val="28"/>
        </w:rPr>
        <w:t xml:space="preserve"> </w:t>
      </w:r>
      <w:r w:rsidRPr="003D789D">
        <w:rPr>
          <w:rFonts w:hAnsi="Times New Roman"/>
          <w:color w:val="auto"/>
          <w:sz w:val="28"/>
          <w:szCs w:val="28"/>
        </w:rPr>
        <w:t>своими</w:t>
      </w:r>
      <w:r w:rsidRPr="003D789D">
        <w:rPr>
          <w:rFonts w:hAnsi="Times New Roman"/>
          <w:color w:val="auto"/>
          <w:sz w:val="28"/>
          <w:szCs w:val="28"/>
        </w:rPr>
        <w:t xml:space="preserve"> </w:t>
      </w:r>
      <w:r w:rsidRPr="003D789D">
        <w:rPr>
          <w:rFonts w:hAnsi="Times New Roman"/>
          <w:color w:val="auto"/>
          <w:sz w:val="28"/>
          <w:szCs w:val="28"/>
        </w:rPr>
        <w:t>эмоциями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поведением</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у</w:t>
      </w:r>
      <w:r w:rsidRPr="003D789D">
        <w:rPr>
          <w:rFonts w:hAnsi="Times New Roman"/>
          <w:color w:val="auto"/>
          <w:sz w:val="28"/>
          <w:szCs w:val="28"/>
        </w:rPr>
        <w:t>ются</w:t>
      </w:r>
      <w:r w:rsidRPr="003D789D">
        <w:rPr>
          <w:rFonts w:hAnsi="Times New Roman"/>
          <w:color w:val="auto"/>
          <w:sz w:val="28"/>
          <w:szCs w:val="28"/>
        </w:rPr>
        <w:t xml:space="preserve"> </w:t>
      </w:r>
      <w:r w:rsidRPr="003D789D">
        <w:rPr>
          <w:rFonts w:hAnsi="Times New Roman"/>
          <w:color w:val="auto"/>
          <w:sz w:val="28"/>
          <w:szCs w:val="28"/>
        </w:rPr>
        <w:t>волевые</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ascii="Times New Roman"/>
          <w:color w:val="auto"/>
          <w:sz w:val="28"/>
          <w:szCs w:val="28"/>
        </w:rPr>
        <w:t>.</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Укрепление</w:t>
      </w:r>
      <w:r w:rsidRPr="003D789D">
        <w:rPr>
          <w:rFonts w:hAnsi="Times New Roman"/>
          <w:i/>
          <w:iCs/>
          <w:color w:val="auto"/>
          <w:sz w:val="28"/>
          <w:szCs w:val="28"/>
        </w:rPr>
        <w:t xml:space="preserve"> </w:t>
      </w:r>
      <w:r w:rsidRPr="003D789D">
        <w:rPr>
          <w:rFonts w:hAnsi="Times New Roman"/>
          <w:i/>
          <w:iCs/>
          <w:color w:val="auto"/>
          <w:sz w:val="28"/>
          <w:szCs w:val="28"/>
        </w:rPr>
        <w:t>веры</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доверия</w:t>
      </w:r>
      <w:r w:rsidRPr="003D789D">
        <w:rPr>
          <w:rFonts w:ascii="Times New Roman"/>
          <w:color w:val="auto"/>
          <w:sz w:val="28"/>
          <w:szCs w:val="28"/>
        </w:rPr>
        <w:t xml:space="preserve">. </w:t>
      </w:r>
      <w:r w:rsidRPr="003D789D">
        <w:rPr>
          <w:rFonts w:hAnsi="Times New Roman"/>
          <w:color w:val="auto"/>
          <w:sz w:val="28"/>
          <w:szCs w:val="28"/>
        </w:rPr>
        <w:t>Выполняя</w:t>
      </w:r>
      <w:r w:rsidRPr="003D789D">
        <w:rPr>
          <w:rFonts w:hAnsi="Times New Roman"/>
          <w:color w:val="auto"/>
          <w:sz w:val="28"/>
          <w:szCs w:val="28"/>
        </w:rPr>
        <w:t xml:space="preserve"> </w:t>
      </w:r>
      <w:r w:rsidRPr="003D789D">
        <w:rPr>
          <w:rFonts w:hAnsi="Times New Roman"/>
          <w:color w:val="auto"/>
          <w:sz w:val="28"/>
          <w:szCs w:val="28"/>
        </w:rPr>
        <w:t>поручения</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учится</w:t>
      </w:r>
      <w:r w:rsidRPr="003D789D">
        <w:rPr>
          <w:rFonts w:hAnsi="Times New Roman"/>
          <w:color w:val="auto"/>
          <w:sz w:val="28"/>
          <w:szCs w:val="28"/>
        </w:rPr>
        <w:t xml:space="preserve"> </w:t>
      </w:r>
      <w:r w:rsidRPr="003D789D">
        <w:rPr>
          <w:rFonts w:hAnsi="Times New Roman"/>
          <w:color w:val="auto"/>
          <w:sz w:val="28"/>
          <w:szCs w:val="28"/>
        </w:rPr>
        <w:t>верить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 xml:space="preserve"> </w:t>
      </w:r>
      <w:r w:rsidRPr="003D789D">
        <w:rPr>
          <w:rFonts w:hAnsi="Times New Roman"/>
          <w:color w:val="auto"/>
          <w:sz w:val="28"/>
          <w:szCs w:val="28"/>
        </w:rPr>
        <w:t>смогу</w:t>
      </w:r>
      <w:r w:rsidRPr="003D789D">
        <w:rPr>
          <w:rFonts w:hAnsi="Times New Roman"/>
          <w:color w:val="auto"/>
          <w:sz w:val="28"/>
          <w:szCs w:val="28"/>
        </w:rPr>
        <w:t xml:space="preserve"> </w:t>
      </w:r>
      <w:r w:rsidRPr="003D789D">
        <w:rPr>
          <w:rFonts w:hAnsi="Times New Roman"/>
          <w:color w:val="auto"/>
          <w:sz w:val="28"/>
          <w:szCs w:val="28"/>
        </w:rPr>
        <w:t>научиться</w:t>
      </w:r>
      <w:r w:rsidRPr="003D789D">
        <w:rPr>
          <w:rFonts w:hAnsi="Times New Roman"/>
          <w:color w:val="auto"/>
          <w:sz w:val="28"/>
          <w:szCs w:val="28"/>
        </w:rPr>
        <w:t xml:space="preserve"> </w:t>
      </w:r>
      <w:r w:rsidRPr="003D789D">
        <w:rPr>
          <w:rFonts w:hAnsi="Times New Roman"/>
          <w:color w:val="auto"/>
          <w:sz w:val="28"/>
          <w:szCs w:val="28"/>
        </w:rPr>
        <w:t>делать</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«мне</w:t>
      </w:r>
      <w:r w:rsidRPr="003D789D">
        <w:rPr>
          <w:rFonts w:hAnsi="Times New Roman"/>
          <w:color w:val="auto"/>
          <w:sz w:val="28"/>
          <w:szCs w:val="28"/>
        </w:rPr>
        <w:t xml:space="preserve"> </w:t>
      </w:r>
      <w:r w:rsidRPr="003D789D">
        <w:rPr>
          <w:rFonts w:hAnsi="Times New Roman"/>
          <w:color w:val="auto"/>
          <w:sz w:val="28"/>
          <w:szCs w:val="28"/>
        </w:rPr>
        <w:t>помогут</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w:t>
      </w:r>
      <w:r w:rsidRPr="003D789D">
        <w:rPr>
          <w:rFonts w:hAnsi="Times New Roman"/>
          <w:color w:val="auto"/>
          <w:sz w:val="28"/>
          <w:szCs w:val="28"/>
        </w:rPr>
        <w:t>у</w:t>
      </w:r>
      <w:r w:rsidRPr="003D789D">
        <w:rPr>
          <w:rFonts w:hAnsi="Times New Roman"/>
          <w:color w:val="auto"/>
          <w:sz w:val="28"/>
          <w:szCs w:val="28"/>
        </w:rPr>
        <w:t>чится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меня</w:t>
      </w:r>
      <w:r w:rsidRPr="003D789D">
        <w:rPr>
          <w:rFonts w:hAnsi="Times New Roman"/>
          <w:color w:val="auto"/>
          <w:sz w:val="28"/>
          <w:szCs w:val="28"/>
        </w:rPr>
        <w:t xml:space="preserve"> </w:t>
      </w:r>
      <w:r w:rsidRPr="003D789D">
        <w:rPr>
          <w:rFonts w:hAnsi="Times New Roman"/>
          <w:color w:val="auto"/>
          <w:sz w:val="28"/>
          <w:szCs w:val="28"/>
        </w:rPr>
        <w:t>все</w:t>
      </w:r>
      <w:r w:rsidRPr="003D789D">
        <w:rPr>
          <w:rFonts w:hAnsi="Times New Roman"/>
          <w:color w:val="auto"/>
          <w:sz w:val="28"/>
          <w:szCs w:val="28"/>
        </w:rPr>
        <w:t xml:space="preserve"> </w:t>
      </w:r>
      <w:r w:rsidRPr="003D789D">
        <w:rPr>
          <w:rFonts w:hAnsi="Times New Roman"/>
          <w:color w:val="auto"/>
          <w:sz w:val="28"/>
          <w:szCs w:val="28"/>
        </w:rPr>
        <w:t>равно</w:t>
      </w:r>
      <w:r w:rsidRPr="003D789D">
        <w:rPr>
          <w:rFonts w:hAnsi="Times New Roman"/>
          <w:color w:val="auto"/>
          <w:sz w:val="28"/>
          <w:szCs w:val="28"/>
        </w:rPr>
        <w:t xml:space="preserve"> </w:t>
      </w:r>
      <w:r w:rsidRPr="003D789D">
        <w:rPr>
          <w:rFonts w:hAnsi="Times New Roman"/>
          <w:color w:val="auto"/>
          <w:sz w:val="28"/>
          <w:szCs w:val="28"/>
        </w:rPr>
        <w:t>будут</w:t>
      </w:r>
      <w:r w:rsidRPr="003D789D">
        <w:rPr>
          <w:rFonts w:hAnsi="Times New Roman"/>
          <w:color w:val="auto"/>
          <w:sz w:val="28"/>
          <w:szCs w:val="28"/>
        </w:rPr>
        <w:t xml:space="preserve"> </w:t>
      </w:r>
      <w:r w:rsidRPr="003D789D">
        <w:rPr>
          <w:rFonts w:hAnsi="Times New Roman"/>
          <w:color w:val="auto"/>
          <w:sz w:val="28"/>
          <w:szCs w:val="28"/>
        </w:rPr>
        <w:t>любить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уважать»</w:t>
      </w:r>
      <w:r w:rsidRPr="003D789D">
        <w:rPr>
          <w:rFonts w:ascii="Times New Roman"/>
          <w:color w:val="auto"/>
          <w:sz w:val="28"/>
          <w:szCs w:val="28"/>
        </w:rPr>
        <w:t xml:space="preserve">. </w:t>
      </w:r>
      <w:r w:rsidRPr="003D789D">
        <w:rPr>
          <w:rFonts w:hAnsi="Times New Roman"/>
          <w:color w:val="auto"/>
          <w:sz w:val="28"/>
          <w:szCs w:val="28"/>
        </w:rPr>
        <w:t>Взрослые</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педагоги</w:t>
      </w:r>
      <w:r w:rsidRPr="003D789D">
        <w:rPr>
          <w:rFonts w:ascii="Times New Roman"/>
          <w:color w:val="auto"/>
          <w:sz w:val="28"/>
          <w:szCs w:val="28"/>
        </w:rPr>
        <w:t xml:space="preserve">, </w:t>
      </w:r>
      <w:r w:rsidRPr="003D789D">
        <w:rPr>
          <w:rFonts w:hAnsi="Times New Roman"/>
          <w:color w:val="auto"/>
          <w:sz w:val="28"/>
          <w:szCs w:val="28"/>
        </w:rPr>
        <w:t>род</w:t>
      </w:r>
      <w:r w:rsidRPr="003D789D">
        <w:rPr>
          <w:rFonts w:hAnsi="Times New Roman"/>
          <w:color w:val="auto"/>
          <w:sz w:val="28"/>
          <w:szCs w:val="28"/>
        </w:rPr>
        <w:t>и</w:t>
      </w:r>
      <w:r w:rsidRPr="003D789D">
        <w:rPr>
          <w:rFonts w:hAnsi="Times New Roman"/>
          <w:color w:val="auto"/>
          <w:sz w:val="28"/>
          <w:szCs w:val="28"/>
        </w:rPr>
        <w:t>тели</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ascii="Times New Roman"/>
          <w:color w:val="auto"/>
          <w:sz w:val="28"/>
          <w:szCs w:val="28"/>
        </w:rPr>
        <w:t xml:space="preserve">, </w:t>
      </w:r>
      <w:r w:rsidRPr="003D789D">
        <w:rPr>
          <w:rFonts w:hAnsi="Times New Roman"/>
          <w:color w:val="auto"/>
          <w:sz w:val="28"/>
          <w:szCs w:val="28"/>
        </w:rPr>
        <w:t>мотивируют</w:t>
      </w:r>
      <w:r w:rsidRPr="003D789D">
        <w:rPr>
          <w:rFonts w:hAnsi="Times New Roman"/>
          <w:color w:val="auto"/>
          <w:sz w:val="28"/>
          <w:szCs w:val="28"/>
        </w:rPr>
        <w:t xml:space="preserve"> </w:t>
      </w:r>
      <w:r w:rsidRPr="003D789D">
        <w:rPr>
          <w:rFonts w:hAnsi="Times New Roman"/>
          <w:color w:val="auto"/>
          <w:sz w:val="28"/>
          <w:szCs w:val="28"/>
        </w:rPr>
        <w:t>стремление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самосто</w:t>
      </w:r>
      <w:r w:rsidRPr="003D789D">
        <w:rPr>
          <w:rFonts w:hAnsi="Times New Roman"/>
          <w:color w:val="auto"/>
          <w:sz w:val="28"/>
          <w:szCs w:val="28"/>
        </w:rPr>
        <w:t>я</w:t>
      </w:r>
      <w:r w:rsidRPr="003D789D">
        <w:rPr>
          <w:rFonts w:hAnsi="Times New Roman"/>
          <w:color w:val="auto"/>
          <w:sz w:val="28"/>
          <w:szCs w:val="28"/>
        </w:rPr>
        <w:t>тельным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атмосферу</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w:t>
      </w:r>
      <w:r w:rsidRPr="003D789D">
        <w:rPr>
          <w:rFonts w:hAnsi="Times New Roman"/>
          <w:color w:val="auto"/>
          <w:sz w:val="28"/>
          <w:szCs w:val="28"/>
        </w:rPr>
        <w:t>ь</w:t>
      </w:r>
      <w:r w:rsidRPr="003D789D">
        <w:rPr>
          <w:rFonts w:hAnsi="Times New Roman"/>
          <w:color w:val="auto"/>
          <w:sz w:val="28"/>
          <w:szCs w:val="28"/>
        </w:rPr>
        <w:t>ности</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доверия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посре</w:t>
      </w:r>
      <w:r w:rsidRPr="003D789D">
        <w:rPr>
          <w:rFonts w:hAnsi="Times New Roman"/>
          <w:color w:val="auto"/>
          <w:sz w:val="28"/>
          <w:szCs w:val="28"/>
        </w:rPr>
        <w:t>д</w:t>
      </w:r>
      <w:r w:rsidRPr="003D789D">
        <w:rPr>
          <w:rFonts w:hAnsi="Times New Roman"/>
          <w:color w:val="auto"/>
          <w:sz w:val="28"/>
          <w:szCs w:val="28"/>
        </w:rPr>
        <w:t>ством</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кормлении</w:t>
      </w:r>
      <w:r w:rsidRPr="003D789D">
        <w:rPr>
          <w:rFonts w:ascii="Times New Roman"/>
          <w:color w:val="auto"/>
          <w:sz w:val="28"/>
          <w:szCs w:val="28"/>
        </w:rPr>
        <w:t xml:space="preserve">, </w:t>
      </w:r>
      <w:r w:rsidRPr="003D789D">
        <w:rPr>
          <w:rFonts w:hAnsi="Times New Roman"/>
          <w:color w:val="auto"/>
          <w:sz w:val="28"/>
          <w:szCs w:val="28"/>
        </w:rPr>
        <w:t>переодевании</w:t>
      </w:r>
      <w:r w:rsidRPr="003D789D">
        <w:rPr>
          <w:rFonts w:ascii="Times New Roman"/>
          <w:color w:val="auto"/>
          <w:sz w:val="28"/>
          <w:szCs w:val="28"/>
        </w:rPr>
        <w:t xml:space="preserve">, </w:t>
      </w:r>
      <w:r w:rsidRPr="003D789D">
        <w:rPr>
          <w:rFonts w:hAnsi="Times New Roman"/>
          <w:color w:val="auto"/>
          <w:sz w:val="28"/>
          <w:szCs w:val="28"/>
        </w:rPr>
        <w:t>осуществлении</w:t>
      </w:r>
      <w:r w:rsidRPr="003D789D">
        <w:rPr>
          <w:rFonts w:hAnsi="Times New Roman"/>
          <w:color w:val="auto"/>
          <w:sz w:val="28"/>
          <w:szCs w:val="28"/>
        </w:rPr>
        <w:t xml:space="preserve"> </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проц</w:t>
      </w:r>
      <w:r w:rsidRPr="003D789D">
        <w:rPr>
          <w:rFonts w:hAnsi="Times New Roman"/>
          <w:color w:val="auto"/>
          <w:sz w:val="28"/>
          <w:szCs w:val="28"/>
        </w:rPr>
        <w:t>е</w:t>
      </w:r>
      <w:r w:rsidRPr="003D789D">
        <w:rPr>
          <w:rFonts w:hAnsi="Times New Roman"/>
          <w:color w:val="auto"/>
          <w:sz w:val="28"/>
          <w:szCs w:val="28"/>
        </w:rPr>
        <w:t>дур</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ухода</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общение</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своим</w:t>
      </w:r>
      <w:r w:rsidRPr="003D789D">
        <w:rPr>
          <w:rFonts w:hAnsi="Times New Roman"/>
          <w:color w:val="auto"/>
          <w:sz w:val="28"/>
          <w:szCs w:val="28"/>
        </w:rPr>
        <w:t xml:space="preserve"> </w:t>
      </w:r>
      <w:r w:rsidRPr="003D789D">
        <w:rPr>
          <w:rFonts w:hAnsi="Times New Roman"/>
          <w:color w:val="auto"/>
          <w:sz w:val="28"/>
          <w:szCs w:val="28"/>
        </w:rPr>
        <w:t>уважительным</w:t>
      </w:r>
      <w:r w:rsidRPr="003D789D">
        <w:rPr>
          <w:rFonts w:hAnsi="Times New Roman"/>
          <w:color w:val="auto"/>
          <w:sz w:val="28"/>
          <w:szCs w:val="28"/>
        </w:rPr>
        <w:t xml:space="preserve"> </w:t>
      </w:r>
      <w:r w:rsidRPr="003D789D">
        <w:rPr>
          <w:rFonts w:hAnsi="Times New Roman"/>
          <w:color w:val="auto"/>
          <w:sz w:val="28"/>
          <w:szCs w:val="28"/>
        </w:rPr>
        <w:t>отношением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эмпатией</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доброжелательным</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нием</w:t>
      </w:r>
      <w:r w:rsidRPr="003D789D">
        <w:rPr>
          <w:rFonts w:ascii="Times New Roman"/>
          <w:color w:val="auto"/>
          <w:sz w:val="28"/>
          <w:szCs w:val="28"/>
        </w:rPr>
        <w:t xml:space="preserve">, </w:t>
      </w:r>
      <w:r w:rsidRPr="003D789D">
        <w:rPr>
          <w:rFonts w:hAnsi="Times New Roman"/>
          <w:color w:val="auto"/>
          <w:sz w:val="28"/>
          <w:szCs w:val="28"/>
        </w:rPr>
        <w:t>вызывает</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доверие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взаимодействовать</w:t>
      </w:r>
      <w:r w:rsidRPr="003D789D">
        <w:rPr>
          <w:rFonts w:ascii="Times New Roman"/>
          <w:color w:val="auto"/>
          <w:sz w:val="28"/>
          <w:szCs w:val="28"/>
        </w:rPr>
        <w:t xml:space="preserve">. </w:t>
      </w:r>
      <w:r w:rsidRPr="003D789D">
        <w:rPr>
          <w:rFonts w:hAnsi="Times New Roman"/>
          <w:color w:val="auto"/>
          <w:sz w:val="28"/>
          <w:szCs w:val="28"/>
        </w:rPr>
        <w:t>Уход</w:t>
      </w:r>
      <w:r w:rsidRPr="003D789D">
        <w:rPr>
          <w:rFonts w:hAnsi="Times New Roman"/>
          <w:color w:val="auto"/>
          <w:sz w:val="28"/>
          <w:szCs w:val="28"/>
        </w:rPr>
        <w:t xml:space="preserve"> </w:t>
      </w: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воспитательного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способ</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работника</w:t>
      </w:r>
      <w:r w:rsidRPr="003D789D">
        <w:rPr>
          <w:rFonts w:asci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у</w:t>
      </w:r>
      <w:r w:rsidRPr="003D789D">
        <w:rPr>
          <w:rFonts w:hAnsi="Times New Roman"/>
          <w:color w:val="auto"/>
          <w:sz w:val="28"/>
          <w:szCs w:val="28"/>
        </w:rPr>
        <w:t>ществляющего</w:t>
      </w:r>
      <w:r w:rsidRPr="003D789D">
        <w:rPr>
          <w:rFonts w:hAnsi="Times New Roman"/>
          <w:color w:val="auto"/>
          <w:sz w:val="28"/>
          <w:szCs w:val="28"/>
        </w:rPr>
        <w:t xml:space="preserve"> </w:t>
      </w:r>
      <w:r w:rsidRPr="003D789D">
        <w:rPr>
          <w:rFonts w:hAnsi="Times New Roman"/>
          <w:color w:val="auto"/>
          <w:sz w:val="28"/>
          <w:szCs w:val="28"/>
        </w:rPr>
        <w:t>уход</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сводиться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механическим</w:t>
      </w:r>
      <w:r w:rsidRPr="003D789D">
        <w:rPr>
          <w:rFonts w:hAnsi="Times New Roman"/>
          <w:color w:val="auto"/>
          <w:sz w:val="28"/>
          <w:szCs w:val="28"/>
        </w:rPr>
        <w:t xml:space="preserve"> </w:t>
      </w:r>
      <w:r w:rsidRPr="003D789D">
        <w:rPr>
          <w:rFonts w:hAnsi="Times New Roman"/>
          <w:color w:val="auto"/>
          <w:sz w:val="28"/>
          <w:szCs w:val="28"/>
        </w:rPr>
        <w:t>действиям</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Взаимодействие</w:t>
      </w:r>
      <w:r w:rsidRPr="003D789D">
        <w:rPr>
          <w:rFonts w:hAnsi="Times New Roman"/>
          <w:i/>
          <w:iCs/>
          <w:color w:val="auto"/>
          <w:sz w:val="28"/>
          <w:szCs w:val="28"/>
        </w:rPr>
        <w:t xml:space="preserve"> </w:t>
      </w:r>
      <w:r w:rsidRPr="003D789D">
        <w:rPr>
          <w:rFonts w:hAnsi="Times New Roman"/>
          <w:i/>
          <w:iCs/>
          <w:color w:val="auto"/>
          <w:sz w:val="28"/>
          <w:szCs w:val="28"/>
        </w:rPr>
        <w:t>с</w:t>
      </w:r>
      <w:r w:rsidRPr="003D789D">
        <w:rPr>
          <w:rFonts w:hAnsi="Times New Roman"/>
          <w:i/>
          <w:iCs/>
          <w:color w:val="auto"/>
          <w:sz w:val="28"/>
          <w:szCs w:val="28"/>
        </w:rPr>
        <w:t xml:space="preserve"> </w:t>
      </w:r>
      <w:r w:rsidRPr="003D789D">
        <w:rPr>
          <w:rFonts w:hAnsi="Times New Roman"/>
          <w:i/>
          <w:iCs/>
          <w:color w:val="auto"/>
          <w:sz w:val="28"/>
          <w:szCs w:val="28"/>
        </w:rPr>
        <w:t>окружающими</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основе</w:t>
      </w:r>
      <w:r w:rsidRPr="003D789D">
        <w:rPr>
          <w:rFonts w:hAnsi="Times New Roman"/>
          <w:i/>
          <w:iCs/>
          <w:color w:val="auto"/>
          <w:sz w:val="28"/>
          <w:szCs w:val="28"/>
        </w:rPr>
        <w:t xml:space="preserve"> </w:t>
      </w:r>
      <w:r w:rsidRPr="003D789D">
        <w:rPr>
          <w:rFonts w:hAnsi="Times New Roman"/>
          <w:i/>
          <w:iCs/>
          <w:color w:val="auto"/>
          <w:sz w:val="28"/>
          <w:szCs w:val="28"/>
        </w:rPr>
        <w:t>общекультурных</w:t>
      </w:r>
      <w:r w:rsidRPr="003D789D">
        <w:rPr>
          <w:rFonts w:hAnsi="Times New Roman"/>
          <w:i/>
          <w:iCs/>
          <w:color w:val="auto"/>
          <w:sz w:val="28"/>
          <w:szCs w:val="28"/>
        </w:rPr>
        <w:t xml:space="preserve"> </w:t>
      </w:r>
      <w:r w:rsidRPr="003D789D">
        <w:rPr>
          <w:rFonts w:hAnsi="Times New Roman"/>
          <w:i/>
          <w:iCs/>
          <w:color w:val="auto"/>
          <w:sz w:val="28"/>
          <w:szCs w:val="28"/>
        </w:rPr>
        <w:t>норм</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правил</w:t>
      </w:r>
      <w:r w:rsidRPr="003D789D">
        <w:rPr>
          <w:rFonts w:hAnsi="Times New Roman"/>
          <w:i/>
          <w:iCs/>
          <w:color w:val="auto"/>
          <w:sz w:val="28"/>
          <w:szCs w:val="28"/>
        </w:rPr>
        <w:t xml:space="preserve"> </w:t>
      </w:r>
      <w:r w:rsidRPr="003D789D">
        <w:rPr>
          <w:rFonts w:hAnsi="Times New Roman"/>
          <w:i/>
          <w:iCs/>
          <w:color w:val="auto"/>
          <w:sz w:val="28"/>
          <w:szCs w:val="28"/>
        </w:rPr>
        <w:t>социального</w:t>
      </w:r>
      <w:r w:rsidRPr="003D789D">
        <w:rPr>
          <w:rFonts w:hAnsi="Times New Roman"/>
          <w:i/>
          <w:iCs/>
          <w:color w:val="auto"/>
          <w:sz w:val="28"/>
          <w:szCs w:val="28"/>
        </w:rPr>
        <w:t xml:space="preserve"> </w:t>
      </w:r>
      <w:r w:rsidRPr="003D789D">
        <w:rPr>
          <w:rFonts w:hAnsi="Times New Roman"/>
          <w:i/>
          <w:iCs/>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игре</w:t>
      </w:r>
      <w:r w:rsidRPr="003D789D">
        <w:rPr>
          <w:rFonts w:ascii="Times New Roman"/>
          <w:color w:val="auto"/>
          <w:sz w:val="28"/>
          <w:szCs w:val="28"/>
        </w:rPr>
        <w:t xml:space="preserve">, </w:t>
      </w:r>
      <w:r w:rsidRPr="003D789D">
        <w:rPr>
          <w:rFonts w:hAnsi="Times New Roman"/>
          <w:color w:val="auto"/>
          <w:sz w:val="28"/>
          <w:szCs w:val="28"/>
        </w:rPr>
        <w:t>учебе</w:t>
      </w:r>
      <w:r w:rsidRPr="003D789D">
        <w:rPr>
          <w:rFonts w:ascii="Times New Roman"/>
          <w:color w:val="auto"/>
          <w:sz w:val="28"/>
          <w:szCs w:val="28"/>
        </w:rPr>
        <w:t xml:space="preserve">, </w:t>
      </w:r>
      <w:r w:rsidRPr="003D789D">
        <w:rPr>
          <w:rFonts w:hAnsi="Times New Roman"/>
          <w:color w:val="auto"/>
          <w:sz w:val="28"/>
          <w:szCs w:val="28"/>
        </w:rPr>
        <w:t>работе</w:t>
      </w:r>
      <w:r w:rsidRPr="003D789D">
        <w:rPr>
          <w:rFonts w:ascii="Times New Roman"/>
          <w:color w:val="auto"/>
          <w:sz w:val="28"/>
          <w:szCs w:val="28"/>
        </w:rPr>
        <w:t xml:space="preserve">, </w:t>
      </w:r>
      <w:r w:rsidRPr="003D789D">
        <w:rPr>
          <w:rFonts w:hAnsi="Times New Roman"/>
          <w:color w:val="auto"/>
          <w:sz w:val="28"/>
          <w:szCs w:val="28"/>
        </w:rPr>
        <w:t>досуге</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этого</w:t>
      </w:r>
      <w:r w:rsidRPr="003D789D">
        <w:rPr>
          <w:rFonts w:hAnsi="Times New Roman"/>
          <w:color w:val="auto"/>
          <w:sz w:val="28"/>
          <w:szCs w:val="28"/>
        </w:rPr>
        <w:t xml:space="preserve"> </w:t>
      </w:r>
      <w:r w:rsidRPr="003D789D">
        <w:rPr>
          <w:rFonts w:hAnsi="Times New Roman"/>
          <w:color w:val="auto"/>
          <w:sz w:val="28"/>
          <w:szCs w:val="28"/>
        </w:rPr>
        <w:t>важны</w:t>
      </w:r>
      <w:r w:rsidRPr="003D789D">
        <w:rPr>
          <w:rFonts w:hAnsi="Times New Roman"/>
          <w:color w:val="auto"/>
          <w:sz w:val="28"/>
          <w:szCs w:val="28"/>
        </w:rPr>
        <w:t xml:space="preserve"> </w:t>
      </w:r>
      <w:r w:rsidRPr="003D789D">
        <w:rPr>
          <w:rFonts w:hAnsi="Times New Roman"/>
          <w:color w:val="auto"/>
          <w:sz w:val="28"/>
          <w:szCs w:val="28"/>
        </w:rPr>
        <w:t>эталоны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ориентиры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«подска</w:t>
      </w:r>
      <w:r w:rsidRPr="003D789D">
        <w:rPr>
          <w:rFonts w:hAnsi="Times New Roman"/>
          <w:color w:val="auto"/>
          <w:sz w:val="28"/>
          <w:szCs w:val="28"/>
        </w:rPr>
        <w:t>з</w:t>
      </w:r>
      <w:r w:rsidRPr="003D789D">
        <w:rPr>
          <w:rFonts w:hAnsi="Times New Roman"/>
          <w:color w:val="auto"/>
          <w:sz w:val="28"/>
          <w:szCs w:val="28"/>
        </w:rPr>
        <w:t>ки»</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эталоном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люди</w:t>
      </w:r>
      <w:r w:rsidRPr="003D789D">
        <w:rPr>
          <w:rFonts w:ascii="Times New Roman"/>
          <w:color w:val="auto"/>
          <w:sz w:val="28"/>
          <w:szCs w:val="28"/>
        </w:rPr>
        <w:t xml:space="preserve">, </w:t>
      </w:r>
      <w:r w:rsidRPr="003D789D">
        <w:rPr>
          <w:rFonts w:hAnsi="Times New Roman"/>
          <w:color w:val="auto"/>
          <w:sz w:val="28"/>
          <w:szCs w:val="28"/>
        </w:rPr>
        <w:t>живущие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w:t>
      </w:r>
      <w:r w:rsidRPr="003D789D">
        <w:rPr>
          <w:rFonts w:hAnsi="Times New Roman"/>
          <w:color w:val="auto"/>
          <w:sz w:val="28"/>
          <w:szCs w:val="28"/>
        </w:rPr>
        <w:t xml:space="preserve"> </w:t>
      </w:r>
      <w:r w:rsidRPr="003D789D">
        <w:rPr>
          <w:rFonts w:hAnsi="Times New Roman"/>
          <w:color w:val="auto"/>
          <w:sz w:val="28"/>
          <w:szCs w:val="28"/>
        </w:rPr>
        <w:t>рядом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являющиеся</w:t>
      </w:r>
      <w:r w:rsidRPr="003D789D">
        <w:rPr>
          <w:rFonts w:hAnsi="Times New Roman"/>
          <w:color w:val="auto"/>
          <w:sz w:val="28"/>
          <w:szCs w:val="28"/>
        </w:rPr>
        <w:t xml:space="preserve"> </w:t>
      </w:r>
      <w:r w:rsidRPr="003D789D">
        <w:rPr>
          <w:rFonts w:hAnsi="Times New Roman"/>
          <w:color w:val="auto"/>
          <w:sz w:val="28"/>
          <w:szCs w:val="28"/>
        </w:rPr>
        <w:t>носителями</w:t>
      </w:r>
      <w:r w:rsidRPr="003D789D">
        <w:rPr>
          <w:rFonts w:hAnsi="Times New Roman"/>
          <w:color w:val="auto"/>
          <w:sz w:val="28"/>
          <w:szCs w:val="28"/>
        </w:rPr>
        <w:t xml:space="preserve"> </w:t>
      </w:r>
      <w:r w:rsidRPr="003D789D">
        <w:rPr>
          <w:rFonts w:hAnsi="Times New Roman"/>
          <w:color w:val="auto"/>
          <w:sz w:val="28"/>
          <w:szCs w:val="28"/>
        </w:rPr>
        <w:t>гуманистических</w:t>
      </w:r>
      <w:r w:rsidRPr="003D789D">
        <w:rPr>
          <w:rFonts w:hAnsi="Times New Roman"/>
          <w:color w:val="auto"/>
          <w:sz w:val="28"/>
          <w:szCs w:val="28"/>
        </w:rPr>
        <w:t xml:space="preserve"> </w:t>
      </w:r>
      <w:r w:rsidRPr="003D789D">
        <w:rPr>
          <w:rFonts w:hAnsi="Times New Roman"/>
          <w:color w:val="auto"/>
          <w:sz w:val="28"/>
          <w:szCs w:val="28"/>
        </w:rPr>
        <w:t>ценностей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одобря</w:t>
      </w:r>
      <w:r w:rsidRPr="003D789D">
        <w:rPr>
          <w:rFonts w:hAnsi="Times New Roman"/>
          <w:color w:val="auto"/>
          <w:sz w:val="28"/>
          <w:szCs w:val="28"/>
        </w:rPr>
        <w:t>е</w:t>
      </w:r>
      <w:r w:rsidRPr="003D789D">
        <w:rPr>
          <w:rFonts w:hAnsi="Times New Roman"/>
          <w:color w:val="auto"/>
          <w:sz w:val="28"/>
          <w:szCs w:val="28"/>
        </w:rPr>
        <w:t>мых</w:t>
      </w:r>
      <w:r w:rsidRPr="003D789D">
        <w:rPr>
          <w:rFonts w:hAnsi="Times New Roman"/>
          <w:color w:val="auto"/>
          <w:sz w:val="28"/>
          <w:szCs w:val="28"/>
        </w:rPr>
        <w:t xml:space="preserve"> </w:t>
      </w:r>
      <w:r w:rsidRPr="003D789D">
        <w:rPr>
          <w:rFonts w:hAnsi="Times New Roman"/>
          <w:color w:val="auto"/>
          <w:sz w:val="28"/>
          <w:szCs w:val="28"/>
        </w:rPr>
        <w:t>норм</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Любому</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интеллекта</w:t>
      </w:r>
      <w:r w:rsidRPr="003D789D">
        <w:rPr>
          <w:rFonts w:hAnsi="Times New Roman"/>
          <w:color w:val="auto"/>
          <w:sz w:val="28"/>
          <w:szCs w:val="28"/>
        </w:rPr>
        <w:t xml:space="preserve"> </w:t>
      </w:r>
      <w:r w:rsidRPr="003D789D">
        <w:rPr>
          <w:rFonts w:hAnsi="Times New Roman"/>
          <w:color w:val="auto"/>
          <w:sz w:val="28"/>
          <w:szCs w:val="28"/>
        </w:rPr>
        <w:t>особенно</w:t>
      </w:r>
      <w:r w:rsidRPr="003D789D">
        <w:rPr>
          <w:rFonts w:ascii="Times New Roman"/>
          <w:color w:val="auto"/>
          <w:sz w:val="28"/>
          <w:szCs w:val="28"/>
        </w:rPr>
        <w:t xml:space="preserve">, </w:t>
      </w:r>
      <w:r w:rsidRPr="003D789D">
        <w:rPr>
          <w:rFonts w:hAnsi="Times New Roman"/>
          <w:color w:val="auto"/>
          <w:sz w:val="28"/>
          <w:szCs w:val="28"/>
        </w:rPr>
        <w:t>трудно</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категорий</w:t>
      </w:r>
      <w:r w:rsidRPr="003D789D">
        <w:rPr>
          <w:rFonts w:ascii="Times New Roman"/>
          <w:color w:val="auto"/>
          <w:sz w:val="28"/>
          <w:szCs w:val="28"/>
        </w:rPr>
        <w:t xml:space="preserve">, </w:t>
      </w:r>
      <w:r w:rsidRPr="003D789D">
        <w:rPr>
          <w:rFonts w:hAnsi="Times New Roman"/>
          <w:color w:val="auto"/>
          <w:sz w:val="28"/>
          <w:szCs w:val="28"/>
        </w:rPr>
        <w:t>поэтому</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усвоение</w:t>
      </w:r>
      <w:r w:rsidRPr="003D789D">
        <w:rPr>
          <w:rFonts w:hAnsi="Times New Roman"/>
          <w:color w:val="auto"/>
          <w:sz w:val="28"/>
          <w:szCs w:val="28"/>
        </w:rPr>
        <w:t xml:space="preserve"> </w:t>
      </w: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подражания</w:t>
      </w:r>
      <w:r w:rsidRPr="003D789D">
        <w:rPr>
          <w:rFonts w:hAnsi="Times New Roman"/>
          <w:color w:val="auto"/>
          <w:sz w:val="28"/>
          <w:szCs w:val="28"/>
        </w:rPr>
        <w:t xml:space="preserve"> </w:t>
      </w:r>
      <w:r w:rsidRPr="003D789D">
        <w:rPr>
          <w:rFonts w:hAnsi="Times New Roman"/>
          <w:color w:val="auto"/>
          <w:sz w:val="28"/>
          <w:szCs w:val="28"/>
        </w:rPr>
        <w:t>взрослым</w:t>
      </w:r>
      <w:r w:rsidRPr="003D789D">
        <w:rPr>
          <w:rFonts w:asci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«впитывает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примеры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возможные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реагирования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различные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копируя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примеряя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поведение</w:t>
      </w:r>
      <w:r w:rsidRPr="003D789D">
        <w:rPr>
          <w:rFonts w:hAnsi="Times New Roman"/>
          <w:color w:val="auto"/>
          <w:sz w:val="28"/>
          <w:szCs w:val="28"/>
        </w:rPr>
        <w:t xml:space="preserve"> </w:t>
      </w:r>
      <w:r w:rsidRPr="003D789D">
        <w:rPr>
          <w:rFonts w:hAnsi="Times New Roman"/>
          <w:color w:val="auto"/>
          <w:sz w:val="28"/>
          <w:szCs w:val="28"/>
        </w:rPr>
        <w:t>взрослых</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Важно</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инвалидностью</w:t>
      </w:r>
      <w:r w:rsidRPr="003D789D">
        <w:rPr>
          <w:rFonts w:ascii="Times New Roman"/>
          <w:color w:val="auto"/>
          <w:sz w:val="28"/>
          <w:szCs w:val="28"/>
        </w:rPr>
        <w:t xml:space="preserve">, </w:t>
      </w:r>
      <w:r w:rsidRPr="003D789D">
        <w:rPr>
          <w:rFonts w:hAnsi="Times New Roman"/>
          <w:color w:val="auto"/>
          <w:sz w:val="28"/>
          <w:szCs w:val="28"/>
        </w:rPr>
        <w:t>помнил</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степени</w:t>
      </w:r>
      <w:r w:rsidRPr="003D789D">
        <w:rPr>
          <w:rFonts w:hAnsi="Times New Roman"/>
          <w:color w:val="auto"/>
          <w:sz w:val="28"/>
          <w:szCs w:val="28"/>
        </w:rPr>
        <w:t xml:space="preserve"> </w:t>
      </w:r>
      <w:r w:rsidRPr="003D789D">
        <w:rPr>
          <w:rFonts w:hAnsi="Times New Roman"/>
          <w:color w:val="auto"/>
          <w:sz w:val="28"/>
          <w:szCs w:val="28"/>
        </w:rPr>
        <w:t>выраженности</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hAnsi="Times New Roman"/>
          <w:color w:val="auto"/>
          <w:sz w:val="28"/>
          <w:szCs w:val="28"/>
        </w:rPr>
        <w:t>человек</w:t>
      </w:r>
      <w:r w:rsidRPr="003D789D">
        <w:rPr>
          <w:rFonts w:hAnsi="Times New Roman"/>
          <w:color w:val="auto"/>
          <w:sz w:val="28"/>
          <w:szCs w:val="28"/>
        </w:rPr>
        <w:t xml:space="preserve"> </w:t>
      </w:r>
      <w:r w:rsidRPr="003D789D">
        <w:rPr>
          <w:rFonts w:hAnsi="Times New Roman"/>
          <w:color w:val="auto"/>
          <w:sz w:val="28"/>
          <w:szCs w:val="28"/>
        </w:rPr>
        <w:t>уникален</w:t>
      </w:r>
      <w:r w:rsidRPr="003D789D">
        <w:rPr>
          <w:rFonts w:asci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равноправный</w:t>
      </w:r>
      <w:r w:rsidRPr="003D789D">
        <w:rPr>
          <w:rFonts w:hAnsi="Times New Roman"/>
          <w:color w:val="auto"/>
          <w:sz w:val="28"/>
          <w:szCs w:val="28"/>
        </w:rPr>
        <w:t xml:space="preserve"> </w:t>
      </w:r>
      <w:r w:rsidRPr="003D789D">
        <w:rPr>
          <w:rFonts w:hAnsi="Times New Roman"/>
          <w:color w:val="auto"/>
          <w:sz w:val="28"/>
          <w:szCs w:val="28"/>
        </w:rPr>
        <w:t>член</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бенком</w:t>
      </w:r>
      <w:r w:rsidRPr="003D789D">
        <w:rPr>
          <w:rFonts w:hAnsi="Times New Roman"/>
          <w:color w:val="auto"/>
          <w:sz w:val="28"/>
          <w:szCs w:val="28"/>
        </w:rPr>
        <w:t xml:space="preserve"> </w:t>
      </w:r>
      <w:r w:rsidRPr="003D789D">
        <w:rPr>
          <w:rFonts w:hAnsi="Times New Roman"/>
          <w:color w:val="auto"/>
          <w:sz w:val="28"/>
          <w:szCs w:val="28"/>
        </w:rPr>
        <w:t>возникают</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проявлять</w:t>
      </w:r>
      <w:r w:rsidRPr="003D789D">
        <w:rPr>
          <w:rFonts w:hAnsi="Times New Roman"/>
          <w:color w:val="auto"/>
          <w:sz w:val="28"/>
          <w:szCs w:val="28"/>
        </w:rPr>
        <w:t xml:space="preserve"> </w:t>
      </w:r>
      <w:r w:rsidRPr="003D789D">
        <w:rPr>
          <w:rFonts w:hAnsi="Times New Roman"/>
          <w:color w:val="auto"/>
          <w:sz w:val="28"/>
          <w:szCs w:val="28"/>
        </w:rPr>
        <w:t>спокойствие</w:t>
      </w:r>
      <w:r w:rsidRPr="003D789D">
        <w:rPr>
          <w:rFonts w:ascii="Times New Roman"/>
          <w:color w:val="auto"/>
          <w:sz w:val="28"/>
          <w:szCs w:val="28"/>
        </w:rPr>
        <w:t xml:space="preserve">, </w:t>
      </w:r>
      <w:r w:rsidRPr="003D789D">
        <w:rPr>
          <w:rFonts w:hAnsi="Times New Roman"/>
          <w:color w:val="auto"/>
          <w:sz w:val="28"/>
          <w:szCs w:val="28"/>
        </w:rPr>
        <w:t>терпение</w:t>
      </w:r>
      <w:r w:rsidRPr="003D789D">
        <w:rPr>
          <w:rFonts w:ascii="Times New Roman"/>
          <w:color w:val="auto"/>
          <w:sz w:val="28"/>
          <w:szCs w:val="28"/>
        </w:rPr>
        <w:t xml:space="preserve">, </w:t>
      </w:r>
      <w:r w:rsidRPr="003D789D">
        <w:rPr>
          <w:rFonts w:hAnsi="Times New Roman"/>
          <w:color w:val="auto"/>
          <w:sz w:val="28"/>
          <w:szCs w:val="28"/>
        </w:rPr>
        <w:t>настойчивость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реакции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дагога</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то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станет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дальнейшем</w:t>
      </w:r>
      <w:r w:rsidRPr="003D789D">
        <w:rPr>
          <w:rFonts w:hAnsi="Times New Roman"/>
          <w:color w:val="auto"/>
          <w:sz w:val="28"/>
          <w:szCs w:val="28"/>
        </w:rPr>
        <w:t xml:space="preserve"> </w:t>
      </w:r>
      <w:r w:rsidRPr="003D789D">
        <w:rPr>
          <w:rFonts w:hAnsi="Times New Roman"/>
          <w:color w:val="auto"/>
          <w:sz w:val="28"/>
          <w:szCs w:val="28"/>
        </w:rPr>
        <w:t>относиться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окружающим</w:t>
      </w:r>
      <w:r w:rsidRPr="003D789D">
        <w:rPr>
          <w:rFonts w:ascii="Times New Roman"/>
          <w:color w:val="auto"/>
          <w:sz w:val="28"/>
          <w:szCs w:val="28"/>
        </w:rPr>
        <w:t xml:space="preserve">. </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если</w:t>
      </w:r>
      <w:r w:rsidRPr="003D789D">
        <w:rPr>
          <w:rFonts w:hAnsi="Times New Roman"/>
          <w:color w:val="auto"/>
          <w:sz w:val="28"/>
          <w:szCs w:val="28"/>
        </w:rPr>
        <w:t xml:space="preserve"> </w:t>
      </w:r>
      <w:r w:rsidRPr="003D789D">
        <w:rPr>
          <w:rFonts w:hAnsi="Times New Roman"/>
          <w:color w:val="auto"/>
          <w:sz w:val="28"/>
          <w:szCs w:val="28"/>
        </w:rPr>
        <w:t>кто</w:t>
      </w:r>
      <w:r w:rsidRPr="003D789D">
        <w:rPr>
          <w:rFonts w:ascii="Times New Roman"/>
          <w:color w:val="auto"/>
          <w:sz w:val="28"/>
          <w:szCs w:val="28"/>
        </w:rPr>
        <w:t>-</w:t>
      </w:r>
      <w:r w:rsidRPr="003D789D">
        <w:rPr>
          <w:rFonts w:hAnsi="Times New Roman"/>
          <w:color w:val="auto"/>
          <w:sz w:val="28"/>
          <w:szCs w:val="28"/>
        </w:rPr>
        <w:t>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громко</w:t>
      </w:r>
      <w:r w:rsidRPr="003D789D">
        <w:rPr>
          <w:rFonts w:hAnsi="Times New Roman"/>
          <w:color w:val="auto"/>
          <w:sz w:val="28"/>
          <w:szCs w:val="28"/>
        </w:rPr>
        <w:t xml:space="preserve"> </w:t>
      </w:r>
      <w:r w:rsidRPr="003D789D">
        <w:rPr>
          <w:rFonts w:hAnsi="Times New Roman"/>
          <w:color w:val="auto"/>
          <w:sz w:val="28"/>
          <w:szCs w:val="28"/>
        </w:rPr>
        <w:t>кричит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проявляет</w:t>
      </w:r>
      <w:r w:rsidRPr="003D789D">
        <w:rPr>
          <w:rFonts w:hAnsi="Times New Roman"/>
          <w:color w:val="auto"/>
          <w:sz w:val="28"/>
          <w:szCs w:val="28"/>
        </w:rPr>
        <w:t xml:space="preserve"> </w:t>
      </w:r>
      <w:r w:rsidRPr="003D789D">
        <w:rPr>
          <w:rFonts w:hAnsi="Times New Roman"/>
          <w:color w:val="auto"/>
          <w:sz w:val="28"/>
          <w:szCs w:val="28"/>
        </w:rPr>
        <w:t>агрессию</w:t>
      </w:r>
      <w:r w:rsidRPr="003D789D">
        <w:rPr>
          <w:rFonts w:ascii="Times New Roman"/>
          <w:color w:val="auto"/>
          <w:sz w:val="28"/>
          <w:szCs w:val="28"/>
        </w:rPr>
        <w:t xml:space="preserve">, </w:t>
      </w:r>
      <w:r w:rsidRPr="003D789D">
        <w:rPr>
          <w:rFonts w:hAnsi="Times New Roman"/>
          <w:color w:val="auto"/>
          <w:sz w:val="28"/>
          <w:szCs w:val="28"/>
        </w:rPr>
        <w:t>другие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наблюдая</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реакциями</w:t>
      </w:r>
      <w:r w:rsidRPr="003D789D">
        <w:rPr>
          <w:rFonts w:hAnsi="Times New Roman"/>
          <w:color w:val="auto"/>
          <w:sz w:val="28"/>
          <w:szCs w:val="28"/>
        </w:rPr>
        <w:t xml:space="preserve"> </w:t>
      </w:r>
      <w:r w:rsidRPr="003D789D">
        <w:rPr>
          <w:rFonts w:hAnsi="Times New Roman"/>
          <w:color w:val="auto"/>
          <w:sz w:val="28"/>
          <w:szCs w:val="28"/>
        </w:rPr>
        <w:t>взрослого</w:t>
      </w:r>
      <w:r w:rsidRPr="003D789D">
        <w:rPr>
          <w:rFonts w:asci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сп</w:t>
      </w:r>
      <w:r w:rsidRPr="003D789D">
        <w:rPr>
          <w:rFonts w:hAnsi="Times New Roman"/>
          <w:color w:val="auto"/>
          <w:sz w:val="28"/>
          <w:szCs w:val="28"/>
        </w:rPr>
        <w:t>о</w:t>
      </w:r>
      <w:r w:rsidRPr="003D789D">
        <w:rPr>
          <w:rFonts w:hAnsi="Times New Roman"/>
          <w:color w:val="auto"/>
          <w:sz w:val="28"/>
          <w:szCs w:val="28"/>
        </w:rPr>
        <w:t>койным</w:t>
      </w:r>
      <w:r w:rsidRPr="003D789D">
        <w:rPr>
          <w:rFonts w:hAnsi="Times New Roman"/>
          <w:color w:val="auto"/>
          <w:sz w:val="28"/>
          <w:szCs w:val="28"/>
        </w:rPr>
        <w:t xml:space="preserve"> </w:t>
      </w:r>
      <w:r w:rsidRPr="003D789D">
        <w:rPr>
          <w:rFonts w:hAnsi="Times New Roman"/>
          <w:color w:val="auto"/>
          <w:sz w:val="28"/>
          <w:szCs w:val="28"/>
        </w:rPr>
        <w:t>реакциям</w:t>
      </w:r>
      <w:r w:rsidRPr="003D789D">
        <w:rPr>
          <w:rFonts w:asci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терпение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сверстнику</w:t>
      </w:r>
      <w:r w:rsidRPr="003D789D">
        <w:rPr>
          <w:rFonts w:ascii="Times New Roman"/>
          <w:color w:val="auto"/>
          <w:sz w:val="28"/>
          <w:szCs w:val="28"/>
        </w:rPr>
        <w:t xml:space="preserve">, </w:t>
      </w:r>
      <w:r w:rsidRPr="003D789D">
        <w:rPr>
          <w:rFonts w:hAnsi="Times New Roman"/>
          <w:color w:val="auto"/>
          <w:sz w:val="28"/>
          <w:szCs w:val="28"/>
        </w:rPr>
        <w:t>независимо</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проявляют</w:t>
      </w:r>
      <w:r w:rsidRPr="003D789D">
        <w:rPr>
          <w:rFonts w:hAnsi="Times New Roman"/>
          <w:color w:val="auto"/>
          <w:sz w:val="28"/>
          <w:szCs w:val="28"/>
        </w:rPr>
        <w:t xml:space="preserve"> </w:t>
      </w:r>
      <w:r w:rsidRPr="003D789D">
        <w:rPr>
          <w:rFonts w:hAnsi="Times New Roman"/>
          <w:color w:val="auto"/>
          <w:sz w:val="28"/>
          <w:szCs w:val="28"/>
        </w:rPr>
        <w:t>инициативу</w:t>
      </w:r>
      <w:r w:rsidRPr="003D789D">
        <w:rPr>
          <w:rFonts w:ascii="Times New Roman"/>
          <w:color w:val="auto"/>
          <w:sz w:val="28"/>
          <w:szCs w:val="28"/>
        </w:rPr>
        <w:t xml:space="preserve">: </w:t>
      </w:r>
      <w:r w:rsidRPr="003D789D">
        <w:rPr>
          <w:rFonts w:hAnsi="Times New Roman"/>
          <w:color w:val="auto"/>
          <w:sz w:val="28"/>
          <w:szCs w:val="28"/>
        </w:rPr>
        <w:t>подходят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класснику</w:t>
      </w:r>
      <w:r w:rsidRPr="003D789D">
        <w:rPr>
          <w:rFonts w:ascii="Times New Roman"/>
          <w:color w:val="auto"/>
          <w:sz w:val="28"/>
          <w:szCs w:val="28"/>
        </w:rPr>
        <w:t xml:space="preserve">, </w:t>
      </w:r>
      <w:r w:rsidRPr="003D789D">
        <w:rPr>
          <w:rFonts w:hAnsi="Times New Roman"/>
          <w:color w:val="auto"/>
          <w:sz w:val="28"/>
          <w:szCs w:val="28"/>
        </w:rPr>
        <w:t>пытаются</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помочь</w:t>
      </w:r>
      <w:r w:rsidRPr="003D789D">
        <w:rPr>
          <w:rFonts w:ascii="Times New Roman"/>
          <w:color w:val="auto"/>
          <w:sz w:val="28"/>
          <w:szCs w:val="28"/>
        </w:rPr>
        <w:t xml:space="preserve">, </w:t>
      </w:r>
      <w:r w:rsidRPr="003D789D">
        <w:rPr>
          <w:rFonts w:hAnsi="Times New Roman"/>
          <w:color w:val="auto"/>
          <w:sz w:val="28"/>
          <w:szCs w:val="28"/>
        </w:rPr>
        <w:t>успокаивают</w:t>
      </w:r>
      <w:r w:rsidRPr="003D789D">
        <w:rPr>
          <w:rFonts w:ascii="Times New Roman"/>
          <w:color w:val="auto"/>
          <w:sz w:val="28"/>
          <w:szCs w:val="28"/>
        </w:rPr>
        <w:t xml:space="preserve">, </w:t>
      </w:r>
      <w:r w:rsidRPr="003D789D">
        <w:rPr>
          <w:rFonts w:hAnsi="Times New Roman"/>
          <w:color w:val="auto"/>
          <w:sz w:val="28"/>
          <w:szCs w:val="28"/>
        </w:rPr>
        <w:t>протягивают</w:t>
      </w:r>
      <w:r w:rsidRPr="003D789D">
        <w:rPr>
          <w:rFonts w:hAnsi="Times New Roman"/>
          <w:color w:val="auto"/>
          <w:sz w:val="28"/>
          <w:szCs w:val="28"/>
        </w:rPr>
        <w:t xml:space="preserve"> </w:t>
      </w:r>
      <w:r w:rsidRPr="003D789D">
        <w:rPr>
          <w:rFonts w:hAnsi="Times New Roman"/>
          <w:color w:val="auto"/>
          <w:sz w:val="28"/>
          <w:szCs w:val="28"/>
        </w:rPr>
        <w:t>игрушку</w:t>
      </w:r>
      <w:r w:rsidRPr="003D789D">
        <w:rPr>
          <w:rFonts w:asci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а</w:t>
      </w:r>
      <w:r w:rsidRPr="003D789D">
        <w:rPr>
          <w:rFonts w:hAnsi="Times New Roman"/>
          <w:color w:val="auto"/>
          <w:sz w:val="28"/>
          <w:szCs w:val="28"/>
        </w:rPr>
        <w:t>дят</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голове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Ориентация</w:t>
      </w:r>
      <w:r w:rsidRPr="003D789D">
        <w:rPr>
          <w:rFonts w:hAnsi="Times New Roman"/>
          <w:i/>
          <w:iCs/>
          <w:color w:val="auto"/>
          <w:sz w:val="28"/>
          <w:szCs w:val="28"/>
        </w:rPr>
        <w:t xml:space="preserve"> </w:t>
      </w:r>
      <w:r w:rsidRPr="003D789D">
        <w:rPr>
          <w:rFonts w:hAnsi="Times New Roman"/>
          <w:i/>
          <w:iCs/>
          <w:color w:val="auto"/>
          <w:sz w:val="28"/>
          <w:szCs w:val="28"/>
        </w:rPr>
        <w:t>в</w:t>
      </w:r>
      <w:r w:rsidRPr="003D789D">
        <w:rPr>
          <w:rFonts w:hAnsi="Times New Roman"/>
          <w:i/>
          <w:iCs/>
          <w:color w:val="auto"/>
          <w:sz w:val="28"/>
          <w:szCs w:val="28"/>
        </w:rPr>
        <w:t xml:space="preserve"> </w:t>
      </w:r>
      <w:r w:rsidRPr="003D789D">
        <w:rPr>
          <w:rFonts w:hAnsi="Times New Roman"/>
          <w:i/>
          <w:iCs/>
          <w:color w:val="auto"/>
          <w:sz w:val="28"/>
          <w:szCs w:val="28"/>
        </w:rPr>
        <w:t>религиозных</w:t>
      </w:r>
      <w:r w:rsidRPr="003D789D">
        <w:rPr>
          <w:rFonts w:hAnsi="Times New Roman"/>
          <w:i/>
          <w:iCs/>
          <w:color w:val="auto"/>
          <w:sz w:val="28"/>
          <w:szCs w:val="28"/>
        </w:rPr>
        <w:t xml:space="preserve"> </w:t>
      </w:r>
      <w:r w:rsidRPr="003D789D">
        <w:rPr>
          <w:rFonts w:hAnsi="Times New Roman"/>
          <w:i/>
          <w:iCs/>
          <w:color w:val="auto"/>
          <w:sz w:val="28"/>
          <w:szCs w:val="28"/>
        </w:rPr>
        <w:t>ценностях</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следование</w:t>
      </w:r>
      <w:r w:rsidRPr="003D789D">
        <w:rPr>
          <w:rFonts w:hAnsi="Times New Roman"/>
          <w:i/>
          <w:iCs/>
          <w:color w:val="auto"/>
          <w:sz w:val="28"/>
          <w:szCs w:val="28"/>
        </w:rPr>
        <w:t xml:space="preserve"> </w:t>
      </w:r>
      <w:r w:rsidRPr="003D789D">
        <w:rPr>
          <w:rFonts w:hAnsi="Times New Roman"/>
          <w:i/>
          <w:iCs/>
          <w:color w:val="auto"/>
          <w:sz w:val="28"/>
          <w:szCs w:val="28"/>
        </w:rPr>
        <w:t>им</w:t>
      </w:r>
      <w:r w:rsidRPr="003D789D">
        <w:rPr>
          <w:rFonts w:hAnsi="Times New Roman"/>
          <w:i/>
          <w:iCs/>
          <w:color w:val="auto"/>
          <w:sz w:val="28"/>
          <w:szCs w:val="28"/>
        </w:rPr>
        <w:t xml:space="preserve"> </w:t>
      </w:r>
      <w:r w:rsidRPr="003D789D">
        <w:rPr>
          <w:rFonts w:hAnsi="Times New Roman"/>
          <w:i/>
          <w:iCs/>
          <w:color w:val="auto"/>
          <w:sz w:val="28"/>
          <w:szCs w:val="28"/>
        </w:rPr>
        <w:t>на</w:t>
      </w:r>
      <w:r w:rsidRPr="003D789D">
        <w:rPr>
          <w:rFonts w:hAnsi="Times New Roman"/>
          <w:i/>
          <w:iCs/>
          <w:color w:val="auto"/>
          <w:sz w:val="28"/>
          <w:szCs w:val="28"/>
        </w:rPr>
        <w:t xml:space="preserve"> </w:t>
      </w:r>
      <w:r w:rsidRPr="003D789D">
        <w:rPr>
          <w:rFonts w:hAnsi="Times New Roman"/>
          <w:i/>
          <w:iCs/>
          <w:color w:val="auto"/>
          <w:sz w:val="28"/>
          <w:szCs w:val="28"/>
        </w:rPr>
        <w:t>доступном</w:t>
      </w:r>
      <w:r w:rsidRPr="003D789D">
        <w:rPr>
          <w:rFonts w:hAnsi="Times New Roman"/>
          <w:i/>
          <w:iCs/>
          <w:color w:val="auto"/>
          <w:sz w:val="28"/>
          <w:szCs w:val="28"/>
        </w:rPr>
        <w:t xml:space="preserve"> </w:t>
      </w:r>
      <w:r w:rsidRPr="003D789D">
        <w:rPr>
          <w:rFonts w:hAnsi="Times New Roman"/>
          <w:i/>
          <w:iCs/>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предпочтительна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согласованию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дителями</w:t>
      </w:r>
      <w:r w:rsidRPr="003D789D">
        <w:rPr>
          <w:rFonts w:ascii="Times New Roman"/>
          <w:color w:val="auto"/>
          <w:sz w:val="28"/>
          <w:szCs w:val="28"/>
        </w:rPr>
        <w:t xml:space="preserve">, </w:t>
      </w:r>
      <w:r w:rsidRPr="003D789D">
        <w:rPr>
          <w:rFonts w:hAnsi="Times New Roman"/>
          <w:color w:val="auto"/>
          <w:sz w:val="28"/>
          <w:szCs w:val="28"/>
        </w:rPr>
        <w:t>возможна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данному</w:t>
      </w:r>
      <w:r w:rsidRPr="003D789D">
        <w:rPr>
          <w:rFonts w:hAnsi="Times New Roman"/>
          <w:color w:val="auto"/>
          <w:sz w:val="28"/>
          <w:szCs w:val="28"/>
        </w:rPr>
        <w:t xml:space="preserve"> </w:t>
      </w:r>
      <w:r w:rsidRPr="003D789D">
        <w:rPr>
          <w:rFonts w:hAnsi="Times New Roman"/>
          <w:color w:val="auto"/>
          <w:sz w:val="28"/>
          <w:szCs w:val="28"/>
        </w:rPr>
        <w:t>направлению</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желания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вероисповедания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знакомство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религиозными</w:t>
      </w:r>
      <w:r w:rsidRPr="003D789D">
        <w:rPr>
          <w:rFonts w:hAnsi="Times New Roman"/>
          <w:color w:val="auto"/>
          <w:sz w:val="28"/>
          <w:szCs w:val="28"/>
        </w:rPr>
        <w:t xml:space="preserve"> </w:t>
      </w:r>
      <w:r w:rsidRPr="003D789D">
        <w:rPr>
          <w:rFonts w:hAnsi="Times New Roman"/>
          <w:color w:val="auto"/>
          <w:sz w:val="28"/>
          <w:szCs w:val="28"/>
        </w:rPr>
        <w:t>ценност</w:t>
      </w:r>
      <w:r w:rsidRPr="003D789D">
        <w:rPr>
          <w:rFonts w:hAnsi="Times New Roman"/>
          <w:color w:val="auto"/>
          <w:sz w:val="28"/>
          <w:szCs w:val="28"/>
        </w:rPr>
        <w:t>я</w:t>
      </w:r>
      <w:r w:rsidRPr="003D789D">
        <w:rPr>
          <w:rFonts w:hAnsi="Times New Roman"/>
          <w:color w:val="auto"/>
          <w:sz w:val="28"/>
          <w:szCs w:val="28"/>
        </w:rPr>
        <w:t>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святынями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ascii="Times New Roman"/>
          <w:color w:val="auto"/>
          <w:sz w:val="28"/>
          <w:szCs w:val="28"/>
        </w:rPr>
        <w:t xml:space="preserve">: </w:t>
      </w:r>
      <w:r w:rsidRPr="003D789D">
        <w:rPr>
          <w:rFonts w:hAnsi="Times New Roman"/>
          <w:color w:val="auto"/>
          <w:sz w:val="28"/>
          <w:szCs w:val="28"/>
        </w:rPr>
        <w:t>подготовки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участии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праздниках</w:t>
      </w:r>
      <w:r w:rsidRPr="003D789D">
        <w:rPr>
          <w:rFonts w:ascii="Times New Roman"/>
          <w:color w:val="auto"/>
          <w:sz w:val="28"/>
          <w:szCs w:val="28"/>
        </w:rPr>
        <w:t xml:space="preserve">, </w:t>
      </w:r>
      <w:r w:rsidRPr="003D789D">
        <w:rPr>
          <w:rFonts w:hAnsi="Times New Roman"/>
          <w:color w:val="auto"/>
          <w:sz w:val="28"/>
          <w:szCs w:val="28"/>
        </w:rPr>
        <w:t>посещения</w:t>
      </w:r>
      <w:r w:rsidRPr="003D789D">
        <w:rPr>
          <w:rFonts w:hAnsi="Times New Roman"/>
          <w:color w:val="auto"/>
          <w:sz w:val="28"/>
          <w:szCs w:val="28"/>
        </w:rPr>
        <w:t xml:space="preserve"> </w:t>
      </w:r>
      <w:r w:rsidRPr="003D789D">
        <w:rPr>
          <w:rFonts w:hAnsi="Times New Roman"/>
          <w:color w:val="auto"/>
          <w:sz w:val="28"/>
          <w:szCs w:val="28"/>
        </w:rPr>
        <w:t>хр</w:t>
      </w:r>
      <w:r w:rsidRPr="003D789D">
        <w:rPr>
          <w:rFonts w:hAnsi="Times New Roman"/>
          <w:color w:val="auto"/>
          <w:sz w:val="28"/>
          <w:szCs w:val="28"/>
        </w:rPr>
        <w:t>а</w:t>
      </w:r>
      <w:r w:rsidRPr="003D789D">
        <w:rPr>
          <w:rFonts w:hAnsi="Times New Roman"/>
          <w:color w:val="auto"/>
          <w:sz w:val="28"/>
          <w:szCs w:val="28"/>
        </w:rPr>
        <w:t>ма</w:t>
      </w:r>
      <w:r w:rsidRPr="003D789D">
        <w:rPr>
          <w:rFonts w:ascii="Times New Roman"/>
          <w:color w:val="auto"/>
          <w:sz w:val="28"/>
          <w:szCs w:val="28"/>
        </w:rPr>
        <w:t xml:space="preserve">, </w:t>
      </w:r>
      <w:r w:rsidRPr="003D789D">
        <w:rPr>
          <w:rFonts w:hAnsi="Times New Roman"/>
          <w:color w:val="auto"/>
          <w:sz w:val="28"/>
          <w:szCs w:val="28"/>
        </w:rPr>
        <w:t>паломнических</w:t>
      </w:r>
      <w:r w:rsidRPr="003D789D">
        <w:rPr>
          <w:rFonts w:hAnsi="Times New Roman"/>
          <w:color w:val="auto"/>
          <w:sz w:val="28"/>
          <w:szCs w:val="28"/>
        </w:rPr>
        <w:t xml:space="preserve"> </w:t>
      </w:r>
      <w:r w:rsidRPr="003D789D">
        <w:rPr>
          <w:rFonts w:hAnsi="Times New Roman"/>
          <w:color w:val="auto"/>
          <w:sz w:val="28"/>
          <w:szCs w:val="28"/>
        </w:rPr>
        <w:t>поездок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w:t>
      </w:r>
      <w:r w:rsidRPr="003D789D">
        <w:rPr>
          <w:rFonts w:ascii="Times New Roman"/>
          <w:color w:val="auto"/>
          <w:sz w:val="28"/>
          <w:szCs w:val="28"/>
        </w:rPr>
        <w:t>.</w:t>
      </w:r>
      <w:r w:rsidRPr="003D789D">
        <w:rPr>
          <w:rFonts w:hAnsi="Times New Roman"/>
          <w:color w:val="auto"/>
          <w:sz w:val="28"/>
          <w:szCs w:val="28"/>
        </w:rPr>
        <w:t>д</w:t>
      </w:r>
      <w:r w:rsidRPr="003D789D">
        <w:rPr>
          <w:rFonts w:asci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сложно</w:t>
      </w:r>
      <w:r w:rsidRPr="003D789D">
        <w:rPr>
          <w:rFonts w:hAnsi="Times New Roman"/>
          <w:color w:val="auto"/>
          <w:sz w:val="28"/>
          <w:szCs w:val="28"/>
        </w:rPr>
        <w:t xml:space="preserve"> </w:t>
      </w:r>
      <w:r w:rsidRPr="003D789D">
        <w:rPr>
          <w:rFonts w:hAnsi="Times New Roman"/>
          <w:color w:val="auto"/>
          <w:sz w:val="28"/>
          <w:szCs w:val="28"/>
        </w:rPr>
        <w:t>постичь</w:t>
      </w:r>
      <w:r w:rsidRPr="003D789D">
        <w:rPr>
          <w:rFonts w:hAnsi="Times New Roman"/>
          <w:color w:val="auto"/>
          <w:sz w:val="28"/>
          <w:szCs w:val="28"/>
        </w:rPr>
        <w:t xml:space="preserve"> </w:t>
      </w:r>
      <w:r w:rsidRPr="003D789D">
        <w:rPr>
          <w:rFonts w:hAnsi="Times New Roman"/>
          <w:color w:val="auto"/>
          <w:sz w:val="28"/>
          <w:szCs w:val="28"/>
        </w:rPr>
        <w:t>смысл</w:t>
      </w:r>
      <w:r w:rsidRPr="003D789D">
        <w:rPr>
          <w:rFonts w:hAnsi="Times New Roman"/>
          <w:color w:val="auto"/>
          <w:sz w:val="28"/>
          <w:szCs w:val="28"/>
        </w:rPr>
        <w:t xml:space="preserve"> </w:t>
      </w:r>
      <w:r w:rsidRPr="003D789D">
        <w:rPr>
          <w:rFonts w:hAnsi="Times New Roman"/>
          <w:color w:val="auto"/>
          <w:sz w:val="28"/>
          <w:szCs w:val="28"/>
        </w:rPr>
        <w:t>религиозного</w:t>
      </w:r>
      <w:r w:rsidRPr="003D789D">
        <w:rPr>
          <w:rFonts w:hAnsi="Times New Roman"/>
          <w:color w:val="auto"/>
          <w:sz w:val="28"/>
          <w:szCs w:val="28"/>
        </w:rPr>
        <w:t xml:space="preserve"> </w:t>
      </w:r>
      <w:r w:rsidRPr="003D789D">
        <w:rPr>
          <w:rFonts w:hAnsi="Times New Roman"/>
          <w:color w:val="auto"/>
          <w:sz w:val="28"/>
          <w:szCs w:val="28"/>
        </w:rPr>
        <w:t>учения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понять</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вер</w:t>
      </w:r>
      <w:r w:rsidRPr="003D789D">
        <w:rPr>
          <w:rFonts w:hAnsi="Times New Roman"/>
          <w:color w:val="auto"/>
          <w:sz w:val="28"/>
          <w:szCs w:val="28"/>
        </w:rPr>
        <w:t>у</w:t>
      </w:r>
      <w:r w:rsidRPr="003D789D">
        <w:rPr>
          <w:rFonts w:hAnsi="Times New Roman"/>
          <w:color w:val="auto"/>
          <w:sz w:val="28"/>
          <w:szCs w:val="28"/>
        </w:rPr>
        <w:t>ющие</w:t>
      </w:r>
      <w:r w:rsidRPr="003D789D">
        <w:rPr>
          <w:rFonts w:hAnsi="Times New Roman"/>
          <w:color w:val="auto"/>
          <w:sz w:val="28"/>
          <w:szCs w:val="28"/>
        </w:rPr>
        <w:t xml:space="preserve"> </w:t>
      </w:r>
      <w:r w:rsidRPr="003D789D">
        <w:rPr>
          <w:rFonts w:hAnsi="Times New Roman"/>
          <w:color w:val="auto"/>
          <w:sz w:val="28"/>
          <w:szCs w:val="28"/>
        </w:rPr>
        <w:t>празднуют</w:t>
      </w:r>
      <w:r w:rsidRPr="003D789D">
        <w:rPr>
          <w:rFonts w:hAnsi="Times New Roman"/>
          <w:color w:val="auto"/>
          <w:sz w:val="28"/>
          <w:szCs w:val="28"/>
        </w:rPr>
        <w:t xml:space="preserve"> </w:t>
      </w:r>
      <w:r w:rsidRPr="003D789D">
        <w:rPr>
          <w:rFonts w:hAnsi="Times New Roman"/>
          <w:color w:val="auto"/>
          <w:sz w:val="28"/>
          <w:szCs w:val="28"/>
        </w:rPr>
        <w:t>тот</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иной</w:t>
      </w:r>
      <w:r w:rsidRPr="003D789D">
        <w:rPr>
          <w:rFonts w:hAnsi="Times New Roman"/>
          <w:color w:val="auto"/>
          <w:sz w:val="28"/>
          <w:szCs w:val="28"/>
        </w:rPr>
        <w:t xml:space="preserve"> </w:t>
      </w:r>
      <w:r w:rsidRPr="003D789D">
        <w:rPr>
          <w:rFonts w:hAnsi="Times New Roman"/>
          <w:color w:val="auto"/>
          <w:sz w:val="28"/>
          <w:szCs w:val="28"/>
        </w:rPr>
        <w:t>праздник</w:t>
      </w:r>
      <w:r w:rsidRPr="003D789D">
        <w:rPr>
          <w:rFonts w:ascii="Times New Roman"/>
          <w:color w:val="auto"/>
          <w:sz w:val="28"/>
          <w:szCs w:val="28"/>
        </w:rPr>
        <w:t xml:space="preserve">, </w:t>
      </w:r>
      <w:r w:rsidRPr="003D789D">
        <w:rPr>
          <w:rFonts w:hAnsi="Times New Roman"/>
          <w:color w:val="auto"/>
          <w:sz w:val="28"/>
          <w:szCs w:val="28"/>
        </w:rPr>
        <w:t>почему</w:t>
      </w:r>
      <w:r w:rsidRPr="003D789D">
        <w:rPr>
          <w:rFonts w:hAnsi="Times New Roman"/>
          <w:color w:val="auto"/>
          <w:sz w:val="28"/>
          <w:szCs w:val="28"/>
        </w:rPr>
        <w:t xml:space="preserve"> </w:t>
      </w:r>
      <w:r w:rsidRPr="003D789D">
        <w:rPr>
          <w:rFonts w:hAnsi="Times New Roman"/>
          <w:color w:val="auto"/>
          <w:sz w:val="28"/>
          <w:szCs w:val="28"/>
        </w:rPr>
        <w:t>ведут</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определенным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храме</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богослужения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участвуя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рел</w:t>
      </w:r>
      <w:r w:rsidRPr="003D789D">
        <w:rPr>
          <w:rFonts w:hAnsi="Times New Roman"/>
          <w:color w:val="auto"/>
          <w:sz w:val="28"/>
          <w:szCs w:val="28"/>
        </w:rPr>
        <w:t>и</w:t>
      </w:r>
      <w:r w:rsidRPr="003D789D">
        <w:rPr>
          <w:rFonts w:hAnsi="Times New Roman"/>
          <w:color w:val="auto"/>
          <w:sz w:val="28"/>
          <w:szCs w:val="28"/>
        </w:rPr>
        <w:t>гиозных</w:t>
      </w:r>
      <w:r w:rsidRPr="003D789D">
        <w:rPr>
          <w:rFonts w:hAnsi="Times New Roman"/>
          <w:color w:val="auto"/>
          <w:sz w:val="28"/>
          <w:szCs w:val="28"/>
        </w:rPr>
        <w:t xml:space="preserve"> </w:t>
      </w:r>
      <w:r w:rsidRPr="003D789D">
        <w:rPr>
          <w:rFonts w:hAnsi="Times New Roman"/>
          <w:color w:val="auto"/>
          <w:sz w:val="28"/>
          <w:szCs w:val="28"/>
        </w:rPr>
        <w:t>событиях</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усваивают</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связанные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жи</w:t>
      </w:r>
      <w:r w:rsidRPr="003D789D">
        <w:rPr>
          <w:rFonts w:hAnsi="Times New Roman"/>
          <w:color w:val="auto"/>
          <w:sz w:val="28"/>
          <w:szCs w:val="28"/>
        </w:rPr>
        <w:t>з</w:t>
      </w:r>
      <w:r w:rsidRPr="003D789D">
        <w:rPr>
          <w:rFonts w:hAnsi="Times New Roman"/>
          <w:color w:val="auto"/>
          <w:sz w:val="28"/>
          <w:szCs w:val="28"/>
        </w:rPr>
        <w:t>нью</w:t>
      </w:r>
      <w:r w:rsidRPr="003D789D">
        <w:rPr>
          <w:rFonts w:hAnsi="Times New Roman"/>
          <w:color w:val="auto"/>
          <w:sz w:val="28"/>
          <w:szCs w:val="28"/>
        </w:rPr>
        <w:t xml:space="preserve"> </w:t>
      </w:r>
      <w:r w:rsidRPr="003D789D">
        <w:rPr>
          <w:rFonts w:hAnsi="Times New Roman"/>
          <w:color w:val="auto"/>
          <w:sz w:val="28"/>
          <w:szCs w:val="28"/>
        </w:rPr>
        <w:t>верующего</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ascii="Times New Roman"/>
          <w:color w:val="auto"/>
          <w:sz w:val="28"/>
          <w:szCs w:val="28"/>
        </w:rPr>
        <w:t xml:space="preserve">. </w:t>
      </w:r>
    </w:p>
    <w:p w:rsidR="00F65069" w:rsidRPr="003D789D" w:rsidRDefault="00C079E3" w:rsidP="0042080C">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выполняется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предмету</w:t>
      </w:r>
      <w:r w:rsidRPr="003D789D">
        <w:rPr>
          <w:rFonts w:hAns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торые</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оздоровительные</w:t>
      </w:r>
      <w:r w:rsidRPr="003D789D">
        <w:rPr>
          <w:rFonts w:hAnsi="Times New Roman"/>
          <w:color w:val="auto"/>
          <w:sz w:val="28"/>
          <w:szCs w:val="28"/>
        </w:rPr>
        <w:t xml:space="preserve"> </w:t>
      </w:r>
      <w:r w:rsidRPr="003D789D">
        <w:rPr>
          <w:rFonts w:hAnsi="Times New Roman"/>
          <w:color w:val="auto"/>
          <w:sz w:val="28"/>
          <w:szCs w:val="28"/>
        </w:rPr>
        <w:t>лаг</w:t>
      </w:r>
      <w:r w:rsidRPr="003D789D">
        <w:rPr>
          <w:rFonts w:hAnsi="Times New Roman"/>
          <w:color w:val="auto"/>
          <w:sz w:val="28"/>
          <w:szCs w:val="28"/>
        </w:rPr>
        <w:t>е</w:t>
      </w:r>
      <w:r w:rsidRPr="003D789D">
        <w:rPr>
          <w:rFonts w:hAnsi="Times New Roman"/>
          <w:color w:val="auto"/>
          <w:sz w:val="28"/>
          <w:szCs w:val="28"/>
        </w:rPr>
        <w:t>ря</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color w:val="auto"/>
          <w:sz w:val="28"/>
          <w:szCs w:val="28"/>
        </w:rPr>
      </w:pPr>
      <w:bookmarkStart w:id="151" w:name="_Toc432958076"/>
      <w:bookmarkStart w:id="152" w:name="_Toc432960500"/>
      <w:bookmarkStart w:id="153" w:name="_Toc433014127"/>
      <w:r w:rsidRPr="003D789D">
        <w:rPr>
          <w:rFonts w:ascii="Times New Roman"/>
          <w:b/>
          <w:bCs/>
          <w:color w:val="auto"/>
          <w:sz w:val="28"/>
          <w:szCs w:val="28"/>
        </w:rPr>
        <w:t>5.2.4.</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151"/>
      <w:bookmarkEnd w:id="152"/>
      <w:bookmarkEnd w:id="153"/>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w:t>
      </w:r>
      <w:r w:rsidRPr="003D789D">
        <w:rPr>
          <w:rFonts w:hAnsi="Times New Roman"/>
          <w:color w:val="auto"/>
          <w:sz w:val="28"/>
          <w:szCs w:val="28"/>
        </w:rPr>
        <w:t>з</w:t>
      </w:r>
      <w:r w:rsidRPr="003D789D">
        <w:rPr>
          <w:rFonts w:hAnsi="Times New Roman"/>
          <w:color w:val="auto"/>
          <w:sz w:val="28"/>
          <w:szCs w:val="28"/>
        </w:rPr>
        <w:t>опасного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нацелена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стремления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asci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здоровый</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w:t>
      </w:r>
      <w:r w:rsidRPr="003D789D">
        <w:rPr>
          <w:rFonts w:hAnsi="Times New Roman"/>
          <w:color w:val="auto"/>
          <w:sz w:val="28"/>
          <w:szCs w:val="28"/>
        </w:rPr>
        <w:t xml:space="preserve"> </w:t>
      </w:r>
      <w:r w:rsidRPr="003D789D">
        <w:rPr>
          <w:rFonts w:hAnsi="Times New Roman"/>
          <w:color w:val="auto"/>
          <w:sz w:val="28"/>
          <w:szCs w:val="28"/>
        </w:rPr>
        <w:t>относится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следующих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представлений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основах</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примере</w:t>
      </w:r>
      <w:r w:rsidRPr="003D789D">
        <w:rPr>
          <w:rFonts w:hAnsi="Times New Roman"/>
          <w:color w:val="auto"/>
          <w:sz w:val="28"/>
          <w:szCs w:val="28"/>
        </w:rPr>
        <w:t xml:space="preserve"> </w:t>
      </w:r>
      <w:r w:rsidRPr="003D789D">
        <w:rPr>
          <w:rFonts w:hAnsi="Times New Roman"/>
          <w:color w:val="auto"/>
          <w:sz w:val="28"/>
          <w:szCs w:val="28"/>
        </w:rPr>
        <w:t>экологически</w:t>
      </w:r>
      <w:r w:rsidRPr="003D789D">
        <w:rPr>
          <w:rFonts w:hAnsi="Times New Roman"/>
          <w:color w:val="auto"/>
          <w:sz w:val="28"/>
          <w:szCs w:val="28"/>
        </w:rPr>
        <w:t xml:space="preserve"> </w:t>
      </w:r>
      <w:r w:rsidRPr="003D789D">
        <w:rPr>
          <w:rFonts w:hAnsi="Times New Roman"/>
          <w:color w:val="auto"/>
          <w:sz w:val="28"/>
          <w:szCs w:val="28"/>
        </w:rPr>
        <w:t>сообразного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быту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человека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осознанного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собственному</w:t>
      </w:r>
      <w:r w:rsidRPr="003D789D">
        <w:rPr>
          <w:rFonts w:hAnsi="Times New Roman"/>
          <w:color w:val="auto"/>
          <w:sz w:val="28"/>
          <w:szCs w:val="28"/>
        </w:rPr>
        <w:t xml:space="preserve"> </w:t>
      </w:r>
      <w:r w:rsidRPr="003D789D">
        <w:rPr>
          <w:rFonts w:hAnsi="Times New Roman"/>
          <w:color w:val="auto"/>
          <w:sz w:val="28"/>
          <w:szCs w:val="28"/>
        </w:rPr>
        <w:t>здоровью</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соблюдения</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здоровье</w:t>
      </w:r>
      <w:r w:rsidRPr="003D789D">
        <w:rPr>
          <w:rFonts w:hAnsi="Times New Roman"/>
          <w:color w:val="auto"/>
          <w:sz w:val="28"/>
          <w:szCs w:val="28"/>
        </w:rPr>
        <w:t xml:space="preserve"> </w:t>
      </w:r>
      <w:r w:rsidRPr="003D789D">
        <w:rPr>
          <w:rFonts w:hAnsi="Times New Roman"/>
          <w:color w:val="auto"/>
          <w:sz w:val="28"/>
          <w:szCs w:val="28"/>
        </w:rPr>
        <w:t>сбережения</w:t>
      </w:r>
      <w:r w:rsidRPr="003D789D">
        <w:rPr>
          <w:rFonts w:asci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познавательного</w:t>
      </w:r>
      <w:r w:rsidRPr="003D789D">
        <w:rPr>
          <w:rFonts w:hAnsi="Times New Roman"/>
          <w:color w:val="auto"/>
          <w:sz w:val="28"/>
          <w:szCs w:val="28"/>
        </w:rPr>
        <w:t xml:space="preserve"> </w:t>
      </w:r>
      <w:r w:rsidRPr="003D789D">
        <w:rPr>
          <w:rFonts w:hAnsi="Times New Roman"/>
          <w:color w:val="auto"/>
          <w:sz w:val="28"/>
          <w:szCs w:val="28"/>
        </w:rPr>
        <w:t>интереса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бережного</w:t>
      </w:r>
      <w:r w:rsidRPr="003D789D">
        <w:rPr>
          <w:rFonts w:hAnsi="Times New Roman"/>
          <w:color w:val="auto"/>
          <w:sz w:val="28"/>
          <w:szCs w:val="28"/>
        </w:rPr>
        <w:t xml:space="preserve"> </w:t>
      </w:r>
      <w:r w:rsidRPr="003D789D">
        <w:rPr>
          <w:rFonts w:hAnsi="Times New Roman"/>
          <w:color w:val="auto"/>
          <w:sz w:val="28"/>
          <w:szCs w:val="28"/>
        </w:rPr>
        <w:t>отн</w:t>
      </w:r>
      <w:r w:rsidRPr="003D789D">
        <w:rPr>
          <w:rFonts w:hAnsi="Times New Roman"/>
          <w:color w:val="auto"/>
          <w:sz w:val="28"/>
          <w:szCs w:val="28"/>
        </w:rPr>
        <w:t>о</w:t>
      </w:r>
      <w:r w:rsidRPr="003D789D">
        <w:rPr>
          <w:rFonts w:hAnsi="Times New Roman"/>
          <w:color w:val="auto"/>
          <w:sz w:val="28"/>
          <w:szCs w:val="28"/>
        </w:rPr>
        <w:t>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природе</w:t>
      </w:r>
      <w:r w:rsidRPr="003D789D">
        <w:rPr>
          <w:rFonts w:ascii="Times New Roman"/>
          <w:color w:val="auto"/>
          <w:sz w:val="28"/>
          <w:szCs w:val="28"/>
        </w:rPr>
        <w:t xml:space="preserve">; </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оптимальных</w:t>
      </w:r>
      <w:r w:rsidRPr="003D789D">
        <w:rPr>
          <w:rFonts w:hAnsi="Times New Roman"/>
          <w:color w:val="auto"/>
          <w:sz w:val="28"/>
          <w:szCs w:val="28"/>
        </w:rPr>
        <w:t xml:space="preserve"> </w:t>
      </w:r>
      <w:r w:rsidRPr="003D789D">
        <w:rPr>
          <w:rFonts w:hAnsi="Times New Roman"/>
          <w:color w:val="auto"/>
          <w:sz w:val="28"/>
          <w:szCs w:val="28"/>
        </w:rPr>
        <w:t>двигательных</w:t>
      </w:r>
      <w:r w:rsidRPr="003D789D">
        <w:rPr>
          <w:rFonts w:hAnsi="Times New Roman"/>
          <w:color w:val="auto"/>
          <w:sz w:val="28"/>
          <w:szCs w:val="28"/>
        </w:rPr>
        <w:t xml:space="preserve"> </w:t>
      </w:r>
      <w:r w:rsidRPr="003D789D">
        <w:rPr>
          <w:rFonts w:hAnsi="Times New Roman"/>
          <w:color w:val="auto"/>
          <w:sz w:val="28"/>
          <w:szCs w:val="28"/>
        </w:rPr>
        <w:t>режимов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физкультуры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ascii="Times New Roman"/>
          <w:color w:val="auto"/>
          <w:sz w:val="28"/>
          <w:szCs w:val="28"/>
        </w:rPr>
        <w:t xml:space="preserve">, </w:t>
      </w:r>
      <w:r w:rsidRPr="003D789D">
        <w:rPr>
          <w:rFonts w:hAnsi="Times New Roman"/>
          <w:color w:val="auto"/>
          <w:sz w:val="28"/>
          <w:szCs w:val="28"/>
        </w:rPr>
        <w:t>психофизических</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факторам</w:t>
      </w:r>
      <w:r w:rsidRPr="003D789D">
        <w:rPr>
          <w:rFonts w:ascii="Times New Roman"/>
          <w:color w:val="auto"/>
          <w:sz w:val="28"/>
          <w:szCs w:val="28"/>
        </w:rPr>
        <w:t xml:space="preserve">, </w:t>
      </w:r>
      <w:r w:rsidRPr="003D789D">
        <w:rPr>
          <w:rFonts w:hAnsi="Times New Roman"/>
          <w:color w:val="auto"/>
          <w:sz w:val="28"/>
          <w:szCs w:val="28"/>
        </w:rPr>
        <w:t>нарушающим</w:t>
      </w:r>
      <w:r w:rsidRPr="003D789D">
        <w:rPr>
          <w:rFonts w:hAnsi="Times New Roman"/>
          <w:color w:val="auto"/>
          <w:sz w:val="28"/>
          <w:szCs w:val="28"/>
        </w:rPr>
        <w:t xml:space="preserve"> </w:t>
      </w:r>
      <w:r w:rsidRPr="003D789D">
        <w:rPr>
          <w:rFonts w:hAnsi="Times New Roman"/>
          <w:color w:val="auto"/>
          <w:sz w:val="28"/>
          <w:szCs w:val="28"/>
        </w:rPr>
        <w:t>зд</w:t>
      </w:r>
      <w:r w:rsidRPr="003D789D">
        <w:rPr>
          <w:rFonts w:hAnsi="Times New Roman"/>
          <w:color w:val="auto"/>
          <w:sz w:val="28"/>
          <w:szCs w:val="28"/>
        </w:rPr>
        <w:t>о</w:t>
      </w:r>
      <w:r w:rsidRPr="003D789D">
        <w:rPr>
          <w:rFonts w:hAnsi="Times New Roman"/>
          <w:color w:val="auto"/>
          <w:sz w:val="28"/>
          <w:szCs w:val="28"/>
        </w:rPr>
        <w:t>ровье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сниженная</w:t>
      </w:r>
      <w:r w:rsidRPr="003D789D">
        <w:rPr>
          <w:rFonts w:hAnsi="Times New Roman"/>
          <w:color w:val="auto"/>
          <w:sz w:val="28"/>
          <w:szCs w:val="28"/>
        </w:rPr>
        <w:t xml:space="preserve"> </w:t>
      </w:r>
      <w:r w:rsidRPr="003D789D">
        <w:rPr>
          <w:rFonts w:hAnsi="Times New Roman"/>
          <w:color w:val="auto"/>
          <w:sz w:val="28"/>
          <w:szCs w:val="28"/>
        </w:rPr>
        <w:t>двигательная</w:t>
      </w:r>
      <w:r w:rsidRPr="003D789D">
        <w:rPr>
          <w:rFonts w:hAnsi="Times New Roman"/>
          <w:color w:val="auto"/>
          <w:sz w:val="28"/>
          <w:szCs w:val="28"/>
        </w:rPr>
        <w:t xml:space="preserve"> </w:t>
      </w:r>
      <w:r w:rsidRPr="003D789D">
        <w:rPr>
          <w:rFonts w:hAnsi="Times New Roman"/>
          <w:color w:val="auto"/>
          <w:sz w:val="28"/>
          <w:szCs w:val="28"/>
        </w:rPr>
        <w:t>активность</w:t>
      </w:r>
      <w:r w:rsidRPr="003D789D">
        <w:rPr>
          <w:rFonts w:ascii="Times New Roman"/>
          <w:color w:val="auto"/>
          <w:sz w:val="28"/>
          <w:szCs w:val="28"/>
        </w:rPr>
        <w:t xml:space="preserve">, </w:t>
      </w:r>
      <w:r w:rsidRPr="003D789D">
        <w:rPr>
          <w:rFonts w:hAnsi="Times New Roman"/>
          <w:color w:val="auto"/>
          <w:sz w:val="28"/>
          <w:szCs w:val="28"/>
        </w:rPr>
        <w:t>курение</w:t>
      </w:r>
      <w:r w:rsidRPr="003D789D">
        <w:rPr>
          <w:rFonts w:ascii="Times New Roman"/>
          <w:color w:val="auto"/>
          <w:sz w:val="28"/>
          <w:szCs w:val="28"/>
        </w:rPr>
        <w:t xml:space="preserve">, </w:t>
      </w:r>
      <w:r w:rsidRPr="003D789D">
        <w:rPr>
          <w:rFonts w:hAnsi="Times New Roman"/>
          <w:color w:val="auto"/>
          <w:sz w:val="28"/>
          <w:szCs w:val="28"/>
        </w:rPr>
        <w:t>алкоголь</w:t>
      </w:r>
      <w:r w:rsidRPr="003D789D">
        <w:rPr>
          <w:rFonts w:ascii="Times New Roman"/>
          <w:color w:val="auto"/>
          <w:sz w:val="28"/>
          <w:szCs w:val="28"/>
        </w:rPr>
        <w:t xml:space="preserve">, </w:t>
      </w:r>
      <w:r w:rsidRPr="003D789D">
        <w:rPr>
          <w:rFonts w:hAnsi="Times New Roman"/>
          <w:color w:val="auto"/>
          <w:sz w:val="28"/>
          <w:szCs w:val="28"/>
        </w:rPr>
        <w:t>наркотики</w:t>
      </w:r>
      <w:r w:rsidRPr="003D789D">
        <w:rPr>
          <w:rFonts w:ascii="Times New Roman"/>
          <w:color w:val="auto"/>
          <w:sz w:val="28"/>
          <w:szCs w:val="28"/>
        </w:rPr>
        <w:t xml:space="preserve">, </w:t>
      </w:r>
      <w:r w:rsidRPr="003D789D">
        <w:rPr>
          <w:rFonts w:hAnsi="Times New Roman"/>
          <w:color w:val="auto"/>
          <w:sz w:val="28"/>
          <w:szCs w:val="28"/>
        </w:rPr>
        <w:t>инфекционные</w:t>
      </w:r>
      <w:r w:rsidRPr="003D789D">
        <w:rPr>
          <w:rFonts w:hAnsi="Times New Roman"/>
          <w:color w:val="auto"/>
          <w:sz w:val="28"/>
          <w:szCs w:val="28"/>
        </w:rPr>
        <w:t xml:space="preserve"> </w:t>
      </w:r>
      <w:r w:rsidRPr="003D789D">
        <w:rPr>
          <w:rFonts w:hAnsi="Times New Roman"/>
          <w:color w:val="auto"/>
          <w:sz w:val="28"/>
          <w:szCs w:val="28"/>
        </w:rPr>
        <w:t>заболевания</w:t>
      </w:r>
      <w:r w:rsidRPr="003D789D">
        <w:rPr>
          <w:rFonts w:ascii="Times New Roman"/>
          <w:color w:val="auto"/>
          <w:sz w:val="28"/>
          <w:szCs w:val="28"/>
        </w:rPr>
        <w:t xml:space="preserve">, </w:t>
      </w:r>
      <w:r w:rsidRPr="003D789D">
        <w:rPr>
          <w:rFonts w:hAnsi="Times New Roman"/>
          <w:color w:val="auto"/>
          <w:sz w:val="28"/>
          <w:szCs w:val="28"/>
        </w:rPr>
        <w:t>нарушение</w:t>
      </w:r>
      <w:r w:rsidRPr="003D789D">
        <w:rPr>
          <w:rFonts w:hAnsi="Times New Roman"/>
          <w:color w:val="auto"/>
          <w:sz w:val="28"/>
          <w:szCs w:val="28"/>
        </w:rPr>
        <w:t xml:space="preserve"> </w:t>
      </w:r>
      <w:r w:rsidRPr="003D789D">
        <w:rPr>
          <w:rFonts w:hAnsi="Times New Roman"/>
          <w:color w:val="auto"/>
          <w:sz w:val="28"/>
          <w:szCs w:val="28"/>
        </w:rPr>
        <w:t>правил</w:t>
      </w:r>
      <w:r w:rsidRPr="003D789D">
        <w:rPr>
          <w:rFonts w:hAnsi="Times New Roman"/>
          <w:color w:val="auto"/>
          <w:sz w:val="28"/>
          <w:szCs w:val="28"/>
        </w:rPr>
        <w:t xml:space="preserve"> </w:t>
      </w:r>
      <w:r w:rsidRPr="003D789D">
        <w:rPr>
          <w:rFonts w:hAnsi="Times New Roman"/>
          <w:color w:val="auto"/>
          <w:sz w:val="28"/>
          <w:szCs w:val="28"/>
        </w:rPr>
        <w:t>гигиены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а</w:t>
      </w:r>
      <w:r w:rsidRPr="003D789D">
        <w:rPr>
          <w:rFonts w:hAnsi="Times New Roman"/>
          <w:color w:val="auto"/>
          <w:sz w:val="28"/>
          <w:szCs w:val="28"/>
        </w:rPr>
        <w:t>вильного</w:t>
      </w:r>
      <w:r w:rsidRPr="003D789D">
        <w:rPr>
          <w:rFonts w:hAnsi="Times New Roman"/>
          <w:color w:val="auto"/>
          <w:sz w:val="28"/>
          <w:szCs w:val="28"/>
        </w:rPr>
        <w:t xml:space="preserve"> </w:t>
      </w:r>
      <w:r w:rsidRPr="003D789D">
        <w:rPr>
          <w:rFonts w:hAnsi="Times New Roman"/>
          <w:color w:val="auto"/>
          <w:sz w:val="28"/>
          <w:szCs w:val="28"/>
        </w:rPr>
        <w:t>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готовности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безбоязненно</w:t>
      </w:r>
      <w:r w:rsidRPr="003D789D">
        <w:rPr>
          <w:rFonts w:hAnsi="Times New Roman"/>
          <w:color w:val="auto"/>
          <w:sz w:val="28"/>
          <w:szCs w:val="28"/>
        </w:rPr>
        <w:t xml:space="preserve"> </w:t>
      </w:r>
      <w:r w:rsidRPr="003D789D">
        <w:rPr>
          <w:rFonts w:hAnsi="Times New Roman"/>
          <w:color w:val="auto"/>
          <w:sz w:val="28"/>
          <w:szCs w:val="28"/>
        </w:rPr>
        <w:t>обращаться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врачу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любым</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ascii="Times New Roman"/>
          <w:color w:val="auto"/>
          <w:sz w:val="28"/>
          <w:szCs w:val="28"/>
        </w:rPr>
        <w:t xml:space="preserve">, </w:t>
      </w:r>
      <w:r w:rsidRPr="003D789D">
        <w:rPr>
          <w:rFonts w:hAnsi="Times New Roman"/>
          <w:color w:val="auto"/>
          <w:sz w:val="28"/>
          <w:szCs w:val="28"/>
        </w:rPr>
        <w:t>связанным</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654C25">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среде</w:t>
      </w:r>
      <w:r w:rsidRPr="003D789D">
        <w:rPr>
          <w:rFonts w:ascii="Times New Roman"/>
          <w:color w:val="auto"/>
          <w:sz w:val="28"/>
          <w:szCs w:val="28"/>
        </w:rPr>
        <w:t xml:space="preserve">, </w:t>
      </w:r>
      <w:r w:rsidRPr="003D789D">
        <w:rPr>
          <w:rFonts w:hAnsi="Times New Roman"/>
          <w:color w:val="auto"/>
          <w:sz w:val="28"/>
          <w:szCs w:val="28"/>
        </w:rPr>
        <w:t>простейших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экстремальных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чрезвычайных</w:t>
      </w:r>
      <w:r w:rsidRPr="003D789D">
        <w:rPr>
          <w:rFonts w:asci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конкретизируются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выполняются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ascii="Times New Roman"/>
          <w:color w:val="auto"/>
          <w:sz w:val="28"/>
          <w:szCs w:val="28"/>
        </w:rPr>
        <w:t xml:space="preserve">: </w:t>
      </w:r>
      <w:r w:rsidRPr="003D789D">
        <w:rPr>
          <w:rFonts w:hAnsi="Times New Roman"/>
          <w:color w:val="auto"/>
          <w:sz w:val="28"/>
          <w:szCs w:val="28"/>
        </w:rPr>
        <w:t>«Окружающий</w:t>
      </w:r>
      <w:r w:rsidRPr="003D789D">
        <w:rPr>
          <w:rFonts w:hAnsi="Times New Roman"/>
          <w:color w:val="auto"/>
          <w:sz w:val="28"/>
          <w:szCs w:val="28"/>
        </w:rPr>
        <w:t xml:space="preserve"> </w:t>
      </w:r>
      <w:r w:rsidRPr="003D789D">
        <w:rPr>
          <w:rFonts w:hAnsi="Times New Roman"/>
          <w:color w:val="auto"/>
          <w:sz w:val="28"/>
          <w:szCs w:val="28"/>
        </w:rPr>
        <w:t>природный</w:t>
      </w:r>
      <w:r w:rsidRPr="003D789D">
        <w:rPr>
          <w:rFonts w:hAnsi="Times New Roman"/>
          <w:color w:val="auto"/>
          <w:sz w:val="28"/>
          <w:szCs w:val="28"/>
        </w:rPr>
        <w:t xml:space="preserve"> </w:t>
      </w:r>
      <w:r w:rsidRPr="003D789D">
        <w:rPr>
          <w:rFonts w:hAnsi="Times New Roman"/>
          <w:color w:val="auto"/>
          <w:sz w:val="28"/>
          <w:szCs w:val="28"/>
        </w:rPr>
        <w:t>мир»</w:t>
      </w:r>
      <w:r w:rsidRPr="003D789D">
        <w:rPr>
          <w:rFonts w:ascii="Times New Roman"/>
          <w:color w:val="auto"/>
          <w:sz w:val="28"/>
          <w:szCs w:val="28"/>
        </w:rPr>
        <w:t xml:space="preserve">, </w:t>
      </w:r>
      <w:r w:rsidRPr="003D789D">
        <w:rPr>
          <w:rFonts w:hAnsi="Times New Roman"/>
          <w:color w:val="auto"/>
          <w:sz w:val="28"/>
          <w:szCs w:val="28"/>
        </w:rPr>
        <w:t>«Человек»</w:t>
      </w:r>
      <w:r w:rsidRPr="003D789D">
        <w:rPr>
          <w:rFonts w:ascii="Times New Roman"/>
          <w:color w:val="auto"/>
          <w:sz w:val="28"/>
          <w:szCs w:val="28"/>
        </w:rPr>
        <w:t xml:space="preserve">, </w:t>
      </w:r>
      <w:r w:rsidRPr="003D789D">
        <w:rPr>
          <w:rFonts w:hAnsi="Times New Roman"/>
          <w:color w:val="auto"/>
          <w:sz w:val="28"/>
          <w:szCs w:val="28"/>
        </w:rPr>
        <w:t>«Адаптивная</w:t>
      </w:r>
      <w:r w:rsidRPr="003D789D">
        <w:rPr>
          <w:rFonts w:hAnsi="Times New Roman"/>
          <w:color w:val="auto"/>
          <w:sz w:val="28"/>
          <w:szCs w:val="28"/>
        </w:rPr>
        <w:t xml:space="preserve"> </w:t>
      </w:r>
      <w:r w:rsidRPr="003D789D">
        <w:rPr>
          <w:rFonts w:hAnsi="Times New Roman"/>
          <w:color w:val="auto"/>
          <w:sz w:val="28"/>
          <w:szCs w:val="28"/>
        </w:rPr>
        <w:t>фи</w:t>
      </w:r>
      <w:r w:rsidRPr="003D789D">
        <w:rPr>
          <w:rFonts w:hAnsi="Times New Roman"/>
          <w:color w:val="auto"/>
          <w:sz w:val="28"/>
          <w:szCs w:val="28"/>
        </w:rPr>
        <w:t>з</w:t>
      </w:r>
      <w:r w:rsidRPr="003D789D">
        <w:rPr>
          <w:rFonts w:hAnsi="Times New Roman"/>
          <w:color w:val="auto"/>
          <w:sz w:val="28"/>
          <w:szCs w:val="28"/>
        </w:rPr>
        <w:t>культура»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ascii="Times New Roman"/>
          <w:color w:val="auto"/>
          <w:sz w:val="28"/>
          <w:szCs w:val="28"/>
        </w:rPr>
        <w:t xml:space="preserve">. </w:t>
      </w:r>
    </w:p>
    <w:p w:rsidR="00F65069" w:rsidRPr="003D789D" w:rsidRDefault="00C079E3" w:rsidP="00654C25">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организационными</w:t>
      </w:r>
      <w:r w:rsidRPr="003D789D">
        <w:rPr>
          <w:rFonts w:hAnsi="Times New Roman"/>
          <w:color w:val="auto"/>
          <w:sz w:val="28"/>
          <w:szCs w:val="28"/>
        </w:rPr>
        <w:t xml:space="preserve"> </w:t>
      </w:r>
      <w:r w:rsidRPr="003D789D">
        <w:rPr>
          <w:rFonts w:hAnsi="Times New Roman"/>
          <w:color w:val="auto"/>
          <w:sz w:val="28"/>
          <w:szCs w:val="28"/>
        </w:rPr>
        <w:t>формами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труда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ascii="Times New Roman"/>
          <w:color w:val="auto"/>
          <w:sz w:val="28"/>
          <w:szCs w:val="28"/>
        </w:rPr>
        <w:t xml:space="preserve">, </w:t>
      </w:r>
      <w:r w:rsidRPr="003D789D">
        <w:rPr>
          <w:rFonts w:hAnsi="Times New Roman"/>
          <w:color w:val="auto"/>
          <w:sz w:val="28"/>
          <w:szCs w:val="28"/>
        </w:rPr>
        <w:t>проекты</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развлекательные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дни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654C25">
      <w:pPr>
        <w:spacing w:before="120" w:after="120" w:line="240" w:lineRule="auto"/>
        <w:jc w:val="center"/>
        <w:outlineLvl w:val="2"/>
        <w:rPr>
          <w:rFonts w:ascii="Times New Roman" w:eastAsia="Times New Roman" w:hAnsi="Times New Roman" w:cs="Times New Roman"/>
          <w:color w:val="auto"/>
          <w:sz w:val="28"/>
          <w:szCs w:val="28"/>
        </w:rPr>
      </w:pPr>
      <w:bookmarkStart w:id="154" w:name="_Toc432958077"/>
      <w:bookmarkStart w:id="155" w:name="_Toc432960501"/>
      <w:bookmarkStart w:id="156" w:name="_Toc433014128"/>
      <w:r w:rsidRPr="003D789D">
        <w:rPr>
          <w:rFonts w:ascii="Times New Roman"/>
          <w:b/>
          <w:bCs/>
          <w:color w:val="auto"/>
          <w:spacing w:val="2"/>
          <w:sz w:val="28"/>
          <w:szCs w:val="28"/>
        </w:rPr>
        <w:t xml:space="preserve">5.2.5.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коррекционной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работы</w:t>
      </w:r>
      <w:bookmarkEnd w:id="154"/>
      <w:bookmarkEnd w:id="155"/>
      <w:bookmarkEnd w:id="156"/>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w:t>
      </w:r>
      <w:r w:rsidRPr="00654C25">
        <w:rPr>
          <w:rFonts w:ascii="Times New Roman" w:hAnsi="Times New Roman" w:cs="Times New Roman"/>
          <w:color w:val="auto"/>
          <w:sz w:val="28"/>
          <w:szCs w:val="28"/>
        </w:rPr>
        <w:t>р</w:t>
      </w:r>
      <w:r w:rsidRPr="00654C25">
        <w:rPr>
          <w:rFonts w:ascii="Times New Roman" w:hAnsi="Times New Roman" w:cs="Times New Roman"/>
          <w:color w:val="auto"/>
          <w:sz w:val="28"/>
          <w:szCs w:val="28"/>
        </w:rPr>
        <w:t>рекционно-развивающее направление. Часы коррекционно-развивающей о</w:t>
      </w:r>
      <w:r w:rsidRPr="00654C25">
        <w:rPr>
          <w:rFonts w:ascii="Times New Roman" w:hAnsi="Times New Roman" w:cs="Times New Roman"/>
          <w:color w:val="auto"/>
          <w:sz w:val="28"/>
          <w:szCs w:val="28"/>
        </w:rPr>
        <w:t>б</w:t>
      </w:r>
      <w:r w:rsidRPr="00654C25">
        <w:rPr>
          <w:rFonts w:ascii="Times New Roman" w:hAnsi="Times New Roman" w:cs="Times New Roman"/>
          <w:color w:val="auto"/>
          <w:sz w:val="28"/>
          <w:szCs w:val="28"/>
        </w:rPr>
        <w:t xml:space="preserve">ласти не входят в предельно допустимую учебную нагрузку.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Цель программы коррекционно – развивающей работы - оказание ко</w:t>
      </w:r>
      <w:r w:rsidRPr="00654C25">
        <w:rPr>
          <w:rFonts w:ascii="Times New Roman" w:hAnsi="Times New Roman" w:cs="Times New Roman"/>
          <w:color w:val="auto"/>
          <w:sz w:val="28"/>
          <w:szCs w:val="28"/>
        </w:rPr>
        <w:t>м</w:t>
      </w:r>
      <w:r w:rsidRPr="00654C25">
        <w:rPr>
          <w:rFonts w:ascii="Times New Roman" w:hAnsi="Times New Roman" w:cs="Times New Roman"/>
          <w:color w:val="auto"/>
          <w:sz w:val="28"/>
          <w:szCs w:val="28"/>
        </w:rPr>
        <w:t>плексной психолого – педагогической помощи глухим обучающимся в осв</w:t>
      </w:r>
      <w:r w:rsidRPr="00654C25">
        <w:rPr>
          <w:rFonts w:ascii="Times New Roman" w:hAnsi="Times New Roman" w:cs="Times New Roman"/>
          <w:color w:val="auto"/>
          <w:sz w:val="28"/>
          <w:szCs w:val="28"/>
        </w:rPr>
        <w:t>о</w:t>
      </w:r>
      <w:r w:rsidRPr="00654C25">
        <w:rPr>
          <w:rFonts w:ascii="Times New Roman" w:hAnsi="Times New Roman" w:cs="Times New Roman"/>
          <w:color w:val="auto"/>
          <w:sz w:val="28"/>
          <w:szCs w:val="28"/>
        </w:rPr>
        <w:t xml:space="preserve">ении специальной  индивидуальной программы развития, в их социальной адаптации, развитии личностных качеств, умении использовать усвоенные умения и навыки в повседневную жизнь. </w:t>
      </w:r>
    </w:p>
    <w:p w:rsidR="00F65069" w:rsidRPr="00654C25" w:rsidRDefault="00C079E3" w:rsidP="00654C25">
      <w:pPr>
        <w:spacing w:after="0" w:line="360" w:lineRule="auto"/>
        <w:ind w:firstLine="709"/>
        <w:jc w:val="both"/>
        <w:rPr>
          <w:rFonts w:ascii="Times New Roman" w:eastAsia="Times New Roman" w:hAnsi="Times New Roman" w:cs="Times New Roman"/>
          <w:color w:val="auto"/>
          <w:sz w:val="28"/>
          <w:szCs w:val="28"/>
        </w:rPr>
      </w:pPr>
      <w:r w:rsidRPr="00654C25">
        <w:rPr>
          <w:rFonts w:ascii="Times New Roman" w:hAnsi="Times New Roman" w:cs="Times New Roman"/>
          <w:color w:val="auto"/>
          <w:sz w:val="28"/>
          <w:szCs w:val="28"/>
        </w:rP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w:t>
      </w:r>
      <w:r w:rsidRPr="00654C25">
        <w:rPr>
          <w:rFonts w:ascii="Times New Roman" w:hAnsi="Times New Roman" w:cs="Times New Roman"/>
          <w:color w:val="auto"/>
          <w:sz w:val="28"/>
          <w:szCs w:val="28"/>
        </w:rPr>
        <w:t>о</w:t>
      </w:r>
      <w:r w:rsidRPr="00654C25">
        <w:rPr>
          <w:rFonts w:ascii="Times New Roman" w:hAnsi="Times New Roman" w:cs="Times New Roman"/>
          <w:color w:val="auto"/>
          <w:sz w:val="28"/>
          <w:szCs w:val="28"/>
        </w:rPr>
        <w:t xml:space="preserve">стью,  множественными нарушениями. </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Задачи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выявление особых образовательных потребностей глухих обучающихся</w:t>
      </w:r>
      <w:r w:rsidRPr="00654C25">
        <w:rPr>
          <w:rFonts w:ascii="Times New Roman" w:hAnsi="Times New Roman" w:cs="Times New Roman"/>
          <w:color w:val="auto"/>
          <w:sz w:val="28"/>
          <w:szCs w:val="28"/>
        </w:rPr>
        <w:t xml:space="preserve"> с умеренной, тяжелой, глубокой умственной отсталостью,  множественными нарушениями</w:t>
      </w:r>
      <w:r w:rsidRPr="00654C25">
        <w:rPr>
          <w:rFonts w:ascii="Times New Roman" w:hAnsi="Times New Roman" w:cs="Times New Roman"/>
          <w:color w:val="auto"/>
          <w:kern w:val="1"/>
          <w:sz w:val="28"/>
          <w:szCs w:val="28"/>
        </w:rPr>
        <w:t>, обусловле</w:t>
      </w:r>
      <w:r w:rsidRPr="00654C25">
        <w:rPr>
          <w:rFonts w:ascii="Times New Roman" w:hAnsi="Times New Roman" w:cs="Times New Roman"/>
          <w:color w:val="auto"/>
          <w:sz w:val="28"/>
          <w:szCs w:val="28"/>
        </w:rPr>
        <w:t xml:space="preserve">нных недостатками в их развитии;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специальных условий образования в соответствии с ос</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бенностями ограничений здоровья учащихся;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w:t>
      </w:r>
      <w:r w:rsidRPr="00654C25">
        <w:rPr>
          <w:rFonts w:ascii="Times New Roman" w:hAnsi="Times New Roman" w:cs="Times New Roman"/>
          <w:color w:val="auto"/>
          <w:kern w:val="1"/>
          <w:sz w:val="28"/>
          <w:szCs w:val="28"/>
        </w:rPr>
        <w:t>и</w:t>
      </w:r>
      <w:r w:rsidRPr="00654C25">
        <w:rPr>
          <w:rFonts w:ascii="Times New Roman" w:hAnsi="Times New Roman" w:cs="Times New Roman"/>
          <w:color w:val="auto"/>
          <w:kern w:val="1"/>
          <w:sz w:val="28"/>
          <w:szCs w:val="28"/>
        </w:rPr>
        <w:t>ческого развити</w:t>
      </w:r>
      <w:r w:rsidRPr="00654C25">
        <w:rPr>
          <w:rFonts w:ascii="Times New Roman" w:hAnsi="Times New Roman" w:cs="Times New Roman"/>
          <w:color w:val="auto"/>
          <w:sz w:val="28"/>
          <w:szCs w:val="28"/>
        </w:rPr>
        <w:t xml:space="preserve">я и индивидуальных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 xml:space="preserve">оказание коррекционной помощи в овладении </w:t>
      </w:r>
      <w:r w:rsidRPr="00654C25">
        <w:rPr>
          <w:rFonts w:ascii="Times New Roman" w:hAnsi="Times New Roman" w:cs="Times New Roman"/>
          <w:color w:val="auto"/>
          <w:sz w:val="28"/>
          <w:szCs w:val="28"/>
        </w:rPr>
        <w:t>специальной  индивид</w:t>
      </w:r>
      <w:r w:rsidRPr="00654C25">
        <w:rPr>
          <w:rFonts w:ascii="Times New Roman" w:hAnsi="Times New Roman" w:cs="Times New Roman"/>
          <w:color w:val="auto"/>
          <w:sz w:val="28"/>
          <w:szCs w:val="28"/>
        </w:rPr>
        <w:t>у</w:t>
      </w:r>
      <w:r w:rsidRPr="00654C25">
        <w:rPr>
          <w:rFonts w:ascii="Times New Roman" w:hAnsi="Times New Roman" w:cs="Times New Roman"/>
          <w:color w:val="auto"/>
          <w:sz w:val="28"/>
          <w:szCs w:val="28"/>
        </w:rPr>
        <w:t>альной программой развития;</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организация специальной психолого-педагогической помощи в форм</w:t>
      </w:r>
      <w:r w:rsidRPr="00654C25">
        <w:rPr>
          <w:rFonts w:ascii="Times New Roman" w:hAnsi="Times New Roman" w:cs="Times New Roman"/>
          <w:color w:val="auto"/>
          <w:kern w:val="1"/>
          <w:sz w:val="28"/>
          <w:szCs w:val="28"/>
        </w:rPr>
        <w:t>и</w:t>
      </w:r>
      <w:r w:rsidRPr="00654C25">
        <w:rPr>
          <w:rFonts w:ascii="Times New Roman" w:hAnsi="Times New Roman" w:cs="Times New Roman"/>
          <w:color w:val="auto"/>
          <w:kern w:val="1"/>
          <w:sz w:val="28"/>
          <w:szCs w:val="28"/>
        </w:rPr>
        <w:t>ровании полноценной жизненной компетенции глухих обучающихся</w:t>
      </w:r>
      <w:r w:rsidRPr="00654C25">
        <w:rPr>
          <w:rFonts w:ascii="Times New Roman" w:hAnsi="Times New Roman" w:cs="Times New Roman"/>
          <w:color w:val="auto"/>
          <w:sz w:val="28"/>
          <w:szCs w:val="28"/>
        </w:rPr>
        <w:t xml:space="preserve"> умере</w:t>
      </w:r>
      <w:r w:rsidRPr="00654C25">
        <w:rPr>
          <w:rFonts w:ascii="Times New Roman" w:hAnsi="Times New Roman" w:cs="Times New Roman"/>
          <w:color w:val="auto"/>
          <w:sz w:val="28"/>
          <w:szCs w:val="28"/>
        </w:rPr>
        <w:t>н</w:t>
      </w:r>
      <w:r w:rsidRPr="00654C25">
        <w:rPr>
          <w:rFonts w:ascii="Times New Roman" w:hAnsi="Times New Roman" w:cs="Times New Roman"/>
          <w:color w:val="auto"/>
          <w:sz w:val="28"/>
          <w:szCs w:val="28"/>
        </w:rPr>
        <w:t>ной, тяжелой, глубокой умственной отсталостью,  множественными наруш</w:t>
      </w:r>
      <w:r w:rsidRPr="00654C25">
        <w:rPr>
          <w:rFonts w:ascii="Times New Roman" w:hAnsi="Times New Roman" w:cs="Times New Roman"/>
          <w:color w:val="auto"/>
          <w:sz w:val="28"/>
          <w:szCs w:val="28"/>
        </w:rPr>
        <w:t>е</w:t>
      </w:r>
      <w:r w:rsidRPr="00654C25">
        <w:rPr>
          <w:rFonts w:ascii="Times New Roman" w:hAnsi="Times New Roman" w:cs="Times New Roman"/>
          <w:color w:val="auto"/>
          <w:sz w:val="28"/>
          <w:szCs w:val="28"/>
        </w:rPr>
        <w:t>ниями</w:t>
      </w:r>
      <w:r w:rsidRPr="00654C25">
        <w:rPr>
          <w:rFonts w:ascii="Times New Roman" w:hAnsi="Times New Roman" w:cs="Times New Roman"/>
          <w:color w:val="auto"/>
          <w:kern w:val="1"/>
          <w:sz w:val="28"/>
          <w:szCs w:val="28"/>
        </w:rPr>
        <w:t>;</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создание благоприятных условий для формирования  социального п</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 xml:space="preserve">ведения, приобщения к традициям семьи, общества с учетом возможностей; </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оказание консультативной и методической помощи родителям (зако</w:t>
      </w:r>
      <w:r w:rsidRPr="00654C25">
        <w:rPr>
          <w:rFonts w:ascii="Times New Roman" w:hAnsi="Times New Roman" w:cs="Times New Roman"/>
          <w:color w:val="auto"/>
          <w:kern w:val="1"/>
          <w:sz w:val="28"/>
          <w:szCs w:val="28"/>
        </w:rPr>
        <w:t>н</w:t>
      </w:r>
      <w:r w:rsidRPr="00654C25">
        <w:rPr>
          <w:rFonts w:ascii="Times New Roman" w:hAnsi="Times New Roman" w:cs="Times New Roman"/>
          <w:color w:val="auto"/>
          <w:kern w:val="1"/>
          <w:sz w:val="28"/>
          <w:szCs w:val="28"/>
        </w:rPr>
        <w:t>ным представителям) глухих обучающихся.</w:t>
      </w:r>
    </w:p>
    <w:p w:rsidR="00F65069" w:rsidRPr="00654C25" w:rsidRDefault="00C079E3" w:rsidP="00654C25">
      <w:pPr>
        <w:spacing w:after="0" w:line="360" w:lineRule="auto"/>
        <w:ind w:firstLine="709"/>
        <w:jc w:val="both"/>
        <w:rPr>
          <w:rFonts w:ascii="Times New Roman" w:eastAsia="Times New Roman" w:hAnsi="Times New Roman" w:cs="Times New Roman"/>
          <w:b/>
          <w:bCs/>
          <w:i/>
          <w:iCs/>
          <w:color w:val="auto"/>
          <w:sz w:val="28"/>
          <w:szCs w:val="28"/>
        </w:rPr>
      </w:pPr>
      <w:r w:rsidRPr="00654C25">
        <w:rPr>
          <w:rFonts w:ascii="Times New Roman" w:hAnsi="Times New Roman" w:cs="Times New Roman"/>
          <w:b/>
          <w:bCs/>
          <w:i/>
          <w:iCs/>
          <w:color w:val="auto"/>
          <w:sz w:val="28"/>
          <w:szCs w:val="28"/>
        </w:rPr>
        <w:t>Принципы программы коррекционно – развивающей работы:</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соблюдение интересов глухих обучающихся; создание в образовател</w:t>
      </w:r>
      <w:r w:rsidRPr="00654C25">
        <w:rPr>
          <w:rFonts w:ascii="Times New Roman" w:hAnsi="Times New Roman" w:cs="Times New Roman"/>
          <w:color w:val="auto"/>
          <w:kern w:val="1"/>
          <w:sz w:val="28"/>
          <w:szCs w:val="28"/>
        </w:rPr>
        <w:t>ь</w:t>
      </w:r>
      <w:r w:rsidRPr="00654C25">
        <w:rPr>
          <w:rFonts w:ascii="Times New Roman" w:hAnsi="Times New Roman" w:cs="Times New Roman"/>
          <w:color w:val="auto"/>
          <w:kern w:val="1"/>
          <w:sz w:val="28"/>
          <w:szCs w:val="28"/>
        </w:rPr>
        <w:t>ной организации условий для реализации их возможностей и особых образ</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вательных потребностей, наиболее полноценного развития, социальной ада</w:t>
      </w:r>
      <w:r w:rsidRPr="00654C25">
        <w:rPr>
          <w:rFonts w:ascii="Times New Roman" w:hAnsi="Times New Roman" w:cs="Times New Roman"/>
          <w:color w:val="auto"/>
          <w:kern w:val="1"/>
          <w:sz w:val="28"/>
          <w:szCs w:val="28"/>
        </w:rPr>
        <w:t>п</w:t>
      </w:r>
      <w:r w:rsidRPr="00654C25">
        <w:rPr>
          <w:rFonts w:ascii="Times New Roman" w:hAnsi="Times New Roman" w:cs="Times New Roman"/>
          <w:color w:val="auto"/>
          <w:kern w:val="1"/>
          <w:sz w:val="28"/>
          <w:szCs w:val="28"/>
        </w:rPr>
        <w:t>тации;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взаимодействие всех специалистов образовательной организации, р</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дителей (законных представителей) обучающихся при решении образов</w:t>
      </w:r>
      <w:r w:rsidRPr="00654C25">
        <w:rPr>
          <w:rFonts w:ascii="Times New Roman" w:hAnsi="Times New Roman" w:cs="Times New Roman"/>
          <w:color w:val="auto"/>
          <w:kern w:val="1"/>
          <w:sz w:val="28"/>
          <w:szCs w:val="28"/>
        </w:rPr>
        <w:t>а</w:t>
      </w:r>
      <w:r w:rsidRPr="00654C25">
        <w:rPr>
          <w:rFonts w:ascii="Times New Roman" w:hAnsi="Times New Roman" w:cs="Times New Roman"/>
          <w:color w:val="auto"/>
          <w:kern w:val="1"/>
          <w:sz w:val="28"/>
          <w:szCs w:val="28"/>
        </w:rPr>
        <w:t>тельно – коррекционных задач, а также оказании согласованной помощи в процессе развития личности ребенка, его адаптации и интеграции в общ</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стве;</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ния в соответствии с возрастными и индивидуальными особенностями об</w:t>
      </w:r>
      <w:r w:rsidRPr="00654C25">
        <w:rPr>
          <w:rFonts w:ascii="Times New Roman" w:hAnsi="Times New Roman" w:cs="Times New Roman"/>
          <w:color w:val="auto"/>
          <w:kern w:val="1"/>
          <w:sz w:val="28"/>
          <w:szCs w:val="28"/>
        </w:rPr>
        <w:t>у</w:t>
      </w:r>
      <w:r w:rsidRPr="00654C25">
        <w:rPr>
          <w:rFonts w:ascii="Times New Roman" w:hAnsi="Times New Roman" w:cs="Times New Roman"/>
          <w:color w:val="auto"/>
          <w:kern w:val="1"/>
          <w:sz w:val="28"/>
          <w:szCs w:val="28"/>
        </w:rPr>
        <w:t>чающегося, его особыми образовательными потребностями;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реализация в различных жизненных ситуациях достижений обуча</w:t>
      </w:r>
      <w:r w:rsidRPr="00654C25">
        <w:rPr>
          <w:rFonts w:ascii="Times New Roman" w:hAnsi="Times New Roman" w:cs="Times New Roman"/>
          <w:color w:val="auto"/>
          <w:kern w:val="1"/>
          <w:sz w:val="28"/>
          <w:szCs w:val="28"/>
        </w:rPr>
        <w:t>ю</w:t>
      </w:r>
      <w:r w:rsidRPr="00654C25">
        <w:rPr>
          <w:rFonts w:ascii="Times New Roman" w:hAnsi="Times New Roman" w:cs="Times New Roman"/>
          <w:color w:val="auto"/>
          <w:kern w:val="1"/>
          <w:sz w:val="28"/>
          <w:szCs w:val="28"/>
        </w:rPr>
        <w:t>щихся в  образовательно – коррекционном процессе, обеспечение подгото</w:t>
      </w:r>
      <w:r w:rsidRPr="00654C25">
        <w:rPr>
          <w:rFonts w:ascii="Times New Roman" w:hAnsi="Times New Roman" w:cs="Times New Roman"/>
          <w:color w:val="auto"/>
          <w:kern w:val="1"/>
          <w:sz w:val="28"/>
          <w:szCs w:val="28"/>
        </w:rPr>
        <w:t>в</w:t>
      </w:r>
      <w:r w:rsidRPr="00654C25">
        <w:rPr>
          <w:rFonts w:ascii="Times New Roman" w:hAnsi="Times New Roman" w:cs="Times New Roman"/>
          <w:color w:val="auto"/>
          <w:kern w:val="1"/>
          <w:sz w:val="28"/>
          <w:szCs w:val="28"/>
        </w:rPr>
        <w:t>ленности обучающихся к адаптации и интеграции в обществе, развития их самостоятельности при решении жизненных задач;</w:t>
      </w:r>
    </w:p>
    <w:p w:rsidR="00F65069" w:rsidRPr="00654C25" w:rsidRDefault="00C079E3" w:rsidP="00654C25">
      <w:pPr>
        <w:pStyle w:val="a7"/>
        <w:tabs>
          <w:tab w:val="num" w:pos="309"/>
        </w:tabs>
        <w:ind w:left="0" w:firstLine="709"/>
        <w:jc w:val="both"/>
        <w:rPr>
          <w:rFonts w:ascii="Times New Roman" w:hAnsi="Times New Roman" w:cs="Times New Roman"/>
          <w:color w:val="auto"/>
        </w:rPr>
      </w:pPr>
      <w:r w:rsidRPr="00654C25">
        <w:rPr>
          <w:rFonts w:ascii="Times New Roman" w:hAnsi="Times New Roman" w:cs="Times New Roman"/>
          <w:color w:val="auto"/>
          <w:kern w:val="1"/>
          <w:sz w:val="28"/>
          <w:szCs w:val="28"/>
        </w:rPr>
        <w:t>обеспечение коммуникативного  развития обучающихся с учетом их индивидуальных особенностей, максимальное обогащение их речевой пра</w:t>
      </w:r>
      <w:r w:rsidRPr="00654C25">
        <w:rPr>
          <w:rFonts w:ascii="Times New Roman" w:hAnsi="Times New Roman" w:cs="Times New Roman"/>
          <w:color w:val="auto"/>
          <w:kern w:val="1"/>
          <w:sz w:val="28"/>
          <w:szCs w:val="28"/>
        </w:rPr>
        <w:t>к</w:t>
      </w:r>
      <w:r w:rsidRPr="00654C25">
        <w:rPr>
          <w:rFonts w:ascii="Times New Roman" w:hAnsi="Times New Roman" w:cs="Times New Roman"/>
          <w:color w:val="auto"/>
          <w:kern w:val="1"/>
          <w:sz w:val="28"/>
          <w:szCs w:val="28"/>
        </w:rPr>
        <w:t xml:space="preserve">тики, развитие жизненных компетенций при взаимодействии с детьми и взрослыми. </w:t>
      </w:r>
    </w:p>
    <w:p w:rsidR="00F65069" w:rsidRPr="00654C25" w:rsidRDefault="00F65069" w:rsidP="00654C25">
      <w:pPr>
        <w:pStyle w:val="a7"/>
        <w:ind w:left="0" w:firstLine="709"/>
        <w:jc w:val="both"/>
        <w:rPr>
          <w:rFonts w:ascii="Times New Roman" w:hAnsi="Times New Roman" w:cs="Times New Roman"/>
          <w:caps/>
          <w:color w:val="auto"/>
          <w:kern w:val="1"/>
          <w:sz w:val="28"/>
          <w:szCs w:val="28"/>
        </w:rPr>
      </w:pPr>
    </w:p>
    <w:p w:rsidR="00F65069" w:rsidRPr="00654C25" w:rsidRDefault="00C079E3" w:rsidP="00654C25">
      <w:pPr>
        <w:pStyle w:val="a7"/>
        <w:ind w:left="0" w:firstLine="709"/>
        <w:jc w:val="both"/>
        <w:rPr>
          <w:rFonts w:ascii="Times New Roman" w:hAnsi="Times New Roman" w:cs="Times New Roman"/>
          <w:color w:val="auto"/>
          <w:sz w:val="28"/>
          <w:szCs w:val="28"/>
        </w:rPr>
      </w:pPr>
      <w:r w:rsidRPr="00654C25">
        <w:rPr>
          <w:rFonts w:ascii="Times New Roman" w:hAnsi="Times New Roman" w:cs="Times New Roman"/>
          <w:color w:val="auto"/>
          <w:kern w:val="1"/>
          <w:sz w:val="28"/>
          <w:szCs w:val="28"/>
        </w:rPr>
        <w:t>К</w:t>
      </w:r>
      <w:r w:rsidRPr="00654C25">
        <w:rPr>
          <w:rFonts w:ascii="Times New Roman" w:hAnsi="Times New Roman" w:cs="Times New Roman"/>
          <w:color w:val="auto"/>
          <w:sz w:val="28"/>
          <w:szCs w:val="28"/>
        </w:rPr>
        <w:t xml:space="preserve">омплексное психолого – медико </w:t>
      </w:r>
      <w:r w:rsidRPr="00654C25">
        <w:rPr>
          <w:rFonts w:ascii="Times New Roman" w:hAnsi="Times New Roman" w:cs="Times New Roman"/>
          <w:b/>
          <w:bCs/>
          <w:i/>
          <w:iCs/>
          <w:color w:val="auto"/>
          <w:sz w:val="28"/>
          <w:szCs w:val="28"/>
        </w:rPr>
        <w:t xml:space="preserve">- </w:t>
      </w:r>
      <w:r w:rsidRPr="00654C25">
        <w:rPr>
          <w:rFonts w:ascii="Times New Roman" w:hAnsi="Times New Roman" w:cs="Times New Roman"/>
          <w:color w:val="auto"/>
          <w:sz w:val="28"/>
          <w:szCs w:val="28"/>
        </w:rPr>
        <w:t>педагогическое сопровождение обучающихся включает:</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всестороннего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циальной индивидуальной программы развития с учетом уровня психическ</w:t>
      </w:r>
      <w:r w:rsidRPr="00654C25">
        <w:rPr>
          <w:rFonts w:ascii="Times New Roman" w:hAnsi="Times New Roman" w:cs="Times New Roman"/>
          <w:color w:val="auto"/>
          <w:kern w:val="1"/>
          <w:sz w:val="28"/>
          <w:szCs w:val="28"/>
        </w:rPr>
        <w:t>о</w:t>
      </w:r>
      <w:r w:rsidRPr="00654C25">
        <w:rPr>
          <w:rFonts w:ascii="Times New Roman" w:hAnsi="Times New Roman" w:cs="Times New Roman"/>
          <w:color w:val="auto"/>
          <w:kern w:val="1"/>
          <w:sz w:val="28"/>
          <w:szCs w:val="28"/>
        </w:rPr>
        <w:t>го развития,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разработку рекомендаций к составлению специальной индивидуальной программы развития, направленной на  формирование жизненной компетен</w:t>
      </w:r>
      <w:r w:rsidRPr="00654C25">
        <w:rPr>
          <w:rFonts w:ascii="Times New Roman" w:hAnsi="Times New Roman" w:cs="Times New Roman"/>
          <w:color w:val="auto"/>
          <w:kern w:val="1"/>
          <w:sz w:val="28"/>
          <w:szCs w:val="28"/>
        </w:rPr>
        <w:t>т</w:t>
      </w:r>
      <w:r w:rsidRPr="00654C25">
        <w:rPr>
          <w:rFonts w:ascii="Times New Roman" w:hAnsi="Times New Roman" w:cs="Times New Roman"/>
          <w:color w:val="auto"/>
          <w:kern w:val="1"/>
          <w:sz w:val="28"/>
          <w:szCs w:val="28"/>
        </w:rPr>
        <w:t>ности ребенка, овладение  средствами коммуникации, нормализацию его о</w:t>
      </w:r>
      <w:r w:rsidRPr="00654C25">
        <w:rPr>
          <w:rFonts w:ascii="Times New Roman" w:hAnsi="Times New Roman" w:cs="Times New Roman"/>
          <w:color w:val="auto"/>
          <w:kern w:val="1"/>
          <w:sz w:val="28"/>
          <w:szCs w:val="28"/>
        </w:rPr>
        <w:t>б</w:t>
      </w:r>
      <w:r w:rsidRPr="00654C25">
        <w:rPr>
          <w:rFonts w:ascii="Times New Roman" w:hAnsi="Times New Roman" w:cs="Times New Roman"/>
          <w:color w:val="auto"/>
          <w:kern w:val="1"/>
          <w:sz w:val="28"/>
          <w:szCs w:val="28"/>
        </w:rPr>
        <w:t>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  возможностей ,  в том числе  в ра</w:t>
      </w:r>
      <w:r w:rsidRPr="00654C25">
        <w:rPr>
          <w:rFonts w:ascii="Times New Roman" w:hAnsi="Times New Roman" w:cs="Times New Roman"/>
          <w:color w:val="auto"/>
          <w:kern w:val="1"/>
          <w:sz w:val="28"/>
          <w:szCs w:val="28"/>
        </w:rPr>
        <w:t>з</w:t>
      </w:r>
      <w:r w:rsidRPr="00654C25">
        <w:rPr>
          <w:rFonts w:ascii="Times New Roman" w:hAnsi="Times New Roman" w:cs="Times New Roman"/>
          <w:color w:val="auto"/>
          <w:kern w:val="1"/>
          <w:sz w:val="28"/>
          <w:szCs w:val="28"/>
        </w:rPr>
        <w:t>витии восприятия устной речи и формировании устной речи;</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проведение коррекционно – развивающей работы с учетом особых о</w:t>
      </w:r>
      <w:r w:rsidRPr="00654C25">
        <w:rPr>
          <w:rFonts w:ascii="Times New Roman" w:hAnsi="Times New Roman" w:cs="Times New Roman"/>
          <w:color w:val="auto"/>
          <w:kern w:val="1"/>
          <w:sz w:val="28"/>
          <w:szCs w:val="28"/>
        </w:rPr>
        <w:t>б</w:t>
      </w:r>
      <w:r w:rsidRPr="00654C25">
        <w:rPr>
          <w:rFonts w:ascii="Times New Roman" w:hAnsi="Times New Roman" w:cs="Times New Roman"/>
          <w:color w:val="auto"/>
          <w:kern w:val="1"/>
          <w:sz w:val="28"/>
          <w:szCs w:val="28"/>
        </w:rPr>
        <w:t>разовательных потребностей каждого обучающегося, его индивидуальных особенностей;</w:t>
      </w:r>
    </w:p>
    <w:p w:rsidR="00F65069" w:rsidRPr="00654C25" w:rsidRDefault="00C079E3" w:rsidP="00654C25">
      <w:pPr>
        <w:pStyle w:val="a7"/>
        <w:tabs>
          <w:tab w:val="num" w:pos="309"/>
        </w:tabs>
        <w:ind w:left="0" w:firstLine="709"/>
        <w:jc w:val="both"/>
        <w:rPr>
          <w:rFonts w:ascii="Times New Roman" w:hAnsi="Times New Roman" w:cs="Times New Roman"/>
          <w:color w:val="auto"/>
          <w:kern w:val="1"/>
        </w:rPr>
      </w:pPr>
      <w:r w:rsidRPr="00654C25">
        <w:rPr>
          <w:rFonts w:ascii="Times New Roman" w:hAnsi="Times New Roman" w:cs="Times New Roman"/>
          <w:color w:val="auto"/>
          <w:kern w:val="1"/>
          <w:sz w:val="28"/>
          <w:szCs w:val="28"/>
        </w:rPr>
        <w:t>мониторинг динамики развития обучающихся, достижения планиру</w:t>
      </w:r>
      <w:r w:rsidRPr="00654C25">
        <w:rPr>
          <w:rFonts w:ascii="Times New Roman" w:hAnsi="Times New Roman" w:cs="Times New Roman"/>
          <w:color w:val="auto"/>
          <w:kern w:val="1"/>
          <w:sz w:val="28"/>
          <w:szCs w:val="28"/>
        </w:rPr>
        <w:t>е</w:t>
      </w:r>
      <w:r w:rsidRPr="00654C25">
        <w:rPr>
          <w:rFonts w:ascii="Times New Roman" w:hAnsi="Times New Roman" w:cs="Times New Roman"/>
          <w:color w:val="auto"/>
          <w:kern w:val="1"/>
          <w:sz w:val="28"/>
          <w:szCs w:val="28"/>
        </w:rPr>
        <w:t>мых результатов коррекционно – развивающей работы.</w:t>
      </w:r>
    </w:p>
    <w:p w:rsidR="00F65069" w:rsidRPr="003D789D" w:rsidRDefault="00C079E3" w:rsidP="00654C25">
      <w:pPr>
        <w:pStyle w:val="14TexstOSNOVA1012"/>
        <w:spacing w:before="120" w:after="120" w:line="240" w:lineRule="auto"/>
        <w:ind w:firstLine="0"/>
        <w:jc w:val="center"/>
        <w:outlineLvl w:val="2"/>
        <w:rPr>
          <w:rFonts w:ascii="Times New Roman" w:eastAsia="Times New Roman" w:hAnsi="Times New Roman" w:cs="Times New Roman"/>
          <w:b/>
          <w:bCs/>
          <w:color w:val="auto"/>
          <w:spacing w:val="2"/>
          <w:sz w:val="28"/>
          <w:szCs w:val="28"/>
        </w:rPr>
      </w:pPr>
      <w:bookmarkStart w:id="157" w:name="_Toc432958078"/>
      <w:bookmarkStart w:id="158" w:name="_Toc432960502"/>
      <w:bookmarkStart w:id="159" w:name="_Toc433014129"/>
      <w:r w:rsidRPr="003D789D">
        <w:rPr>
          <w:rFonts w:ascii="Times New Roman"/>
          <w:b/>
          <w:bCs/>
          <w:color w:val="auto"/>
          <w:spacing w:val="2"/>
          <w:sz w:val="28"/>
          <w:szCs w:val="28"/>
        </w:rPr>
        <w:t xml:space="preserve">5.2.6. </w:t>
      </w:r>
      <w:r w:rsidRPr="003D789D">
        <w:rPr>
          <w:rFonts w:hAnsi="Times New Roman"/>
          <w:b/>
          <w:bCs/>
          <w:color w:val="auto"/>
          <w:spacing w:val="2"/>
          <w:sz w:val="28"/>
          <w:szCs w:val="28"/>
        </w:rPr>
        <w:t>Программа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внеурочной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деятельности</w:t>
      </w:r>
      <w:bookmarkEnd w:id="157"/>
      <w:bookmarkEnd w:id="158"/>
      <w:bookmarkEnd w:id="159"/>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эмоциональное</w:t>
      </w:r>
      <w:r w:rsidRPr="003D789D">
        <w:rPr>
          <w:rFonts w:ascii="Times New Roman"/>
          <w:color w:val="auto"/>
          <w:sz w:val="28"/>
          <w:szCs w:val="28"/>
        </w:rPr>
        <w:t xml:space="preserve">, </w:t>
      </w:r>
      <w:r w:rsidRPr="003D789D">
        <w:rPr>
          <w:rFonts w:hAnsi="Times New Roman"/>
          <w:color w:val="auto"/>
          <w:sz w:val="28"/>
          <w:szCs w:val="28"/>
        </w:rPr>
        <w:t>спортивно</w:t>
      </w:r>
      <w:r w:rsidRPr="003D789D">
        <w:rPr>
          <w:rFonts w:ascii="Times New Roman"/>
          <w:color w:val="auto"/>
          <w:sz w:val="28"/>
          <w:szCs w:val="28"/>
        </w:rPr>
        <w:t>-</w:t>
      </w:r>
      <w:r w:rsidRPr="003D789D">
        <w:rPr>
          <w:rFonts w:hAnsi="Times New Roman"/>
          <w:color w:val="auto"/>
          <w:sz w:val="28"/>
          <w:szCs w:val="28"/>
        </w:rPr>
        <w:t>оздоровительное</w:t>
      </w:r>
      <w:r w:rsidRPr="003D789D">
        <w:rPr>
          <w:rFonts w:ascii="Times New Roman"/>
          <w:color w:val="auto"/>
          <w:sz w:val="28"/>
          <w:szCs w:val="28"/>
        </w:rPr>
        <w:t xml:space="preserve">, </w:t>
      </w:r>
      <w:r w:rsidRPr="003D789D">
        <w:rPr>
          <w:rFonts w:hAnsi="Times New Roman"/>
          <w:color w:val="auto"/>
          <w:sz w:val="28"/>
          <w:szCs w:val="28"/>
        </w:rPr>
        <w:t>творческого</w:t>
      </w:r>
      <w:r w:rsidRPr="003D789D">
        <w:rPr>
          <w:rFonts w:ascii="Times New Roman"/>
          <w:color w:val="auto"/>
          <w:sz w:val="28"/>
          <w:szCs w:val="28"/>
        </w:rPr>
        <w:t xml:space="preserve">, </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познавательное</w:t>
      </w:r>
      <w:r w:rsidRPr="003D789D">
        <w:rPr>
          <w:rFonts w:ascii="Times New Roman"/>
          <w:color w:val="auto"/>
          <w:sz w:val="28"/>
          <w:szCs w:val="28"/>
        </w:rPr>
        <w:t xml:space="preserve">, </w:t>
      </w:r>
      <w:r w:rsidRPr="003D789D">
        <w:rPr>
          <w:rFonts w:hAnsi="Times New Roman"/>
          <w:color w:val="auto"/>
          <w:sz w:val="28"/>
          <w:szCs w:val="28"/>
        </w:rPr>
        <w:t>общекультурное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ascii="Times New Roman"/>
          <w:color w:val="auto"/>
          <w:sz w:val="28"/>
          <w:szCs w:val="28"/>
        </w:rPr>
        <w:t xml:space="preserve">, </w:t>
      </w:r>
      <w:r w:rsidRPr="003D789D">
        <w:rPr>
          <w:rFonts w:hAnsi="Times New Roman"/>
          <w:color w:val="auto"/>
          <w:sz w:val="28"/>
          <w:szCs w:val="28"/>
        </w:rPr>
        <w:t>склонностей</w:t>
      </w:r>
      <w:r w:rsidRPr="003D789D">
        <w:rPr>
          <w:rFonts w:asci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личным</w:t>
      </w:r>
      <w:r w:rsidRPr="003D789D">
        <w:rPr>
          <w:rFonts w:hAnsi="Times New Roman"/>
          <w:color w:val="auto"/>
          <w:sz w:val="28"/>
          <w:szCs w:val="28"/>
        </w:rPr>
        <w:t xml:space="preserve"> </w:t>
      </w:r>
      <w:r w:rsidRPr="003D789D">
        <w:rPr>
          <w:rFonts w:hAnsi="Times New Roman"/>
          <w:color w:val="auto"/>
          <w:sz w:val="28"/>
          <w:szCs w:val="28"/>
        </w:rPr>
        <w:t>видам</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выбранном</w:t>
      </w:r>
      <w:r w:rsidRPr="003D789D">
        <w:rPr>
          <w:rFonts w:hAnsi="Times New Roman"/>
          <w:color w:val="auto"/>
          <w:sz w:val="28"/>
          <w:szCs w:val="28"/>
        </w:rPr>
        <w:t xml:space="preserve"> </w:t>
      </w:r>
      <w:r w:rsidRPr="003D789D">
        <w:rPr>
          <w:rFonts w:hAnsi="Times New Roman"/>
          <w:color w:val="auto"/>
          <w:sz w:val="28"/>
          <w:szCs w:val="28"/>
        </w:rPr>
        <w:t>виде</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приобретенных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rPr>
          <w:rFonts w:ascii="Times New Roman" w:eastAsia="Times New Roman" w:hAnsi="Times New Roman" w:cs="Times New Roman"/>
          <w:color w:val="auto"/>
        </w:rPr>
      </w:pPr>
      <w:r w:rsidRPr="003D789D">
        <w:rPr>
          <w:rFonts w:hAnsi="Times New Roman"/>
          <w:color w:val="auto"/>
          <w:sz w:val="28"/>
          <w:szCs w:val="28"/>
        </w:rPr>
        <w:t>приобретение</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сотрудничества</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с</w:t>
      </w:r>
      <w:r w:rsidRPr="003D789D">
        <w:rPr>
          <w:rFonts w:hAnsi="Times New Roman"/>
          <w:color w:val="auto"/>
          <w:sz w:val="28"/>
          <w:szCs w:val="28"/>
        </w:rPr>
        <w:t>ширение</w:t>
      </w:r>
      <w:r w:rsidRPr="003D789D">
        <w:rPr>
          <w:rFonts w:hAnsi="Times New Roman"/>
          <w:color w:val="auto"/>
          <w:sz w:val="28"/>
          <w:szCs w:val="28"/>
        </w:rPr>
        <w:t xml:space="preserve"> </w:t>
      </w:r>
      <w:r w:rsidRPr="003D789D">
        <w:rPr>
          <w:rFonts w:hAnsi="Times New Roman"/>
          <w:color w:val="auto"/>
          <w:sz w:val="28"/>
          <w:szCs w:val="28"/>
        </w:rPr>
        <w:t>рамок</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социуме</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спец</w:t>
      </w:r>
      <w:r w:rsidRPr="003D789D">
        <w:rPr>
          <w:rFonts w:hAnsi="Times New Roman"/>
          <w:color w:val="auto"/>
          <w:sz w:val="28"/>
          <w:szCs w:val="28"/>
        </w:rPr>
        <w:t>и</w:t>
      </w:r>
      <w:r w:rsidRPr="003D789D">
        <w:rPr>
          <w:rFonts w:hAnsi="Times New Roman"/>
          <w:color w:val="auto"/>
          <w:sz w:val="28"/>
          <w:szCs w:val="28"/>
        </w:rPr>
        <w:t>альных</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таких</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ascii="Times New Roman"/>
          <w:color w:val="auto"/>
          <w:sz w:val="28"/>
          <w:szCs w:val="28"/>
        </w:rPr>
        <w:t xml:space="preserve">: </w:t>
      </w:r>
      <w:r w:rsidRPr="003D789D">
        <w:rPr>
          <w:rFonts w:hAnsi="Times New Roman"/>
          <w:color w:val="auto"/>
          <w:sz w:val="28"/>
          <w:szCs w:val="28"/>
        </w:rPr>
        <w:t>игры</w:t>
      </w:r>
      <w:r w:rsidRPr="003D789D">
        <w:rPr>
          <w:rFonts w:ascii="Times New Roman"/>
          <w:color w:val="auto"/>
          <w:sz w:val="28"/>
          <w:szCs w:val="28"/>
        </w:rPr>
        <w:t xml:space="preserve">, </w:t>
      </w:r>
      <w:r w:rsidRPr="003D789D">
        <w:rPr>
          <w:rFonts w:hAnsi="Times New Roman"/>
          <w:color w:val="auto"/>
          <w:sz w:val="28"/>
          <w:szCs w:val="28"/>
        </w:rPr>
        <w:t>экскурсии</w:t>
      </w:r>
      <w:r w:rsidRPr="003D789D">
        <w:rPr>
          <w:rFonts w:asci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кружках</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интересам</w:t>
      </w:r>
      <w:r w:rsidRPr="003D789D">
        <w:rPr>
          <w:rFonts w:ascii="Times New Roman"/>
          <w:color w:val="auto"/>
          <w:sz w:val="28"/>
          <w:szCs w:val="28"/>
        </w:rPr>
        <w:t xml:space="preserve">, </w:t>
      </w:r>
      <w:r w:rsidRPr="003D789D">
        <w:rPr>
          <w:rFonts w:hAnsi="Times New Roman"/>
          <w:color w:val="auto"/>
          <w:sz w:val="28"/>
          <w:szCs w:val="28"/>
        </w:rPr>
        <w:t>творческие</w:t>
      </w:r>
      <w:r w:rsidRPr="003D789D">
        <w:rPr>
          <w:rFonts w:hAnsi="Times New Roman"/>
          <w:color w:val="auto"/>
          <w:sz w:val="28"/>
          <w:szCs w:val="28"/>
        </w:rPr>
        <w:t xml:space="preserve"> </w:t>
      </w:r>
      <w:r w:rsidRPr="003D789D">
        <w:rPr>
          <w:rFonts w:hAnsi="Times New Roman"/>
          <w:color w:val="auto"/>
          <w:sz w:val="28"/>
          <w:szCs w:val="28"/>
        </w:rPr>
        <w:t>фестивали</w:t>
      </w:r>
      <w:r w:rsidRPr="003D789D">
        <w:rPr>
          <w:rFonts w:ascii="Times New Roman"/>
          <w:color w:val="auto"/>
          <w:sz w:val="28"/>
          <w:szCs w:val="28"/>
        </w:rPr>
        <w:t xml:space="preserve">, </w:t>
      </w:r>
      <w:r w:rsidRPr="003D789D">
        <w:rPr>
          <w:rFonts w:hAnsi="Times New Roman"/>
          <w:color w:val="auto"/>
          <w:sz w:val="28"/>
          <w:szCs w:val="28"/>
        </w:rPr>
        <w:t>конкурсы</w:t>
      </w:r>
      <w:r w:rsidRPr="003D789D">
        <w:rPr>
          <w:rFonts w:ascii="Times New Roman"/>
          <w:color w:val="auto"/>
          <w:sz w:val="28"/>
          <w:szCs w:val="28"/>
        </w:rPr>
        <w:t xml:space="preserve">, </w:t>
      </w:r>
      <w:r w:rsidRPr="003D789D">
        <w:rPr>
          <w:rFonts w:hAnsi="Times New Roman"/>
          <w:color w:val="auto"/>
          <w:sz w:val="28"/>
          <w:szCs w:val="28"/>
        </w:rPr>
        <w:t>выставки</w:t>
      </w:r>
      <w:r w:rsidRPr="003D789D">
        <w:rPr>
          <w:rFonts w:ascii="Times New Roman"/>
          <w:color w:val="auto"/>
          <w:sz w:val="28"/>
          <w:szCs w:val="28"/>
        </w:rPr>
        <w:t xml:space="preserve">, </w:t>
      </w:r>
      <w:r w:rsidRPr="003D789D">
        <w:rPr>
          <w:rFonts w:hAnsi="Times New Roman"/>
          <w:color w:val="auto"/>
          <w:sz w:val="28"/>
          <w:szCs w:val="28"/>
        </w:rPr>
        <w:t>соревн</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«веселые</w:t>
      </w:r>
      <w:r w:rsidRPr="003D789D">
        <w:rPr>
          <w:rFonts w:hAnsi="Times New Roman"/>
          <w:color w:val="auto"/>
          <w:sz w:val="28"/>
          <w:szCs w:val="28"/>
        </w:rPr>
        <w:t xml:space="preserve"> </w:t>
      </w:r>
      <w:r w:rsidRPr="003D789D">
        <w:rPr>
          <w:rFonts w:hAnsi="Times New Roman"/>
          <w:color w:val="auto"/>
          <w:sz w:val="28"/>
          <w:szCs w:val="28"/>
        </w:rPr>
        <w:t>старты»</w:t>
      </w:r>
      <w:r w:rsidRPr="003D789D">
        <w:rPr>
          <w:rFonts w:ascii="Times New Roman"/>
          <w:color w:val="auto"/>
          <w:sz w:val="28"/>
          <w:szCs w:val="28"/>
        </w:rPr>
        <w:t xml:space="preserve">, </w:t>
      </w:r>
      <w:r w:rsidRPr="003D789D">
        <w:rPr>
          <w:rFonts w:hAnsi="Times New Roman"/>
          <w:color w:val="auto"/>
          <w:sz w:val="28"/>
          <w:szCs w:val="28"/>
        </w:rPr>
        <w:t>олимпиады</w:t>
      </w:r>
      <w:r w:rsidRPr="003D789D">
        <w:rPr>
          <w:rFonts w:ascii="Times New Roman"/>
          <w:color w:val="auto"/>
          <w:sz w:val="28"/>
          <w:szCs w:val="28"/>
        </w:rPr>
        <w:t xml:space="preserve">), </w:t>
      </w:r>
      <w:r w:rsidRPr="003D789D">
        <w:rPr>
          <w:rFonts w:hAnsi="Times New Roman"/>
          <w:color w:val="auto"/>
          <w:sz w:val="28"/>
          <w:szCs w:val="28"/>
        </w:rPr>
        <w:t>праздники</w:t>
      </w:r>
      <w:r w:rsidRPr="003D789D">
        <w:rPr>
          <w:rFonts w:ascii="Times New Roman"/>
          <w:color w:val="auto"/>
          <w:sz w:val="28"/>
          <w:szCs w:val="28"/>
        </w:rPr>
        <w:t xml:space="preserve">, </w:t>
      </w:r>
      <w:r w:rsidRPr="003D789D">
        <w:rPr>
          <w:rFonts w:hAnsi="Times New Roman"/>
          <w:color w:val="auto"/>
          <w:sz w:val="28"/>
          <w:szCs w:val="28"/>
        </w:rPr>
        <w:t>лагеря</w:t>
      </w:r>
      <w:r w:rsidRPr="003D789D">
        <w:rPr>
          <w:rFonts w:ascii="Times New Roman"/>
          <w:color w:val="auto"/>
          <w:sz w:val="28"/>
          <w:szCs w:val="28"/>
        </w:rPr>
        <w:t xml:space="preserve">, </w:t>
      </w:r>
      <w:r w:rsidRPr="003D789D">
        <w:rPr>
          <w:rFonts w:hAnsi="Times New Roman"/>
          <w:color w:val="auto"/>
          <w:sz w:val="28"/>
          <w:szCs w:val="28"/>
        </w:rPr>
        <w:t>походы</w:t>
      </w:r>
      <w:r w:rsidRPr="003D789D">
        <w:rPr>
          <w:rFonts w:ascii="Times New Roman"/>
          <w:color w:val="auto"/>
          <w:sz w:val="28"/>
          <w:szCs w:val="28"/>
        </w:rPr>
        <w:t xml:space="preserve">, </w:t>
      </w:r>
      <w:r w:rsidRPr="003D789D">
        <w:rPr>
          <w:rFonts w:hAnsi="Times New Roman"/>
          <w:color w:val="auto"/>
          <w:sz w:val="28"/>
          <w:szCs w:val="28"/>
        </w:rPr>
        <w:t>реализ</w:t>
      </w:r>
      <w:r w:rsidRPr="003D789D">
        <w:rPr>
          <w:rFonts w:hAnsi="Times New Roman"/>
          <w:color w:val="auto"/>
          <w:sz w:val="28"/>
          <w:szCs w:val="28"/>
        </w:rPr>
        <w:t>а</w:t>
      </w:r>
      <w:r w:rsidRPr="003D789D">
        <w:rPr>
          <w:rFonts w:hAnsi="Times New Roman"/>
          <w:color w:val="auto"/>
          <w:sz w:val="28"/>
          <w:szCs w:val="28"/>
        </w:rPr>
        <w:t>ция</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проектов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способствовать</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интегр</w:t>
      </w:r>
      <w:r w:rsidRPr="003D789D">
        <w:rPr>
          <w:rFonts w:hAnsi="Times New Roman"/>
          <w:color w:val="auto"/>
          <w:sz w:val="28"/>
          <w:szCs w:val="28"/>
        </w:rPr>
        <w:t>а</w:t>
      </w:r>
      <w:r w:rsidRPr="003D789D">
        <w:rPr>
          <w:rFonts w:hAnsi="Times New Roman"/>
          <w:color w:val="auto"/>
          <w:sz w:val="28"/>
          <w:szCs w:val="28"/>
        </w:rPr>
        <w:t>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путем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предусмотрена</w:t>
      </w:r>
      <w:r w:rsidRPr="003D789D">
        <w:rPr>
          <w:rFonts w:hAnsi="Times New Roman"/>
          <w:color w:val="auto"/>
          <w:sz w:val="28"/>
          <w:szCs w:val="28"/>
        </w:rPr>
        <w:t xml:space="preserve"> </w:t>
      </w:r>
      <w:r w:rsidRPr="003D789D">
        <w:rPr>
          <w:rFonts w:hAnsi="Times New Roman"/>
          <w:color w:val="auto"/>
          <w:sz w:val="28"/>
          <w:szCs w:val="28"/>
        </w:rPr>
        <w:t>совместная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ТМНР</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каких</w:t>
      </w:r>
      <w:r w:rsidRPr="003D789D">
        <w:rPr>
          <w:rFonts w:ascii="Times New Roman"/>
          <w:color w:val="auto"/>
          <w:sz w:val="28"/>
          <w:szCs w:val="28"/>
        </w:rPr>
        <w:t>-</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Виды</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подб</w:t>
      </w:r>
      <w:r w:rsidRPr="003D789D">
        <w:rPr>
          <w:rFonts w:hAnsi="Times New Roman"/>
          <w:color w:val="auto"/>
          <w:sz w:val="28"/>
          <w:szCs w:val="28"/>
        </w:rPr>
        <w:t>и</w:t>
      </w:r>
      <w:r w:rsidRPr="003D789D">
        <w:rPr>
          <w:rFonts w:hAnsi="Times New Roman"/>
          <w:color w:val="auto"/>
          <w:sz w:val="28"/>
          <w:szCs w:val="28"/>
        </w:rPr>
        <w:t>рать</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интересов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обычно</w:t>
      </w:r>
      <w:r w:rsidRPr="003D789D">
        <w:rPr>
          <w:rFonts w:hAnsi="Times New Roman"/>
          <w:color w:val="auto"/>
          <w:sz w:val="28"/>
          <w:szCs w:val="28"/>
        </w:rPr>
        <w:t xml:space="preserve"> </w:t>
      </w:r>
      <w:r w:rsidRPr="003D789D">
        <w:rPr>
          <w:rFonts w:hAnsi="Times New Roman"/>
          <w:color w:val="auto"/>
          <w:sz w:val="28"/>
          <w:szCs w:val="28"/>
        </w:rPr>
        <w:t>развивающихся</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результативного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внеурочных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важно</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благоприятствующие</w:t>
      </w:r>
      <w:r w:rsidRPr="003D789D">
        <w:rPr>
          <w:rFonts w:hAnsi="Times New Roman"/>
          <w:color w:val="auto"/>
          <w:sz w:val="28"/>
          <w:szCs w:val="28"/>
        </w:rPr>
        <w:t xml:space="preserve"> </w:t>
      </w:r>
      <w:r w:rsidRPr="003D789D">
        <w:rPr>
          <w:rFonts w:hAnsi="Times New Roman"/>
          <w:color w:val="auto"/>
          <w:sz w:val="28"/>
          <w:szCs w:val="28"/>
        </w:rPr>
        <w:t>самореализации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использую</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участием</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спорта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риод</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продолжения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используются</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з</w:t>
      </w:r>
      <w:r w:rsidRPr="003D789D">
        <w:rPr>
          <w:rFonts w:hAnsi="Times New Roman"/>
          <w:color w:val="auto"/>
          <w:sz w:val="28"/>
          <w:szCs w:val="28"/>
        </w:rPr>
        <w:t>можности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отдыха</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оздоровления</w:t>
      </w:r>
      <w:r w:rsidRPr="003D789D">
        <w:rPr>
          <w:rFonts w:ascii="Times New Roman"/>
          <w:color w:val="auto"/>
          <w:sz w:val="28"/>
          <w:szCs w:val="28"/>
        </w:rPr>
        <w:t xml:space="preserve">, </w:t>
      </w:r>
      <w:r w:rsidRPr="003D789D">
        <w:rPr>
          <w:rFonts w:hAnsi="Times New Roman"/>
          <w:color w:val="auto"/>
          <w:sz w:val="28"/>
          <w:szCs w:val="28"/>
        </w:rPr>
        <w:t>тематических</w:t>
      </w:r>
      <w:r w:rsidRPr="003D789D">
        <w:rPr>
          <w:rFonts w:hAnsi="Times New Roman"/>
          <w:color w:val="auto"/>
          <w:sz w:val="28"/>
          <w:szCs w:val="28"/>
        </w:rPr>
        <w:t xml:space="preserve"> </w:t>
      </w:r>
      <w:r w:rsidRPr="003D789D">
        <w:rPr>
          <w:rFonts w:hAnsi="Times New Roman"/>
          <w:color w:val="auto"/>
          <w:sz w:val="28"/>
          <w:szCs w:val="28"/>
        </w:rPr>
        <w:t>лаге</w:t>
      </w:r>
      <w:r w:rsidRPr="003D789D">
        <w:rPr>
          <w:rFonts w:hAnsi="Times New Roman"/>
          <w:color w:val="auto"/>
          <w:sz w:val="28"/>
          <w:szCs w:val="28"/>
        </w:rPr>
        <w:t>р</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смен</w:t>
      </w:r>
      <w:r w:rsidRPr="003D789D">
        <w:rPr>
          <w:rFonts w:ascii="Times New Roman"/>
          <w:color w:val="auto"/>
          <w:sz w:val="28"/>
          <w:szCs w:val="28"/>
        </w:rPr>
        <w:t xml:space="preserve">, </w:t>
      </w:r>
      <w:r w:rsidRPr="003D789D">
        <w:rPr>
          <w:rFonts w:hAnsi="Times New Roman"/>
          <w:color w:val="auto"/>
          <w:sz w:val="28"/>
          <w:szCs w:val="28"/>
        </w:rPr>
        <w:t>летних</w:t>
      </w:r>
      <w:r w:rsidRPr="003D789D">
        <w:rPr>
          <w:rFonts w:hAnsi="Times New Roman"/>
          <w:color w:val="auto"/>
          <w:sz w:val="28"/>
          <w:szCs w:val="28"/>
        </w:rPr>
        <w:t xml:space="preserve"> </w:t>
      </w:r>
      <w:r w:rsidRPr="003D789D">
        <w:rPr>
          <w:rFonts w:hAnsi="Times New Roman"/>
          <w:color w:val="auto"/>
          <w:sz w:val="28"/>
          <w:szCs w:val="28"/>
        </w:rPr>
        <w:t>школ</w:t>
      </w:r>
      <w:r w:rsidRPr="003D789D">
        <w:rPr>
          <w:rFonts w:ascii="Times New Roman"/>
          <w:color w:val="auto"/>
          <w:sz w:val="28"/>
          <w:szCs w:val="28"/>
        </w:rPr>
        <w:t xml:space="preserve">, </w:t>
      </w:r>
      <w:r w:rsidRPr="003D789D">
        <w:rPr>
          <w:rFonts w:hAnsi="Times New Roman"/>
          <w:color w:val="auto"/>
          <w:sz w:val="28"/>
          <w:szCs w:val="28"/>
        </w:rPr>
        <w:t>создаваемых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общеобразовательных</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дополнительного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меропри</w:t>
      </w:r>
      <w:r w:rsidRPr="003D789D">
        <w:rPr>
          <w:rFonts w:hAnsi="Times New Roman"/>
          <w:color w:val="auto"/>
          <w:sz w:val="28"/>
          <w:szCs w:val="28"/>
        </w:rPr>
        <w:t>я</w:t>
      </w:r>
      <w:r w:rsidRPr="003D789D">
        <w:rPr>
          <w:rFonts w:hAnsi="Times New Roman"/>
          <w:color w:val="auto"/>
          <w:sz w:val="28"/>
          <w:szCs w:val="28"/>
        </w:rPr>
        <w:t>тия</w:t>
      </w:r>
      <w:r w:rsidRPr="003D789D">
        <w:rPr>
          <w:rFonts w:ascii="Times New Roman"/>
          <w:color w:val="auto"/>
          <w:sz w:val="28"/>
          <w:szCs w:val="28"/>
        </w:rPr>
        <w:t xml:space="preserve">, </w:t>
      </w:r>
      <w:r w:rsidRPr="003D789D">
        <w:rPr>
          <w:rFonts w:hAnsi="Times New Roman"/>
          <w:color w:val="auto"/>
          <w:sz w:val="28"/>
          <w:szCs w:val="28"/>
        </w:rPr>
        <w:t>реализуемые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w:t>
      </w:r>
    </w:p>
    <w:p w:rsidR="00F65069" w:rsidRPr="003D789D" w:rsidRDefault="00C079E3" w:rsidP="00906BA6">
      <w:pPr>
        <w:pStyle w:val="14TexstOSNOVA1012"/>
        <w:spacing w:before="240" w:after="120" w:line="240" w:lineRule="auto"/>
        <w:ind w:firstLine="0"/>
        <w:jc w:val="center"/>
        <w:outlineLvl w:val="1"/>
        <w:rPr>
          <w:rFonts w:ascii="Times New Roman" w:eastAsia="Times New Roman" w:hAnsi="Times New Roman" w:cs="Times New Roman"/>
          <w:b/>
          <w:bCs/>
          <w:color w:val="auto"/>
          <w:sz w:val="28"/>
          <w:szCs w:val="28"/>
        </w:rPr>
      </w:pPr>
      <w:bookmarkStart w:id="160" w:name="_Toc432958079"/>
      <w:bookmarkStart w:id="161" w:name="_Toc432960503"/>
      <w:bookmarkStart w:id="162" w:name="_Toc433014130"/>
      <w:r w:rsidRPr="003D789D">
        <w:rPr>
          <w:rFonts w:ascii="Times New Roman"/>
          <w:b/>
          <w:bCs/>
          <w:color w:val="auto"/>
          <w:sz w:val="28"/>
          <w:szCs w:val="28"/>
        </w:rPr>
        <w:t xml:space="preserve">5.3.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60"/>
      <w:bookmarkEnd w:id="161"/>
      <w:bookmarkEnd w:id="162"/>
    </w:p>
    <w:p w:rsidR="00F65069" w:rsidRPr="003D789D" w:rsidRDefault="00C079E3" w:rsidP="00906BA6">
      <w:pPr>
        <w:spacing w:before="120" w:after="120" w:line="240" w:lineRule="auto"/>
        <w:jc w:val="center"/>
        <w:outlineLvl w:val="2"/>
        <w:rPr>
          <w:rFonts w:ascii="Times New Roman" w:eastAsia="Times New Roman" w:hAnsi="Times New Roman" w:cs="Times New Roman"/>
          <w:b/>
          <w:bCs/>
          <w:color w:val="auto"/>
          <w:sz w:val="28"/>
          <w:szCs w:val="28"/>
        </w:rPr>
      </w:pPr>
      <w:bookmarkStart w:id="163" w:name="_Toc432958080"/>
      <w:bookmarkStart w:id="164" w:name="_Toc432960504"/>
      <w:bookmarkStart w:id="165" w:name="_Toc433014131"/>
      <w:r w:rsidRPr="003D789D">
        <w:rPr>
          <w:rFonts w:ascii="Times New Roman"/>
          <w:b/>
          <w:bCs/>
          <w:color w:val="auto"/>
          <w:sz w:val="28"/>
          <w:szCs w:val="28"/>
        </w:rPr>
        <w:t xml:space="preserve">5.3.1.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163"/>
      <w:bookmarkEnd w:id="164"/>
      <w:bookmarkEnd w:id="165"/>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тр</w:t>
      </w:r>
      <w:r w:rsidRPr="003D789D">
        <w:rPr>
          <w:rFonts w:hAnsi="Times New Roman"/>
          <w:color w:val="auto"/>
          <w:sz w:val="28"/>
          <w:szCs w:val="28"/>
        </w:rPr>
        <w:t>е</w:t>
      </w:r>
      <w:r w:rsidRPr="003D789D">
        <w:rPr>
          <w:rFonts w:hAnsi="Times New Roman"/>
          <w:color w:val="auto"/>
          <w:sz w:val="28"/>
          <w:szCs w:val="28"/>
        </w:rPr>
        <w:t>бований</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максимальный</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ъ</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состав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ластей</w:t>
      </w:r>
      <w:r w:rsidRPr="003D789D">
        <w:rPr>
          <w:rFonts w:asci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годам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p>
    <w:p w:rsidR="00F65069" w:rsidRPr="003D789D" w:rsidRDefault="00C079E3" w:rsidP="00906BA6">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соответствовать</w:t>
      </w:r>
      <w:r w:rsidRPr="003D789D">
        <w:rPr>
          <w:rFonts w:hAnsi="Times New Roman"/>
          <w:color w:val="auto"/>
          <w:sz w:val="28"/>
          <w:szCs w:val="28"/>
        </w:rPr>
        <w:t xml:space="preserve"> </w:t>
      </w:r>
      <w:r w:rsidRPr="003D789D">
        <w:rPr>
          <w:rFonts w:hAnsi="Times New Roman"/>
          <w:color w:val="auto"/>
          <w:sz w:val="28"/>
          <w:szCs w:val="28"/>
        </w:rPr>
        <w:t>действующему</w:t>
      </w:r>
      <w:r w:rsidRPr="003D789D">
        <w:rPr>
          <w:rFonts w:hAnsi="Times New Roman"/>
          <w:color w:val="auto"/>
          <w:sz w:val="28"/>
          <w:szCs w:val="28"/>
        </w:rPr>
        <w:t xml:space="preserve"> </w:t>
      </w:r>
      <w:r w:rsidRPr="003D789D">
        <w:rPr>
          <w:rFonts w:hAnsi="Times New Roman"/>
          <w:color w:val="auto"/>
          <w:sz w:val="28"/>
          <w:szCs w:val="28"/>
        </w:rPr>
        <w:t>законодател</w:t>
      </w:r>
      <w:r w:rsidRPr="003D789D">
        <w:rPr>
          <w:rFonts w:hAnsi="Times New Roman"/>
          <w:color w:val="auto"/>
          <w:sz w:val="28"/>
          <w:szCs w:val="28"/>
        </w:rPr>
        <w:t>ь</w:t>
      </w:r>
      <w:r w:rsidRPr="003D789D">
        <w:rPr>
          <w:rFonts w:hAnsi="Times New Roman"/>
          <w:color w:val="auto"/>
          <w:sz w:val="28"/>
          <w:szCs w:val="28"/>
        </w:rPr>
        <w:t>ству</w:t>
      </w:r>
      <w:r w:rsidRPr="003D789D">
        <w:rPr>
          <w:rFonts w:hAnsi="Times New Roman"/>
          <w:color w:val="auto"/>
          <w:sz w:val="28"/>
          <w:szCs w:val="28"/>
        </w:rPr>
        <w:t xml:space="preserve"> </w:t>
      </w:r>
      <w:r w:rsidRPr="003D789D">
        <w:rPr>
          <w:rFonts w:hAnsi="Times New Roman"/>
          <w:color w:val="auto"/>
          <w:sz w:val="28"/>
          <w:szCs w:val="28"/>
        </w:rPr>
        <w:t>РФ</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гигиеническим</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режиму</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установленных</w:t>
      </w:r>
      <w:r w:rsidRPr="003D789D">
        <w:rPr>
          <w:rFonts w:hAnsi="Times New Roman"/>
          <w:color w:val="auto"/>
          <w:sz w:val="28"/>
          <w:szCs w:val="28"/>
        </w:rPr>
        <w:t xml:space="preserve"> </w:t>
      </w:r>
      <w:r w:rsidRPr="003D789D">
        <w:rPr>
          <w:rFonts w:hAnsi="Times New Roman"/>
          <w:color w:val="auto"/>
          <w:sz w:val="28"/>
          <w:szCs w:val="28"/>
        </w:rPr>
        <w:t>СанПиН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«Санитарно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эпидемиологические</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учреждениях»</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ascii="Times New Roman"/>
          <w:color w:val="auto"/>
          <w:sz w:val="28"/>
          <w:szCs w:val="28"/>
        </w:rPr>
        <w:t xml:space="preserve">, </w:t>
      </w:r>
      <w:r w:rsidRPr="003D789D">
        <w:rPr>
          <w:rFonts w:hAnsi="Times New Roman"/>
          <w:color w:val="auto"/>
          <w:sz w:val="28"/>
          <w:szCs w:val="28"/>
        </w:rPr>
        <w:t>тяжелой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глубокой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отсталостью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интелле</w:t>
      </w:r>
      <w:r w:rsidRPr="003D789D">
        <w:rPr>
          <w:rFonts w:hAnsi="Times New Roman"/>
          <w:color w:val="auto"/>
          <w:sz w:val="28"/>
          <w:szCs w:val="28"/>
        </w:rPr>
        <w:t>к</w:t>
      </w:r>
      <w:r w:rsidRPr="003D789D">
        <w:rPr>
          <w:rFonts w:hAnsi="Times New Roman"/>
          <w:color w:val="auto"/>
          <w:sz w:val="28"/>
          <w:szCs w:val="28"/>
        </w:rPr>
        <w:t>туальными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asci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множественными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w:t>
      </w:r>
      <w:r w:rsidRPr="003D789D">
        <w:rPr>
          <w:rFonts w:hAnsi="Times New Roman"/>
          <w:color w:val="auto"/>
          <w:sz w:val="28"/>
          <w:szCs w:val="28"/>
        </w:rPr>
        <w:t>и</w:t>
      </w:r>
      <w:r w:rsidRPr="003D789D">
        <w:rPr>
          <w:rFonts w:hAnsi="Times New Roman"/>
          <w:color w:val="auto"/>
          <w:sz w:val="28"/>
          <w:szCs w:val="28"/>
        </w:rPr>
        <w:t>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разрабатываемая</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ИУП</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курсы</w:t>
      </w:r>
      <w:r w:rsidRPr="003D789D">
        <w:rPr>
          <w:rFonts w:asci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ветствующие</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Общий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включенной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ascii="Times New Roman"/>
          <w:color w:val="auto"/>
          <w:sz w:val="28"/>
          <w:szCs w:val="28"/>
        </w:rPr>
        <w:t xml:space="preserve">, </w:t>
      </w:r>
      <w:r w:rsidRPr="003D789D">
        <w:rPr>
          <w:rFonts w:hAnsi="Times New Roman"/>
          <w:color w:val="auto"/>
          <w:sz w:val="28"/>
          <w:szCs w:val="28"/>
        </w:rPr>
        <w:t>предусмотренный</w:t>
      </w:r>
      <w:r w:rsidRPr="003D789D">
        <w:rPr>
          <w:rFonts w:hAnsi="Times New Roman"/>
          <w:color w:val="auto"/>
          <w:sz w:val="28"/>
          <w:szCs w:val="28"/>
        </w:rPr>
        <w:t xml:space="preserve"> </w:t>
      </w:r>
      <w:r w:rsidRPr="003D789D">
        <w:rPr>
          <w:rFonts w:hAnsi="Times New Roman"/>
          <w:color w:val="auto"/>
          <w:sz w:val="28"/>
          <w:szCs w:val="28"/>
        </w:rPr>
        <w:t>уче</w:t>
      </w:r>
      <w:r w:rsidRPr="003D789D">
        <w:rPr>
          <w:rFonts w:hAnsi="Times New Roman"/>
          <w:color w:val="auto"/>
          <w:sz w:val="28"/>
          <w:szCs w:val="28"/>
        </w:rPr>
        <w:t>б</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умственно</w:t>
      </w:r>
      <w:r w:rsidRPr="003D789D">
        <w:rPr>
          <w:rFonts w:hAnsi="Times New Roman"/>
          <w:color w:val="auto"/>
          <w:sz w:val="28"/>
          <w:szCs w:val="28"/>
        </w:rPr>
        <w:t xml:space="preserve"> </w:t>
      </w:r>
      <w:r w:rsidRPr="003D789D">
        <w:rPr>
          <w:rFonts w:hAnsi="Times New Roman"/>
          <w:color w:val="auto"/>
          <w:sz w:val="28"/>
          <w:szCs w:val="28"/>
        </w:rPr>
        <w:t>отсталых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ascii="Times New Roman"/>
          <w:color w:val="auto"/>
          <w:sz w:val="28"/>
          <w:szCs w:val="28"/>
        </w:rPr>
        <w:t xml:space="preserve">, </w:t>
      </w:r>
      <w:r w:rsidRPr="003D789D">
        <w:rPr>
          <w:rFonts w:hAnsi="Times New Roman"/>
          <w:color w:val="auto"/>
          <w:sz w:val="28"/>
          <w:szCs w:val="28"/>
        </w:rPr>
        <w:t>предусмотренных</w:t>
      </w:r>
      <w:r w:rsidRPr="003D789D">
        <w:rPr>
          <w:rFonts w:hAnsi="Times New Roman"/>
          <w:color w:val="auto"/>
          <w:sz w:val="28"/>
          <w:szCs w:val="28"/>
        </w:rPr>
        <w:t xml:space="preserve"> </w:t>
      </w:r>
      <w:r w:rsidRPr="003D789D">
        <w:rPr>
          <w:rFonts w:hAnsi="Times New Roman"/>
          <w:color w:val="auto"/>
          <w:sz w:val="28"/>
          <w:szCs w:val="28"/>
        </w:rPr>
        <w:t>законод</w:t>
      </w:r>
      <w:r w:rsidRPr="003D789D">
        <w:rPr>
          <w:rFonts w:hAnsi="Times New Roman"/>
          <w:color w:val="auto"/>
          <w:sz w:val="28"/>
          <w:szCs w:val="28"/>
        </w:rPr>
        <w:t>а</w:t>
      </w:r>
      <w:r w:rsidRPr="003D789D">
        <w:rPr>
          <w:rFonts w:hAnsi="Times New Roman"/>
          <w:color w:val="auto"/>
          <w:sz w:val="28"/>
          <w:szCs w:val="28"/>
        </w:rPr>
        <w:t>тельством</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языках</w:t>
      </w:r>
      <w:r w:rsidRPr="003D789D">
        <w:rPr>
          <w:rFonts w:hAnsi="Times New Roman"/>
          <w:color w:val="auto"/>
          <w:sz w:val="28"/>
          <w:szCs w:val="28"/>
        </w:rPr>
        <w:t xml:space="preserve"> </w:t>
      </w:r>
      <w:r w:rsidRPr="003D789D">
        <w:rPr>
          <w:rFonts w:hAnsi="Times New Roman"/>
          <w:color w:val="auto"/>
          <w:sz w:val="28"/>
          <w:szCs w:val="28"/>
        </w:rPr>
        <w:t>субъектов</w:t>
      </w:r>
      <w:r w:rsidRPr="003D789D">
        <w:rPr>
          <w:rFonts w:hAnsi="Times New Roman"/>
          <w:color w:val="auto"/>
          <w:sz w:val="28"/>
          <w:szCs w:val="28"/>
        </w:rPr>
        <w:t xml:space="preserve"> </w:t>
      </w:r>
      <w:r w:rsidRPr="003D789D">
        <w:rPr>
          <w:rFonts w:hAnsi="Times New Roman"/>
          <w:color w:val="auto"/>
          <w:sz w:val="28"/>
          <w:szCs w:val="28"/>
        </w:rPr>
        <w:t>Российской</w:t>
      </w:r>
      <w:r w:rsidRPr="003D789D">
        <w:rPr>
          <w:rFonts w:hAnsi="Times New Roman"/>
          <w:color w:val="auto"/>
          <w:sz w:val="28"/>
          <w:szCs w:val="28"/>
        </w:rPr>
        <w:t xml:space="preserve"> </w:t>
      </w:r>
      <w:r w:rsidRPr="003D789D">
        <w:rPr>
          <w:rFonts w:hAnsi="Times New Roman"/>
          <w:color w:val="auto"/>
          <w:sz w:val="28"/>
          <w:szCs w:val="28"/>
        </w:rPr>
        <w:t>Федерации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возможность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устанавливают</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отводимых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классам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годам</w:t>
      </w:r>
      <w:r w:rsidRPr="003D789D">
        <w:rPr>
          <w:rFonts w:asci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реализующей</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две</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I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обязательная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семь</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ascii="Times New Roman"/>
          <w:color w:val="auto"/>
          <w:sz w:val="28"/>
          <w:szCs w:val="28"/>
        </w:rPr>
        <w:t xml:space="preserve">, </w:t>
      </w:r>
      <w:r w:rsidRPr="003D789D">
        <w:rPr>
          <w:rFonts w:hAnsi="Times New Roman"/>
          <w:color w:val="auto"/>
          <w:sz w:val="28"/>
          <w:szCs w:val="28"/>
        </w:rPr>
        <w:t>представленных</w:t>
      </w:r>
      <w:r w:rsidRPr="003D789D">
        <w:rPr>
          <w:rFonts w:hAnsi="Times New Roman"/>
          <w:color w:val="auto"/>
          <w:sz w:val="28"/>
          <w:szCs w:val="28"/>
        </w:rPr>
        <w:t xml:space="preserve"> </w:t>
      </w:r>
      <w:r w:rsidRPr="003D789D">
        <w:rPr>
          <w:rFonts w:hAnsi="Times New Roman"/>
          <w:color w:val="auto"/>
          <w:sz w:val="28"/>
          <w:szCs w:val="28"/>
        </w:rPr>
        <w:t>десятью</w:t>
      </w:r>
      <w:r w:rsidRPr="003D789D">
        <w:rPr>
          <w:rFonts w:hAnsi="Times New Roman"/>
          <w:color w:val="auto"/>
          <w:sz w:val="28"/>
          <w:szCs w:val="28"/>
        </w:rPr>
        <w:t xml:space="preserve"> </w:t>
      </w:r>
      <w:r w:rsidRPr="003D789D">
        <w:rPr>
          <w:rFonts w:hAnsi="Times New Roman"/>
          <w:color w:val="auto"/>
          <w:sz w:val="28"/>
          <w:szCs w:val="28"/>
        </w:rPr>
        <w:t>учебными</w:t>
      </w:r>
      <w:r w:rsidRPr="003D789D">
        <w:rPr>
          <w:rFonts w:hAnsi="Times New Roman"/>
          <w:color w:val="auto"/>
          <w:sz w:val="28"/>
          <w:szCs w:val="28"/>
        </w:rPr>
        <w:t xml:space="preserve"> </w:t>
      </w:r>
      <w:r w:rsidRPr="003D789D">
        <w:rPr>
          <w:rFonts w:hAnsi="Times New Roman"/>
          <w:color w:val="auto"/>
          <w:sz w:val="28"/>
          <w:szCs w:val="28"/>
        </w:rPr>
        <w:t>предметами</w:t>
      </w:r>
      <w:r w:rsidRPr="003D789D">
        <w:rPr>
          <w:rFonts w:ascii="Times New Roman"/>
          <w:color w:val="auto"/>
          <w:sz w:val="28"/>
          <w:szCs w:val="28"/>
        </w:rPr>
        <w:t>;</w:t>
      </w:r>
    </w:p>
    <w:p w:rsidR="00F65069" w:rsidRPr="003D789D" w:rsidRDefault="00C079E3" w:rsidP="00906BA6">
      <w:pPr>
        <w:pStyle w:val="a8"/>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lang w:val="en-US"/>
        </w:rPr>
        <w:t>II</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формируемая</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проводимые</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ascii="Times New Roman"/>
          <w:color w:val="auto"/>
          <w:sz w:val="28"/>
          <w:szCs w:val="28"/>
        </w:rPr>
        <w:t>;</w:t>
      </w:r>
    </w:p>
    <w:p w:rsidR="00F65069" w:rsidRPr="003D789D" w:rsidRDefault="00C079E3" w:rsidP="00906BA6">
      <w:pPr>
        <w:pStyle w:val="a8"/>
        <w:tabs>
          <w:tab w:val="num" w:pos="1265"/>
        </w:tabs>
        <w:spacing w:after="0" w:line="360" w:lineRule="auto"/>
        <w:ind w:firstLine="709"/>
        <w:jc w:val="both"/>
        <w:rPr>
          <w:rFonts w:ascii="Times New Roman" w:eastAsia="Times New Roman" w:hAnsi="Times New Roman" w:cs="Times New Roman"/>
          <w:color w:val="auto"/>
        </w:rPr>
      </w:pPr>
      <w:r w:rsidRPr="003D789D">
        <w:rPr>
          <w:rFonts w:hAnsi="Times New Roman"/>
          <w:color w:val="auto"/>
          <w:sz w:val="28"/>
          <w:szCs w:val="28"/>
        </w:rPr>
        <w:t>внеурочные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w:t>
      </w:r>
    </w:p>
    <w:p w:rsidR="00F65069" w:rsidRPr="003D789D" w:rsidRDefault="00C079E3" w:rsidP="003D789D">
      <w:pPr>
        <w:spacing w:after="0" w:line="240" w:lineRule="auto"/>
        <w:jc w:val="center"/>
        <w:rPr>
          <w:color w:val="auto"/>
        </w:rPr>
      </w:pPr>
      <w:r w:rsidRPr="003D789D">
        <w:rPr>
          <w:rFonts w:ascii="Times New Roman" w:eastAsia="Times New Roman" w:hAnsi="Times New Roman" w:cs="Times New Roman"/>
          <w:color w:val="auto"/>
          <w:sz w:val="28"/>
          <w:szCs w:val="28"/>
        </w:rPr>
        <w:br w:type="page"/>
      </w:r>
    </w:p>
    <w:p w:rsidR="00F65069" w:rsidRPr="003D789D" w:rsidRDefault="004739A7" w:rsidP="003D789D">
      <w:pPr>
        <w:widowControl w:val="0"/>
        <w:spacing w:after="0" w:line="240" w:lineRule="auto"/>
        <w:jc w:val="center"/>
        <w:rPr>
          <w:rFonts w:ascii="Times New Roman" w:eastAsia="Times New Roman" w:hAnsi="Times New Roman" w:cs="Times New Roman"/>
          <w:b/>
          <w:bCs/>
          <w:color w:val="auto"/>
          <w:sz w:val="28"/>
          <w:szCs w:val="28"/>
        </w:rPr>
      </w:pPr>
      <w:r>
        <w:rPr>
          <w:rFonts w:hAnsi="Times New Roman"/>
          <w:b/>
          <w:bCs/>
          <w:color w:val="auto"/>
          <w:sz w:val="28"/>
          <w:szCs w:val="28"/>
        </w:rPr>
        <w:t>Г</w:t>
      </w:r>
      <w:r w:rsidR="00C079E3" w:rsidRPr="003D789D">
        <w:rPr>
          <w:rFonts w:hAnsi="Times New Roman"/>
          <w:b/>
          <w:bCs/>
          <w:color w:val="auto"/>
          <w:sz w:val="28"/>
          <w:szCs w:val="28"/>
        </w:rPr>
        <w:t>одовой</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учебный</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план</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общего</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образования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ascii="Times New Roman"/>
          <w:b/>
          <w:bCs/>
          <w:color w:val="auto"/>
          <w:sz w:val="28"/>
          <w:szCs w:val="28"/>
        </w:rPr>
        <w:t>1.4.)</w:t>
      </w:r>
    </w:p>
    <w:tbl>
      <w:tblPr>
        <w:tblStyle w:val="TableNormal"/>
        <w:tblW w:w="9349"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4"/>
        <w:gridCol w:w="2666"/>
        <w:gridCol w:w="606"/>
        <w:gridCol w:w="606"/>
        <w:gridCol w:w="515"/>
        <w:gridCol w:w="160"/>
        <w:gridCol w:w="446"/>
        <w:gridCol w:w="160"/>
        <w:gridCol w:w="160"/>
        <w:gridCol w:w="488"/>
        <w:gridCol w:w="239"/>
        <w:gridCol w:w="424"/>
        <w:gridCol w:w="304"/>
        <w:gridCol w:w="731"/>
      </w:tblGrid>
      <w:tr w:rsidR="00F65069" w:rsidRPr="003D789D">
        <w:trPr>
          <w:trHeight w:val="6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области</w:t>
            </w:r>
          </w:p>
        </w:tc>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314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p>
        </w:tc>
      </w:tr>
      <w:tr w:rsidR="00F65069" w:rsidRPr="003D789D">
        <w:trPr>
          <w:trHeight w:val="45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80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310"/>
          <w:jc w:val="center"/>
        </w:trPr>
        <w:tc>
          <w:tcPr>
            <w:tcW w:w="7651"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trPr>
          <w:trHeight w:val="15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w:t>
            </w:r>
            <w:r w:rsidRPr="003D789D">
              <w:rPr>
                <w:rFonts w:hAnsi="Times New Roman"/>
                <w:color w:val="auto"/>
                <w:sz w:val="24"/>
                <w:szCs w:val="24"/>
              </w:rPr>
              <w:t>е</w:t>
            </w:r>
            <w:r w:rsidRPr="003D789D">
              <w:rPr>
                <w:rFonts w:hAnsi="Times New Roman"/>
                <w:color w:val="auto"/>
                <w:sz w:val="24"/>
                <w:szCs w:val="24"/>
              </w:rPr>
              <w:t>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w:t>
            </w:r>
            <w:r w:rsidRPr="003D789D">
              <w:rPr>
                <w:rFonts w:hAnsi="Times New Roman"/>
                <w:color w:val="auto"/>
                <w:sz w:val="24"/>
                <w:szCs w:val="24"/>
              </w:rPr>
              <w:t>в</w:t>
            </w:r>
            <w:r w:rsidRPr="003D789D">
              <w:rPr>
                <w:rFonts w:hAnsi="Times New Roman"/>
                <w:color w:val="auto"/>
                <w:sz w:val="24"/>
                <w:szCs w:val="24"/>
              </w:rPr>
              <w:t>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w:t>
            </w:r>
            <w:r w:rsidRPr="003D789D">
              <w:rPr>
                <w:rFonts w:hAnsi="Times New Roman"/>
                <w:color w:val="auto"/>
                <w:sz w:val="24"/>
                <w:szCs w:val="24"/>
              </w:rPr>
              <w:t>е</w:t>
            </w:r>
            <w:r w:rsidRPr="003D789D">
              <w:rPr>
                <w:rFonts w:hAnsi="Times New Roman"/>
                <w:color w:val="auto"/>
                <w:sz w:val="24"/>
                <w:szCs w:val="24"/>
              </w:rPr>
              <w:t>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165</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170</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1015</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406</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w:t>
            </w:r>
            <w:r w:rsidRPr="003D789D">
              <w:rPr>
                <w:rFonts w:hAnsi="Times New Roman"/>
                <w:color w:val="auto"/>
                <w:sz w:val="24"/>
                <w:szCs w:val="24"/>
              </w:rPr>
              <w:t>и</w:t>
            </w:r>
            <w:r w:rsidRPr="003D789D">
              <w:rPr>
                <w:rFonts w:hAnsi="Times New Roman"/>
                <w:color w:val="auto"/>
                <w:sz w:val="24"/>
                <w:szCs w:val="24"/>
              </w:rPr>
              <w:t>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0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w:t>
            </w:r>
            <w:r w:rsidRPr="003D789D">
              <w:rPr>
                <w:rFonts w:hAnsi="Times New Roman"/>
                <w:color w:val="auto"/>
                <w:sz w:val="24"/>
                <w:szCs w:val="24"/>
              </w:rPr>
              <w:t>б</w:t>
            </w:r>
            <w:r w:rsidRPr="003D789D">
              <w:rPr>
                <w:rFonts w:hAnsi="Times New Roman"/>
                <w:color w:val="auto"/>
                <w:sz w:val="24"/>
                <w:szCs w:val="24"/>
              </w:rPr>
              <w:t>щество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473</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306</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w:t>
            </w:r>
            <w:r w:rsidRPr="003D789D">
              <w:rPr>
                <w:rFonts w:hAnsi="Times New Roman"/>
                <w:color w:val="auto"/>
                <w:sz w:val="24"/>
                <w:szCs w:val="24"/>
              </w:rPr>
              <w:t>и</w:t>
            </w:r>
            <w:r w:rsidRPr="003D789D">
              <w:rPr>
                <w:rFonts w:hAnsi="Times New Roman"/>
                <w:color w:val="auto"/>
                <w:sz w:val="24"/>
                <w:szCs w:val="24"/>
              </w:rPr>
              <w:t>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340</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деятельность</w:t>
            </w:r>
            <w:r w:rsidRPr="003D789D">
              <w:rPr>
                <w:rFonts w:hAnsi="Times New Roman"/>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169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w:t>
            </w:r>
            <w:r w:rsidRPr="003D789D">
              <w:rPr>
                <w:rFonts w:hAnsi="Times New Roman"/>
                <w:color w:val="auto"/>
                <w:sz w:val="24"/>
                <w:szCs w:val="24"/>
              </w:rPr>
              <w:t>у</w:t>
            </w:r>
            <w:r w:rsidRPr="003D789D">
              <w:rPr>
                <w:rFonts w:hAnsi="Times New Roman"/>
                <w:color w:val="auto"/>
                <w:sz w:val="24"/>
                <w:szCs w:val="24"/>
              </w:rPr>
              <w:t>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337</w:t>
            </w:r>
          </w:p>
        </w:tc>
      </w:tr>
      <w:tr w:rsidR="00F65069" w:rsidRPr="003D789D">
        <w:trPr>
          <w:trHeight w:val="310"/>
          <w:jc w:val="center"/>
        </w:trPr>
        <w:tc>
          <w:tcPr>
            <w:tcW w:w="18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136</w:t>
            </w:r>
          </w:p>
        </w:tc>
      </w:tr>
      <w:tr w:rsidR="00F65069" w:rsidRPr="003D789D">
        <w:trPr>
          <w:trHeight w:val="60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627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646</w:t>
            </w:r>
          </w:p>
        </w:tc>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4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6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714</w:t>
            </w:r>
          </w:p>
        </w:tc>
        <w:tc>
          <w:tcPr>
            <w:tcW w:w="103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4131</w:t>
            </w:r>
          </w:p>
        </w:tc>
      </w:tr>
      <w:tr w:rsidR="00F65069" w:rsidRPr="003D789D">
        <w:trPr>
          <w:trHeight w:val="310"/>
          <w:jc w:val="center"/>
        </w:trPr>
        <w:tc>
          <w:tcPr>
            <w:tcW w:w="9349" w:type="dxa"/>
            <w:gridSpan w:val="1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trPr>
          <w:trHeight w:val="1510"/>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w:t>
            </w:r>
            <w:r w:rsidRPr="003D789D">
              <w:rPr>
                <w:rFonts w:hAnsi="Times New Roman"/>
                <w:color w:val="auto"/>
                <w:sz w:val="24"/>
                <w:szCs w:val="24"/>
              </w:rPr>
              <w:t>о</w:t>
            </w:r>
            <w:r w:rsidRPr="003D789D">
              <w:rPr>
                <w:rFonts w:hAnsi="Times New Roman"/>
                <w:color w:val="auto"/>
                <w:sz w:val="24"/>
                <w:szCs w:val="24"/>
              </w:rPr>
              <w:t>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w:t>
            </w:r>
            <w:r w:rsidRPr="003D789D">
              <w:rPr>
                <w:rFonts w:hAnsi="Times New Roman"/>
                <w:color w:val="auto"/>
                <w:sz w:val="24"/>
                <w:szCs w:val="24"/>
              </w:rPr>
              <w:t>е</w:t>
            </w:r>
            <w:r w:rsidRPr="003D789D">
              <w:rPr>
                <w:rFonts w:hAnsi="Times New Roman"/>
                <w:color w:val="auto"/>
                <w:sz w:val="24"/>
                <w:szCs w:val="24"/>
              </w:rPr>
              <w:t>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w:t>
            </w:r>
            <w:r w:rsidRPr="003D789D">
              <w:rPr>
                <w:rFonts w:hAnsi="Times New Roman"/>
                <w:color w:val="auto"/>
                <w:sz w:val="24"/>
                <w:szCs w:val="24"/>
              </w:rPr>
              <w:t>и</w:t>
            </w:r>
            <w:r w:rsidRPr="003D789D">
              <w:rPr>
                <w:rFonts w:hAnsi="Times New Roman"/>
                <w:color w:val="auto"/>
                <w:sz w:val="24"/>
                <w:szCs w:val="24"/>
              </w:rPr>
              <w:t>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609</w:t>
            </w:r>
          </w:p>
        </w:tc>
      </w:tr>
      <w:tr w:rsidR="00F65069" w:rsidRPr="003D789D">
        <w:trPr>
          <w:trHeight w:val="6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202</w:t>
            </w:r>
          </w:p>
        </w:tc>
      </w:tr>
      <w:tr w:rsidR="00F65069" w:rsidRPr="003D789D">
        <w:trPr>
          <w:trHeight w:val="3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204</w:t>
            </w:r>
          </w:p>
        </w:tc>
      </w:tr>
      <w:tr w:rsidR="00F65069" w:rsidRPr="003D789D">
        <w:trPr>
          <w:trHeight w:val="1810"/>
          <w:jc w:val="center"/>
        </w:trPr>
        <w:tc>
          <w:tcPr>
            <w:tcW w:w="1844"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w:t>
            </w:r>
            <w:r w:rsidRPr="003D789D">
              <w:rPr>
                <w:rFonts w:hAnsi="Times New Roman"/>
                <w:color w:val="auto"/>
                <w:sz w:val="24"/>
                <w:szCs w:val="24"/>
              </w:rPr>
              <w:t>и</w:t>
            </w:r>
            <w:r w:rsidRPr="003D789D">
              <w:rPr>
                <w:rFonts w:hAnsi="Times New Roman"/>
                <w:color w:val="auto"/>
                <w:sz w:val="24"/>
                <w:szCs w:val="24"/>
              </w:rPr>
              <w:t>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99</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507</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264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272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238</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1522</w:t>
            </w:r>
          </w:p>
        </w:tc>
      </w:tr>
      <w:tr w:rsidR="00F65069" w:rsidRPr="003D789D">
        <w:trPr>
          <w:trHeight w:val="6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w:t>
            </w:r>
            <w:r w:rsidRPr="003D789D">
              <w:rPr>
                <w:rFonts w:hAnsi="Times New Roman"/>
                <w:color w:val="auto"/>
                <w:sz w:val="24"/>
                <w:szCs w:val="24"/>
              </w:rPr>
              <w:t>ь</w:t>
            </w:r>
            <w:r w:rsidRPr="003D789D">
              <w:rPr>
                <w:rFonts w:hAnsi="Times New Roman"/>
                <w:color w:val="auto"/>
                <w:sz w:val="24"/>
                <w:szCs w:val="24"/>
              </w:rPr>
              <w:t>ности</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68</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102</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510</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330</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332</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340</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2014</w:t>
            </w:r>
          </w:p>
        </w:tc>
      </w:tr>
      <w:tr w:rsidR="00F65069" w:rsidRPr="003D789D">
        <w:trPr>
          <w:trHeight w:val="310"/>
          <w:jc w:val="center"/>
        </w:trPr>
        <w:tc>
          <w:tcPr>
            <w:tcW w:w="451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957</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978</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1046</w:t>
            </w:r>
          </w:p>
        </w:tc>
        <w:tc>
          <w:tcPr>
            <w:tcW w:w="7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1054</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6145</w:t>
            </w:r>
          </w:p>
        </w:tc>
      </w:tr>
    </w:tbl>
    <w:p w:rsidR="00F65069" w:rsidRPr="003D789D" w:rsidRDefault="00F65069" w:rsidP="003D789D">
      <w:pPr>
        <w:widowControl w:val="0"/>
        <w:spacing w:after="0" w:line="240" w:lineRule="auto"/>
        <w:jc w:val="center"/>
        <w:rPr>
          <w:rFonts w:ascii="Times New Roman" w:eastAsia="Times New Roman" w:hAnsi="Times New Roman" w:cs="Times New Roman"/>
          <w:b/>
          <w:bCs/>
          <w:color w:val="auto"/>
          <w:sz w:val="28"/>
          <w:szCs w:val="28"/>
        </w:rPr>
      </w:pPr>
    </w:p>
    <w:tbl>
      <w:tblPr>
        <w:tblStyle w:val="TableNormal"/>
        <w:tblW w:w="100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
        <w:gridCol w:w="1414"/>
        <w:gridCol w:w="2811"/>
        <w:gridCol w:w="709"/>
        <w:gridCol w:w="709"/>
        <w:gridCol w:w="709"/>
        <w:gridCol w:w="708"/>
        <w:gridCol w:w="709"/>
        <w:gridCol w:w="709"/>
        <w:gridCol w:w="709"/>
      </w:tblGrid>
      <w:tr w:rsidR="00F65069" w:rsidRPr="003D789D" w:rsidTr="00324810">
        <w:trPr>
          <w:trHeight w:val="1195"/>
        </w:trPr>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nil"/>
              <w:left w:val="nil"/>
              <w:bottom w:val="single" w:sz="4" w:space="0" w:color="000000"/>
              <w:right w:val="nil"/>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4739A7" w:rsidP="003D789D">
            <w:pPr>
              <w:spacing w:after="0" w:line="240" w:lineRule="auto"/>
              <w:jc w:val="center"/>
              <w:rPr>
                <w:rFonts w:ascii="Times New Roman" w:eastAsia="Times New Roman" w:hAnsi="Times New Roman" w:cs="Times New Roman"/>
                <w:b/>
                <w:bCs/>
                <w:color w:val="auto"/>
                <w:sz w:val="24"/>
                <w:szCs w:val="24"/>
              </w:rPr>
            </w:pPr>
            <w:r>
              <w:rPr>
                <w:rFonts w:hAnsi="Times New Roman"/>
                <w:b/>
                <w:bCs/>
                <w:color w:val="auto"/>
                <w:sz w:val="24"/>
                <w:szCs w:val="24"/>
              </w:rPr>
              <w:t>Н</w:t>
            </w:r>
            <w:bookmarkStart w:id="166" w:name="_GoBack"/>
            <w:bookmarkEnd w:id="166"/>
            <w:r w:rsidR="00C079E3" w:rsidRPr="003D789D">
              <w:rPr>
                <w:rFonts w:hAnsi="Times New Roman"/>
                <w:b/>
                <w:bCs/>
                <w:color w:val="auto"/>
                <w:sz w:val="24"/>
                <w:szCs w:val="24"/>
              </w:rPr>
              <w:t>едельный</w:t>
            </w:r>
            <w:r w:rsidR="00C079E3" w:rsidRPr="003D789D">
              <w:rPr>
                <w:rFonts w:hAnsi="Times New Roman"/>
                <w:b/>
                <w:bCs/>
                <w:color w:val="auto"/>
                <w:sz w:val="24"/>
                <w:szCs w:val="24"/>
              </w:rPr>
              <w:t xml:space="preserve"> </w:t>
            </w:r>
            <w:r w:rsidR="00C079E3" w:rsidRPr="003D789D">
              <w:rPr>
                <w:rFonts w:hAnsi="Times New Roman"/>
                <w:b/>
                <w:bCs/>
                <w:color w:val="auto"/>
                <w:sz w:val="24"/>
                <w:szCs w:val="24"/>
              </w:rPr>
              <w:t>учебный</w:t>
            </w:r>
            <w:r w:rsidR="00C079E3" w:rsidRPr="003D789D">
              <w:rPr>
                <w:rFonts w:hAnsi="Times New Roman"/>
                <w:b/>
                <w:bCs/>
                <w:color w:val="auto"/>
                <w:sz w:val="24"/>
                <w:szCs w:val="24"/>
              </w:rPr>
              <w:t xml:space="preserve"> </w:t>
            </w:r>
            <w:r w:rsidR="00C079E3" w:rsidRPr="003D789D">
              <w:rPr>
                <w:rFonts w:hAnsi="Times New Roman"/>
                <w:b/>
                <w:bCs/>
                <w:color w:val="auto"/>
                <w:sz w:val="24"/>
                <w:szCs w:val="24"/>
              </w:rPr>
              <w:t>план</w:t>
            </w:r>
            <w:r w:rsidR="00C079E3" w:rsidRPr="003D789D">
              <w:rPr>
                <w:rFonts w:hAnsi="Times New Roman"/>
                <w:b/>
                <w:bCs/>
                <w:color w:val="auto"/>
                <w:sz w:val="24"/>
                <w:szCs w:val="24"/>
              </w:rPr>
              <w:t xml:space="preserve">  </w:t>
            </w:r>
            <w:r w:rsidR="00C079E3" w:rsidRPr="003D789D">
              <w:rPr>
                <w:rFonts w:hAnsi="Times New Roman"/>
                <w:b/>
                <w:bCs/>
                <w:color w:val="auto"/>
                <w:sz w:val="24"/>
                <w:szCs w:val="24"/>
              </w:rPr>
              <w:t>общего</w:t>
            </w:r>
            <w:r w:rsidR="00C079E3" w:rsidRPr="003D789D">
              <w:rPr>
                <w:rFonts w:hAnsi="Times New Roman"/>
                <w:b/>
                <w:bCs/>
                <w:color w:val="auto"/>
                <w:sz w:val="24"/>
                <w:szCs w:val="24"/>
              </w:rPr>
              <w:t xml:space="preserve"> </w:t>
            </w:r>
            <w:r w:rsidR="00C079E3" w:rsidRPr="003D789D">
              <w:rPr>
                <w:rFonts w:hAnsi="Times New Roman"/>
                <w:b/>
                <w:bCs/>
                <w:color w:val="auto"/>
                <w:sz w:val="24"/>
                <w:szCs w:val="24"/>
              </w:rPr>
              <w:t>образования</w:t>
            </w:r>
            <w:r w:rsidR="00C079E3" w:rsidRPr="003D789D">
              <w:rPr>
                <w:rFonts w:hAnsi="Times New Roman"/>
                <w:b/>
                <w:bCs/>
                <w:color w:val="auto"/>
                <w:sz w:val="24"/>
                <w:szCs w:val="24"/>
              </w:rPr>
              <w:t xml:space="preserve"> </w:t>
            </w:r>
            <w:r w:rsidR="00C079E3" w:rsidRPr="003D789D">
              <w:rPr>
                <w:rFonts w:ascii="Times New Roman"/>
                <w:b/>
                <w:bCs/>
                <w:color w:val="auto"/>
                <w:sz w:val="24"/>
                <w:szCs w:val="24"/>
              </w:rPr>
              <w:t>(</w:t>
            </w:r>
            <w:r w:rsidR="00C079E3" w:rsidRPr="003D789D">
              <w:rPr>
                <w:rFonts w:hAnsi="Times New Roman"/>
                <w:b/>
                <w:bCs/>
                <w:color w:val="auto"/>
                <w:sz w:val="24"/>
                <w:szCs w:val="24"/>
              </w:rPr>
              <w:t>вариант</w:t>
            </w:r>
            <w:r w:rsidR="00C079E3" w:rsidRPr="003D789D">
              <w:rPr>
                <w:rFonts w:hAnsi="Times New Roman"/>
                <w:b/>
                <w:bCs/>
                <w:color w:val="auto"/>
                <w:sz w:val="24"/>
                <w:szCs w:val="24"/>
              </w:rPr>
              <w:t xml:space="preserve"> </w:t>
            </w:r>
            <w:r w:rsidR="00C079E3" w:rsidRPr="003D789D">
              <w:rPr>
                <w:rFonts w:ascii="Times New Roman"/>
                <w:b/>
                <w:bCs/>
                <w:color w:val="auto"/>
                <w:sz w:val="24"/>
                <w:szCs w:val="24"/>
              </w:rPr>
              <w:t>1.4.)</w:t>
            </w:r>
          </w:p>
          <w:p w:rsidR="00F65069" w:rsidRPr="003D789D" w:rsidRDefault="00C079E3" w:rsidP="003D789D">
            <w:pPr>
              <w:spacing w:after="0" w:line="240" w:lineRule="auto"/>
              <w:jc w:val="center"/>
              <w:rPr>
                <w:color w:val="auto"/>
              </w:rPr>
            </w:pPr>
            <w:r w:rsidRPr="003D789D">
              <w:rPr>
                <w:rFonts w:hAnsi="Times New Roman"/>
                <w:b/>
                <w:bCs/>
                <w:color w:val="auto"/>
                <w:sz w:val="24"/>
                <w:szCs w:val="24"/>
              </w:rPr>
              <w:t>глухих</w:t>
            </w:r>
            <w:r w:rsidRPr="003D789D">
              <w:rPr>
                <w:rFonts w:hAnsi="Times New Roman"/>
                <w:b/>
                <w:bCs/>
                <w:color w:val="auto"/>
                <w:sz w:val="24"/>
                <w:szCs w:val="24"/>
              </w:rPr>
              <w:t xml:space="preserve"> </w:t>
            </w:r>
            <w:r w:rsidRPr="003D789D">
              <w:rPr>
                <w:rFonts w:hAnsi="Times New Roman"/>
                <w:b/>
                <w:bCs/>
                <w:color w:val="auto"/>
                <w:sz w:val="24"/>
                <w:szCs w:val="24"/>
              </w:rPr>
              <w:t>обучающихся</w:t>
            </w:r>
            <w:r w:rsidRPr="003D789D">
              <w:rPr>
                <w:rFonts w:hAnsi="Times New Roman"/>
                <w:b/>
                <w:bCs/>
                <w:color w:val="auto"/>
                <w:sz w:val="24"/>
                <w:szCs w:val="24"/>
              </w:rPr>
              <w:t xml:space="preserve">  </w:t>
            </w:r>
            <w:r w:rsidRPr="003D789D">
              <w:rPr>
                <w:rFonts w:ascii="Times New Roman"/>
                <w:b/>
                <w:bCs/>
                <w:color w:val="auto"/>
                <w:sz w:val="24"/>
                <w:szCs w:val="24"/>
              </w:rPr>
              <w:t xml:space="preserve">( 1-5 </w:t>
            </w:r>
            <w:r w:rsidRPr="003D789D">
              <w:rPr>
                <w:rFonts w:hAnsi="Times New Roman"/>
                <w:b/>
                <w:bCs/>
                <w:color w:val="auto"/>
                <w:sz w:val="24"/>
                <w:szCs w:val="24"/>
              </w:rPr>
              <w:t>классы</w:t>
            </w:r>
            <w:r w:rsidRPr="003D789D">
              <w:rPr>
                <w:rFonts w:hAnsi="Times New Roman"/>
                <w:b/>
                <w:bCs/>
                <w:color w:val="auto"/>
                <w:sz w:val="24"/>
                <w:szCs w:val="24"/>
              </w:rPr>
              <w:t xml:space="preserve"> </w:t>
            </w:r>
            <w:r w:rsidRPr="003D789D">
              <w:rPr>
                <w:rFonts w:ascii="Times New Roman"/>
                <w:b/>
                <w:bCs/>
                <w:color w:val="auto"/>
                <w:sz w:val="24"/>
                <w:szCs w:val="24"/>
              </w:rPr>
              <w:t>)</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Предметные</w:t>
            </w:r>
            <w:r w:rsidRPr="003D789D">
              <w:rPr>
                <w:rFonts w:hAnsi="Times New Roman"/>
                <w:b/>
                <w:bCs/>
                <w:color w:val="auto"/>
                <w:sz w:val="24"/>
                <w:szCs w:val="24"/>
              </w:rPr>
              <w:t xml:space="preserve"> </w:t>
            </w:r>
            <w:r w:rsidRPr="003D789D">
              <w:rPr>
                <w:rFonts w:hAnsi="Times New Roman"/>
                <w:b/>
                <w:bCs/>
                <w:color w:val="auto"/>
                <w:sz w:val="24"/>
                <w:szCs w:val="24"/>
              </w:rPr>
              <w:t>обл</w:t>
            </w:r>
            <w:r w:rsidRPr="003D789D">
              <w:rPr>
                <w:rFonts w:hAnsi="Times New Roman"/>
                <w:b/>
                <w:bCs/>
                <w:color w:val="auto"/>
                <w:sz w:val="24"/>
                <w:szCs w:val="24"/>
              </w:rPr>
              <w:t>а</w:t>
            </w:r>
            <w:r w:rsidRPr="003D789D">
              <w:rPr>
                <w:rFonts w:hAnsi="Times New Roman"/>
                <w:b/>
                <w:bCs/>
                <w:color w:val="auto"/>
                <w:sz w:val="24"/>
                <w:szCs w:val="24"/>
              </w:rPr>
              <w:t>сти</w:t>
            </w:r>
          </w:p>
        </w:tc>
        <w:tc>
          <w:tcPr>
            <w:tcW w:w="281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Учебные</w:t>
            </w:r>
          </w:p>
          <w:p w:rsidR="00F65069" w:rsidRPr="003D789D" w:rsidRDefault="00C079E3" w:rsidP="003D789D">
            <w:pPr>
              <w:spacing w:after="0" w:line="240" w:lineRule="auto"/>
              <w:rPr>
                <w:rFonts w:ascii="Times New Roman" w:eastAsia="Times New Roman" w:hAnsi="Times New Roman" w:cs="Times New Roman"/>
                <w:b/>
                <w:bCs/>
                <w:color w:val="auto"/>
                <w:sz w:val="24"/>
                <w:szCs w:val="24"/>
              </w:rPr>
            </w:pPr>
            <w:r w:rsidRPr="003D789D">
              <w:rPr>
                <w:rFonts w:hAnsi="Times New Roman"/>
                <w:b/>
                <w:bCs/>
                <w:color w:val="auto"/>
                <w:sz w:val="24"/>
                <w:szCs w:val="24"/>
              </w:rPr>
              <w:t xml:space="preserve"> </w:t>
            </w:r>
            <w:r w:rsidRPr="003D789D">
              <w:rPr>
                <w:rFonts w:hAnsi="Times New Roman"/>
                <w:b/>
                <w:bCs/>
                <w:color w:val="auto"/>
                <w:sz w:val="24"/>
                <w:szCs w:val="24"/>
              </w:rPr>
              <w:t>предметы</w:t>
            </w:r>
            <w:r w:rsidRPr="003D789D">
              <w:rPr>
                <w:rFonts w:hAnsi="Times New Roman"/>
                <w:b/>
                <w:bCs/>
                <w:color w:val="auto"/>
                <w:sz w:val="24"/>
                <w:szCs w:val="24"/>
              </w:rPr>
              <w:t xml:space="preserve">       </w:t>
            </w:r>
          </w:p>
          <w:p w:rsidR="00F65069" w:rsidRPr="003D789D" w:rsidRDefault="00C079E3" w:rsidP="003D789D">
            <w:pPr>
              <w:spacing w:after="0" w:line="240" w:lineRule="auto"/>
              <w:rPr>
                <w:color w:val="auto"/>
              </w:rPr>
            </w:pPr>
            <w:r w:rsidRPr="003D789D">
              <w:rPr>
                <w:rFonts w:hAnsi="Times New Roman"/>
                <w:b/>
                <w:bCs/>
                <w:color w:val="auto"/>
                <w:sz w:val="24"/>
                <w:szCs w:val="24"/>
              </w:rPr>
              <w:t xml:space="preserve">                                      </w:t>
            </w:r>
            <w:r w:rsidRPr="003D789D">
              <w:rPr>
                <w:rFonts w:hAnsi="Times New Roman"/>
                <w:b/>
                <w:bCs/>
                <w:color w:val="auto"/>
                <w:sz w:val="24"/>
                <w:szCs w:val="24"/>
              </w:rPr>
              <w:t>Классы</w:t>
            </w:r>
          </w:p>
        </w:tc>
        <w:tc>
          <w:tcPr>
            <w:tcW w:w="425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Количество</w:t>
            </w:r>
            <w:r w:rsidRPr="003D789D">
              <w:rPr>
                <w:rFonts w:hAnsi="Times New Roman"/>
                <w:b/>
                <w:bCs/>
                <w:color w:val="auto"/>
                <w:sz w:val="24"/>
                <w:szCs w:val="24"/>
              </w:rPr>
              <w:t xml:space="preserve"> </w:t>
            </w:r>
            <w:r w:rsidRPr="003D789D">
              <w:rPr>
                <w:rFonts w:hAnsi="Times New Roman"/>
                <w:b/>
                <w:bCs/>
                <w:color w:val="auto"/>
                <w:sz w:val="24"/>
                <w:szCs w:val="24"/>
              </w:rPr>
              <w:t>часов</w:t>
            </w:r>
            <w:r w:rsidRPr="003D789D">
              <w:rPr>
                <w:rFonts w:hAnsi="Times New Roman"/>
                <w:b/>
                <w:bCs/>
                <w:color w:val="auto"/>
                <w:sz w:val="24"/>
                <w:szCs w:val="24"/>
              </w:rPr>
              <w:t xml:space="preserve"> </w:t>
            </w:r>
            <w:r w:rsidRPr="003D789D">
              <w:rPr>
                <w:rFonts w:hAnsi="Times New Roman"/>
                <w:b/>
                <w:bCs/>
                <w:color w:val="auto"/>
                <w:sz w:val="24"/>
                <w:szCs w:val="24"/>
              </w:rPr>
              <w:t>в</w:t>
            </w:r>
            <w:r w:rsidRPr="003D789D">
              <w:rPr>
                <w:rFonts w:hAnsi="Times New Roman"/>
                <w:b/>
                <w:bCs/>
                <w:color w:val="auto"/>
                <w:sz w:val="24"/>
                <w:szCs w:val="24"/>
              </w:rPr>
              <w:t xml:space="preserve"> </w:t>
            </w:r>
            <w:r w:rsidRPr="003D789D">
              <w:rPr>
                <w:rFonts w:hAnsi="Times New Roman"/>
                <w:b/>
                <w:bCs/>
                <w:color w:val="auto"/>
                <w:sz w:val="24"/>
                <w:szCs w:val="24"/>
              </w:rPr>
              <w:t>неделю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Вс</w:t>
            </w:r>
            <w:r w:rsidRPr="003D789D">
              <w:rPr>
                <w:rFonts w:hAnsi="Times New Roman"/>
                <w:b/>
                <w:bCs/>
                <w:color w:val="auto"/>
                <w:sz w:val="24"/>
                <w:szCs w:val="24"/>
              </w:rPr>
              <w:t>е</w:t>
            </w:r>
            <w:r w:rsidRPr="003D789D">
              <w:rPr>
                <w:rFonts w:hAnsi="Times New Roman"/>
                <w:b/>
                <w:bCs/>
                <w:color w:val="auto"/>
                <w:sz w:val="24"/>
                <w:szCs w:val="24"/>
              </w:rPr>
              <w:t>го</w:t>
            </w:r>
            <w:r w:rsidRPr="003D789D">
              <w:rPr>
                <w:rFonts w:hAnsi="Times New Roman"/>
                <w:b/>
                <w:bCs/>
                <w:color w:val="auto"/>
                <w:sz w:val="24"/>
                <w:szCs w:val="24"/>
              </w:rPr>
              <w:t xml:space="preserve"> </w:t>
            </w:r>
          </w:p>
        </w:tc>
      </w:tr>
      <w:tr w:rsidR="00F65069" w:rsidRPr="003D789D" w:rsidTr="00324810">
        <w:trPr>
          <w:trHeight w:val="75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III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IV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lang w:val="en-US"/>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lang w:val="en-US"/>
              </w:rPr>
              <w:t>VI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310"/>
        </w:trPr>
        <w:tc>
          <w:tcPr>
            <w:tcW w:w="861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Обязательная</w:t>
            </w:r>
            <w:r w:rsidRPr="003D789D">
              <w:rPr>
                <w:rFonts w:hAnsi="Times New Roman"/>
                <w:b/>
                <w:bCs/>
                <w:color w:val="auto"/>
                <w:sz w:val="24"/>
                <w:szCs w:val="24"/>
              </w:rPr>
              <w:t xml:space="preserve"> </w:t>
            </w:r>
            <w:r w:rsidRPr="003D789D">
              <w:rPr>
                <w:rFonts w:hAnsi="Times New Roman"/>
                <w:b/>
                <w:bCs/>
                <w:color w:val="auto"/>
                <w:sz w:val="24"/>
                <w:szCs w:val="24"/>
              </w:rPr>
              <w:t>часть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r>
      <w:tr w:rsidR="00F65069" w:rsidRPr="003D789D" w:rsidTr="00324810">
        <w:trPr>
          <w:trHeight w:val="15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1.</w:t>
            </w:r>
            <w:r w:rsidRPr="003D789D">
              <w:rPr>
                <w:rFonts w:hAnsi="Times New Roman"/>
                <w:color w:val="auto"/>
                <w:sz w:val="24"/>
                <w:szCs w:val="24"/>
              </w:rPr>
              <w:t>Язык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речевая</w:t>
            </w:r>
            <w:r w:rsidRPr="003D789D">
              <w:rPr>
                <w:rFonts w:hAnsi="Times New Roman"/>
                <w:color w:val="auto"/>
                <w:sz w:val="24"/>
                <w:szCs w:val="24"/>
              </w:rPr>
              <w:t xml:space="preserve"> </w:t>
            </w:r>
            <w:r w:rsidRPr="003D789D">
              <w:rPr>
                <w:rFonts w:hAnsi="Times New Roman"/>
                <w:color w:val="auto"/>
                <w:sz w:val="24"/>
                <w:szCs w:val="24"/>
              </w:rPr>
              <w:t>практика</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1.1. </w:t>
            </w:r>
            <w:r w:rsidRPr="003D789D">
              <w:rPr>
                <w:rFonts w:hAnsi="Times New Roman"/>
                <w:color w:val="auto"/>
                <w:sz w:val="24"/>
                <w:szCs w:val="24"/>
              </w:rPr>
              <w:t>Речь</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альтернати</w:t>
            </w:r>
            <w:r w:rsidRPr="003D789D">
              <w:rPr>
                <w:rFonts w:hAnsi="Times New Roman"/>
                <w:color w:val="auto"/>
                <w:sz w:val="24"/>
                <w:szCs w:val="24"/>
              </w:rPr>
              <w:t>в</w:t>
            </w:r>
            <w:r w:rsidRPr="003D789D">
              <w:rPr>
                <w:rFonts w:hAnsi="Times New Roman"/>
                <w:color w:val="auto"/>
                <w:sz w:val="24"/>
                <w:szCs w:val="24"/>
              </w:rPr>
              <w:t>ная</w:t>
            </w:r>
            <w:r w:rsidRPr="003D789D">
              <w:rPr>
                <w:rFonts w:hAnsi="Times New Roman"/>
                <w:color w:val="auto"/>
                <w:sz w:val="24"/>
                <w:szCs w:val="24"/>
              </w:rPr>
              <w:t xml:space="preserve"> </w:t>
            </w:r>
            <w:r w:rsidRPr="003D789D">
              <w:rPr>
                <w:rFonts w:hAnsi="Times New Roman"/>
                <w:color w:val="auto"/>
                <w:sz w:val="24"/>
                <w:szCs w:val="24"/>
              </w:rPr>
              <w:t>коммуникация</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Ж</w:t>
            </w:r>
            <w:r w:rsidRPr="003D789D">
              <w:rPr>
                <w:rFonts w:hAnsi="Times New Roman"/>
                <w:color w:val="auto"/>
                <w:sz w:val="24"/>
                <w:szCs w:val="24"/>
              </w:rPr>
              <w:t>е</w:t>
            </w:r>
            <w:r w:rsidRPr="003D789D">
              <w:rPr>
                <w:rFonts w:hAnsi="Times New Roman"/>
                <w:color w:val="auto"/>
                <w:sz w:val="24"/>
                <w:szCs w:val="24"/>
              </w:rPr>
              <w:t>стовый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r w:rsidRPr="003D789D">
              <w:rPr>
                <w:rFonts w:hAnsi="Times New Roman"/>
                <w:color w:val="auto"/>
                <w:sz w:val="24"/>
                <w:szCs w:val="24"/>
              </w:rPr>
              <w:t>Русский</w:t>
            </w:r>
            <w:r w:rsidRPr="003D789D">
              <w:rPr>
                <w:rFonts w:hAnsi="Times New Roman"/>
                <w:color w:val="auto"/>
                <w:sz w:val="24"/>
                <w:szCs w:val="24"/>
              </w:rPr>
              <w:t xml:space="preserve">  </w:t>
            </w:r>
            <w:r w:rsidRPr="003D789D">
              <w:rPr>
                <w:rFonts w:hAnsi="Times New Roman"/>
                <w:color w:val="auto"/>
                <w:sz w:val="24"/>
                <w:szCs w:val="24"/>
              </w:rPr>
              <w:t>язык</w:t>
            </w:r>
            <w:r w:rsidRPr="003D789D">
              <w:rPr>
                <w:rFonts w:asci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w:t>
            </w:r>
            <w:r w:rsidRPr="003D789D">
              <w:rPr>
                <w:rFonts w:hAnsi="Times New Roman"/>
                <w:color w:val="auto"/>
                <w:sz w:val="24"/>
                <w:szCs w:val="24"/>
              </w:rPr>
              <w:t>Математика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2.1.</w:t>
            </w:r>
            <w:r w:rsidRPr="003D789D">
              <w:rPr>
                <w:rFonts w:hAnsi="Times New Roman"/>
                <w:color w:val="auto"/>
                <w:sz w:val="24"/>
                <w:szCs w:val="24"/>
              </w:rPr>
              <w:t>Математические</w:t>
            </w:r>
            <w:r w:rsidRPr="003D789D">
              <w:rPr>
                <w:rFonts w:hAnsi="Times New Roman"/>
                <w:color w:val="auto"/>
                <w:sz w:val="24"/>
                <w:szCs w:val="24"/>
              </w:rPr>
              <w:t xml:space="preserve"> </w:t>
            </w:r>
            <w:r w:rsidRPr="003D789D">
              <w:rPr>
                <w:rFonts w:hAnsi="Times New Roman"/>
                <w:color w:val="auto"/>
                <w:sz w:val="24"/>
                <w:szCs w:val="24"/>
              </w:rPr>
              <w:t>представления</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w:t>
            </w:r>
            <w:r w:rsidRPr="003D789D">
              <w:rPr>
                <w:rFonts w:hAnsi="Times New Roman"/>
                <w:color w:val="auto"/>
                <w:sz w:val="24"/>
                <w:szCs w:val="24"/>
              </w:rPr>
              <w:t>Естествознание</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3.1.</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пр</w:t>
            </w:r>
            <w:r w:rsidRPr="003D789D">
              <w:rPr>
                <w:rFonts w:hAnsi="Times New Roman"/>
                <w:color w:val="auto"/>
                <w:sz w:val="24"/>
                <w:szCs w:val="24"/>
              </w:rPr>
              <w:t>и</w:t>
            </w:r>
            <w:r w:rsidRPr="003D789D">
              <w:rPr>
                <w:rFonts w:hAnsi="Times New Roman"/>
                <w:color w:val="auto"/>
                <w:sz w:val="24"/>
                <w:szCs w:val="24"/>
              </w:rPr>
              <w:t>родный</w:t>
            </w:r>
            <w:r w:rsidRPr="003D789D">
              <w:rPr>
                <w:rFonts w:hAnsi="Times New Roman"/>
                <w:color w:val="auto"/>
                <w:sz w:val="24"/>
                <w:szCs w:val="24"/>
              </w:rPr>
              <w:t xml:space="preserve">  </w:t>
            </w:r>
            <w:r w:rsidRPr="003D789D">
              <w:rPr>
                <w:rFonts w:hAnsi="Times New Roman"/>
                <w:color w:val="auto"/>
                <w:sz w:val="24"/>
                <w:szCs w:val="24"/>
              </w:rPr>
              <w:t>мир</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3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4.</w:t>
            </w:r>
            <w:r w:rsidRPr="003D789D">
              <w:rPr>
                <w:rFonts w:hAnsi="Times New Roman"/>
                <w:color w:val="auto"/>
                <w:sz w:val="24"/>
                <w:szCs w:val="24"/>
              </w:rPr>
              <w:t>Человек</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общ</w:t>
            </w:r>
            <w:r w:rsidRPr="003D789D">
              <w:rPr>
                <w:rFonts w:hAnsi="Times New Roman"/>
                <w:color w:val="auto"/>
                <w:sz w:val="24"/>
                <w:szCs w:val="24"/>
              </w:rPr>
              <w:t>е</w:t>
            </w:r>
            <w:r w:rsidRPr="003D789D">
              <w:rPr>
                <w:rFonts w:hAnsi="Times New Roman"/>
                <w:color w:val="auto"/>
                <w:sz w:val="24"/>
                <w:szCs w:val="24"/>
              </w:rPr>
              <w:t>ство</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4.1. </w:t>
            </w:r>
            <w:r w:rsidRPr="003D789D">
              <w:rPr>
                <w:rFonts w:hAnsi="Times New Roman"/>
                <w:color w:val="auto"/>
                <w:sz w:val="24"/>
                <w:szCs w:val="24"/>
              </w:rPr>
              <w:t>Человек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14</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4.2. </w:t>
            </w:r>
            <w:r w:rsidRPr="003D789D">
              <w:rPr>
                <w:rFonts w:hAnsi="Times New Roman"/>
                <w:color w:val="auto"/>
                <w:sz w:val="24"/>
                <w:szCs w:val="24"/>
              </w:rPr>
              <w:t>Домоводство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9</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4.3. </w:t>
            </w:r>
            <w:r w:rsidRPr="003D789D">
              <w:rPr>
                <w:rFonts w:hAnsi="Times New Roman"/>
                <w:color w:val="auto"/>
                <w:sz w:val="24"/>
                <w:szCs w:val="24"/>
              </w:rPr>
              <w:t>Окружающий</w:t>
            </w:r>
            <w:r w:rsidRPr="003D789D">
              <w:rPr>
                <w:rFonts w:hAnsi="Times New Roman"/>
                <w:color w:val="auto"/>
                <w:sz w:val="24"/>
                <w:szCs w:val="24"/>
              </w:rPr>
              <w:t xml:space="preserve"> </w:t>
            </w:r>
            <w:r w:rsidRPr="003D789D">
              <w:rPr>
                <w:rFonts w:hAnsi="Times New Roman"/>
                <w:color w:val="auto"/>
                <w:sz w:val="24"/>
                <w:szCs w:val="24"/>
              </w:rPr>
              <w:t>соц</w:t>
            </w:r>
            <w:r w:rsidRPr="003D789D">
              <w:rPr>
                <w:rFonts w:hAnsi="Times New Roman"/>
                <w:color w:val="auto"/>
                <w:sz w:val="24"/>
                <w:szCs w:val="24"/>
              </w:rPr>
              <w:t>и</w:t>
            </w:r>
            <w:r w:rsidRPr="003D789D">
              <w:rPr>
                <w:rFonts w:hAnsi="Times New Roman"/>
                <w:color w:val="auto"/>
                <w:sz w:val="24"/>
                <w:szCs w:val="24"/>
              </w:rPr>
              <w:t>альный</w:t>
            </w:r>
            <w:r w:rsidRPr="003D789D">
              <w:rPr>
                <w:rFonts w:hAnsi="Times New Roman"/>
                <w:color w:val="auto"/>
                <w:sz w:val="24"/>
                <w:szCs w:val="24"/>
              </w:rPr>
              <w:t xml:space="preserve"> </w:t>
            </w:r>
            <w:r w:rsidRPr="003D789D">
              <w:rPr>
                <w:rFonts w:hAnsi="Times New Roman"/>
                <w:color w:val="auto"/>
                <w:sz w:val="24"/>
                <w:szCs w:val="24"/>
              </w:rPr>
              <w:t>мир</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5.</w:t>
            </w:r>
            <w:r w:rsidRPr="003D789D">
              <w:rPr>
                <w:rFonts w:hAnsi="Times New Roman"/>
                <w:color w:val="auto"/>
                <w:sz w:val="24"/>
                <w:szCs w:val="24"/>
              </w:rPr>
              <w:t>Искусство</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5.1. </w:t>
            </w:r>
            <w:r w:rsidRPr="003D789D">
              <w:rPr>
                <w:rFonts w:hAnsi="Times New Roman"/>
                <w:color w:val="auto"/>
                <w:sz w:val="24"/>
                <w:szCs w:val="24"/>
              </w:rPr>
              <w:t>Изобразительная</w:t>
            </w:r>
            <w:r w:rsidRPr="003D789D">
              <w:rPr>
                <w:rFonts w:hAnsi="Times New Roman"/>
                <w:color w:val="auto"/>
                <w:sz w:val="24"/>
                <w:szCs w:val="24"/>
              </w:rPr>
              <w:t xml:space="preserve"> </w:t>
            </w:r>
            <w:r w:rsidRPr="003D789D">
              <w:rPr>
                <w:rFonts w:hAnsi="Times New Roman"/>
                <w:color w:val="auto"/>
                <w:sz w:val="24"/>
                <w:szCs w:val="24"/>
              </w:rPr>
              <w:t>д</w:t>
            </w:r>
            <w:r w:rsidRPr="003D789D">
              <w:rPr>
                <w:rFonts w:hAnsi="Times New Roman"/>
                <w:color w:val="auto"/>
                <w:sz w:val="24"/>
                <w:szCs w:val="24"/>
              </w:rPr>
              <w:t>е</w:t>
            </w:r>
            <w:r w:rsidRPr="003D789D">
              <w:rPr>
                <w:rFonts w:hAnsi="Times New Roman"/>
                <w:color w:val="auto"/>
                <w:sz w:val="24"/>
                <w:szCs w:val="24"/>
              </w:rPr>
              <w:t>ятельность</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5</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6.</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w:t>
            </w:r>
            <w:r w:rsidRPr="003D789D">
              <w:rPr>
                <w:rFonts w:hAnsi="Times New Roman"/>
                <w:color w:val="auto"/>
                <w:sz w:val="24"/>
                <w:szCs w:val="24"/>
              </w:rPr>
              <w:t>ь</w:t>
            </w:r>
            <w:r w:rsidRPr="003D789D">
              <w:rPr>
                <w:rFonts w:hAnsi="Times New Roman"/>
                <w:color w:val="auto"/>
                <w:sz w:val="24"/>
                <w:szCs w:val="24"/>
              </w:rPr>
              <w:t>тура</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6.1. </w:t>
            </w:r>
            <w:r w:rsidRPr="003D789D">
              <w:rPr>
                <w:rFonts w:hAnsi="Times New Roman"/>
                <w:color w:val="auto"/>
                <w:sz w:val="24"/>
                <w:szCs w:val="24"/>
              </w:rPr>
              <w:t>Физическая</w:t>
            </w:r>
            <w:r w:rsidRPr="003D789D">
              <w:rPr>
                <w:rFonts w:hAnsi="Times New Roman"/>
                <w:color w:val="auto"/>
                <w:sz w:val="24"/>
                <w:szCs w:val="24"/>
              </w:rPr>
              <w:t xml:space="preserve"> </w:t>
            </w:r>
            <w:r w:rsidRPr="003D789D">
              <w:rPr>
                <w:rFonts w:hAnsi="Times New Roman"/>
                <w:color w:val="auto"/>
                <w:sz w:val="24"/>
                <w:szCs w:val="24"/>
              </w:rPr>
              <w:t>культура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адаптивная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7.</w:t>
            </w:r>
            <w:r w:rsidRPr="003D789D">
              <w:rPr>
                <w:rFonts w:hAnsi="Times New Roman"/>
                <w:color w:val="auto"/>
                <w:sz w:val="24"/>
                <w:szCs w:val="24"/>
              </w:rPr>
              <w:t>Технологии</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7.1. </w:t>
            </w:r>
            <w:r w:rsidRPr="003D789D">
              <w:rPr>
                <w:rFonts w:hAnsi="Times New Roman"/>
                <w:color w:val="auto"/>
                <w:sz w:val="24"/>
                <w:szCs w:val="24"/>
              </w:rPr>
              <w:t>Предметно</w:t>
            </w:r>
            <w:r w:rsidRPr="003D789D">
              <w:rPr>
                <w:rFonts w:ascii="Times New Roman"/>
                <w:color w:val="auto"/>
                <w:sz w:val="24"/>
                <w:szCs w:val="24"/>
              </w:rPr>
              <w:t>-</w:t>
            </w:r>
            <w:r w:rsidRPr="003D789D">
              <w:rPr>
                <w:rFonts w:hAnsi="Times New Roman"/>
                <w:color w:val="auto"/>
                <w:sz w:val="24"/>
                <w:szCs w:val="24"/>
              </w:rPr>
              <w:t>практические</w:t>
            </w:r>
            <w:r w:rsidRPr="003D789D">
              <w:rPr>
                <w:rFonts w:hAnsi="Times New Roman"/>
                <w:color w:val="auto"/>
                <w:sz w:val="24"/>
                <w:szCs w:val="24"/>
              </w:rPr>
              <w:t xml:space="preserve"> </w:t>
            </w:r>
            <w:r w:rsidRPr="003D789D">
              <w:rPr>
                <w:rFonts w:hAnsi="Times New Roman"/>
                <w:color w:val="auto"/>
                <w:sz w:val="24"/>
                <w:szCs w:val="24"/>
              </w:rPr>
              <w:t>действия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10</w:t>
            </w:r>
          </w:p>
        </w:tc>
      </w:tr>
      <w:tr w:rsidR="00F65069" w:rsidRPr="003D789D" w:rsidTr="00324810">
        <w:trPr>
          <w:trHeight w:val="610"/>
        </w:trPr>
        <w:tc>
          <w:tcPr>
            <w:tcW w:w="226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ascii="Times New Roman"/>
                <w:color w:val="auto"/>
                <w:sz w:val="24"/>
                <w:szCs w:val="24"/>
              </w:rPr>
              <w:t xml:space="preserve">7.2. </w:t>
            </w:r>
            <w:r w:rsidRPr="003D789D">
              <w:rPr>
                <w:rFonts w:hAnsi="Times New Roman"/>
                <w:color w:val="auto"/>
                <w:sz w:val="24"/>
                <w:szCs w:val="24"/>
              </w:rPr>
              <w:t>Профильный</w:t>
            </w:r>
            <w:r w:rsidRPr="003D789D">
              <w:rPr>
                <w:rFonts w:hAnsi="Times New Roman"/>
                <w:color w:val="auto"/>
                <w:sz w:val="24"/>
                <w:szCs w:val="24"/>
              </w:rPr>
              <w:t xml:space="preserve"> </w:t>
            </w:r>
            <w:r w:rsidRPr="003D789D">
              <w:rPr>
                <w:rFonts w:hAnsi="Times New Roman"/>
                <w:color w:val="auto"/>
                <w:sz w:val="24"/>
                <w:szCs w:val="24"/>
              </w:rPr>
              <w:t>труд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hAnsi="Times New Roman"/>
                <w:color w:val="auto"/>
                <w:sz w:val="24"/>
                <w:szCs w:val="24"/>
              </w:rPr>
              <w:t>по</w:t>
            </w:r>
            <w:r w:rsidRPr="003D789D">
              <w:rPr>
                <w:rFonts w:hAnsi="Times New Roman"/>
                <w:color w:val="auto"/>
                <w:sz w:val="24"/>
                <w:szCs w:val="24"/>
              </w:rPr>
              <w:t xml:space="preserve"> </w:t>
            </w:r>
            <w:r w:rsidRPr="003D789D">
              <w:rPr>
                <w:rFonts w:hAnsi="Times New Roman"/>
                <w:color w:val="auto"/>
                <w:sz w:val="24"/>
                <w:szCs w:val="24"/>
              </w:rPr>
              <w:t>выбору</w:t>
            </w:r>
            <w:r w:rsidRPr="003D789D">
              <w:rPr>
                <w:rFonts w:hAnsi="Times New Roman"/>
                <w:color w:val="auto"/>
                <w:sz w:val="24"/>
                <w:szCs w:val="24"/>
              </w:rPr>
              <w:t xml:space="preserve"> </w:t>
            </w:r>
            <w:r w:rsidRPr="003D789D">
              <w:rPr>
                <w:rFonts w:hAnsi="Times New Roman"/>
                <w:color w:val="auto"/>
                <w:sz w:val="24"/>
                <w:szCs w:val="24"/>
              </w:rPr>
              <w:t>образовательной</w:t>
            </w:r>
            <w:r w:rsidRPr="003D789D">
              <w:rPr>
                <w:rFonts w:hAnsi="Times New Roman"/>
                <w:color w:val="auto"/>
                <w:sz w:val="24"/>
                <w:szCs w:val="24"/>
              </w:rPr>
              <w:t xml:space="preserve"> </w:t>
            </w:r>
            <w:r w:rsidRPr="003D789D">
              <w:rPr>
                <w:rFonts w:hAnsi="Times New Roman"/>
                <w:color w:val="auto"/>
                <w:sz w:val="24"/>
                <w:szCs w:val="24"/>
              </w:rPr>
              <w:t>организ</w:t>
            </w:r>
            <w:r w:rsidRPr="003D789D">
              <w:rPr>
                <w:rFonts w:hAnsi="Times New Roman"/>
                <w:color w:val="auto"/>
                <w:sz w:val="24"/>
                <w:szCs w:val="24"/>
              </w:rPr>
              <w:t>а</w:t>
            </w:r>
            <w:r w:rsidRPr="003D789D">
              <w:rPr>
                <w:rFonts w:hAnsi="Times New Roman"/>
                <w:color w:val="auto"/>
                <w:sz w:val="24"/>
                <w:szCs w:val="24"/>
              </w:rPr>
              <w:t>ции</w:t>
            </w:r>
            <w:r w:rsidRPr="003D789D">
              <w:rPr>
                <w:rFonts w:hAnsi="Times New Roman"/>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12</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Максимально</w:t>
            </w:r>
            <w:r w:rsidRPr="003D789D">
              <w:rPr>
                <w:rFonts w:hAnsi="Times New Roman"/>
                <w:b/>
                <w:bCs/>
                <w:color w:val="auto"/>
                <w:sz w:val="24"/>
                <w:szCs w:val="24"/>
              </w:rPr>
              <w:t xml:space="preserve"> </w:t>
            </w:r>
            <w:r w:rsidRPr="003D789D">
              <w:rPr>
                <w:rFonts w:hAnsi="Times New Roman"/>
                <w:b/>
                <w:bCs/>
                <w:color w:val="auto"/>
                <w:sz w:val="24"/>
                <w:szCs w:val="24"/>
              </w:rPr>
              <w:t>допустимая</w:t>
            </w:r>
            <w:r w:rsidRPr="003D789D">
              <w:rPr>
                <w:rFonts w:hAnsi="Times New Roman"/>
                <w:color w:val="auto"/>
                <w:sz w:val="24"/>
                <w:szCs w:val="24"/>
              </w:rPr>
              <w:t xml:space="preserve"> </w:t>
            </w:r>
            <w:r w:rsidRPr="003D789D">
              <w:rPr>
                <w:rFonts w:hAnsi="Times New Roman"/>
                <w:color w:val="auto"/>
                <w:sz w:val="24"/>
                <w:szCs w:val="24"/>
              </w:rPr>
              <w:t>недельная</w:t>
            </w:r>
            <w:r w:rsidRPr="003D789D">
              <w:rPr>
                <w:rFonts w:hAnsi="Times New Roman"/>
                <w:color w:val="auto"/>
                <w:sz w:val="24"/>
                <w:szCs w:val="24"/>
              </w:rPr>
              <w:t xml:space="preserve"> </w:t>
            </w:r>
            <w:r w:rsidRPr="003D789D">
              <w:rPr>
                <w:rFonts w:hAnsi="Times New Roman"/>
                <w:color w:val="auto"/>
                <w:sz w:val="24"/>
                <w:szCs w:val="24"/>
              </w:rPr>
              <w:t>нагрузка</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при</w:t>
            </w:r>
            <w:r w:rsidRPr="003D789D">
              <w:rPr>
                <w:rFonts w:hAnsi="Times New Roman"/>
                <w:color w:val="auto"/>
                <w:sz w:val="24"/>
                <w:szCs w:val="24"/>
              </w:rPr>
              <w:t xml:space="preserve"> </w:t>
            </w:r>
            <w:r w:rsidRPr="003D789D">
              <w:rPr>
                <w:rFonts w:ascii="Times New Roman"/>
                <w:color w:val="auto"/>
                <w:sz w:val="24"/>
                <w:szCs w:val="24"/>
              </w:rPr>
              <w:t>5-</w:t>
            </w:r>
            <w:r w:rsidRPr="003D789D">
              <w:rPr>
                <w:rFonts w:hAnsi="Times New Roman"/>
                <w:color w:val="auto"/>
                <w:sz w:val="24"/>
                <w:szCs w:val="24"/>
              </w:rPr>
              <w:t>дневной</w:t>
            </w:r>
            <w:r w:rsidRPr="003D789D">
              <w:rPr>
                <w:rFonts w:hAnsi="Times New Roman"/>
                <w:color w:val="auto"/>
                <w:sz w:val="24"/>
                <w:szCs w:val="24"/>
              </w:rPr>
              <w:t xml:space="preserve"> </w:t>
            </w:r>
            <w:r w:rsidRPr="003D789D">
              <w:rPr>
                <w:rFonts w:hAnsi="Times New Roman"/>
                <w:color w:val="auto"/>
                <w:sz w:val="24"/>
                <w:szCs w:val="24"/>
              </w:rPr>
              <w:t>учебной</w:t>
            </w:r>
            <w:r w:rsidRPr="003D789D">
              <w:rPr>
                <w:rFonts w:hAnsi="Times New Roman"/>
                <w:color w:val="auto"/>
                <w:sz w:val="24"/>
                <w:szCs w:val="24"/>
              </w:rPr>
              <w:t xml:space="preserve"> </w:t>
            </w:r>
            <w:r w:rsidRPr="003D789D">
              <w:rPr>
                <w:rFonts w:hAnsi="Times New Roman"/>
                <w:color w:val="auto"/>
                <w:sz w:val="24"/>
                <w:szCs w:val="24"/>
              </w:rPr>
              <w:t>неделе</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2</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23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134</w:t>
            </w:r>
          </w:p>
        </w:tc>
      </w:tr>
      <w:tr w:rsidR="00F65069" w:rsidRPr="003D789D" w:rsidTr="00324810">
        <w:trPr>
          <w:trHeight w:val="310"/>
        </w:trPr>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9187"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hAnsi="Times New Roman"/>
                <w:b/>
                <w:bCs/>
                <w:color w:val="auto"/>
                <w:sz w:val="24"/>
                <w:szCs w:val="24"/>
              </w:rPr>
              <w:t>Часть</w:t>
            </w:r>
            <w:r w:rsidRPr="003D789D">
              <w:rPr>
                <w:rFonts w:ascii="Times New Roman"/>
                <w:b/>
                <w:bCs/>
                <w:color w:val="auto"/>
                <w:sz w:val="24"/>
                <w:szCs w:val="24"/>
              </w:rPr>
              <w:t xml:space="preserve">, </w:t>
            </w:r>
            <w:r w:rsidRPr="003D789D">
              <w:rPr>
                <w:rFonts w:hAnsi="Times New Roman"/>
                <w:b/>
                <w:bCs/>
                <w:color w:val="auto"/>
                <w:sz w:val="24"/>
                <w:szCs w:val="24"/>
              </w:rPr>
              <w:t>формируемая</w:t>
            </w:r>
            <w:r w:rsidRPr="003D789D">
              <w:rPr>
                <w:rFonts w:hAnsi="Times New Roman"/>
                <w:b/>
                <w:bCs/>
                <w:color w:val="auto"/>
                <w:sz w:val="24"/>
                <w:szCs w:val="24"/>
              </w:rPr>
              <w:t xml:space="preserve"> </w:t>
            </w:r>
            <w:r w:rsidRPr="003D789D">
              <w:rPr>
                <w:rFonts w:hAnsi="Times New Roman"/>
                <w:b/>
                <w:bCs/>
                <w:color w:val="auto"/>
                <w:sz w:val="24"/>
                <w:szCs w:val="24"/>
              </w:rPr>
              <w:t>участниками</w:t>
            </w:r>
            <w:r w:rsidRPr="003D789D">
              <w:rPr>
                <w:rFonts w:hAnsi="Times New Roman"/>
                <w:b/>
                <w:bCs/>
                <w:color w:val="auto"/>
                <w:sz w:val="24"/>
                <w:szCs w:val="24"/>
              </w:rPr>
              <w:t xml:space="preserve"> </w:t>
            </w:r>
            <w:r w:rsidRPr="003D789D">
              <w:rPr>
                <w:rFonts w:hAnsi="Times New Roman"/>
                <w:b/>
                <w:bCs/>
                <w:color w:val="auto"/>
                <w:sz w:val="24"/>
                <w:szCs w:val="24"/>
              </w:rPr>
              <w:t>образовательного</w:t>
            </w:r>
            <w:r w:rsidRPr="003D789D">
              <w:rPr>
                <w:rFonts w:hAnsi="Times New Roman"/>
                <w:b/>
                <w:bCs/>
                <w:color w:val="auto"/>
                <w:sz w:val="24"/>
                <w:szCs w:val="24"/>
              </w:rPr>
              <w:t xml:space="preserve"> </w:t>
            </w:r>
            <w:r w:rsidRPr="003D789D">
              <w:rPr>
                <w:rFonts w:hAnsi="Times New Roman"/>
                <w:b/>
                <w:bCs/>
                <w:color w:val="auto"/>
                <w:sz w:val="24"/>
                <w:szCs w:val="24"/>
              </w:rPr>
              <w:t>процесса</w:t>
            </w:r>
          </w:p>
        </w:tc>
      </w:tr>
      <w:tr w:rsidR="00F65069" w:rsidRPr="003D789D" w:rsidTr="00324810">
        <w:trPr>
          <w:trHeight w:val="1510"/>
        </w:trPr>
        <w:tc>
          <w:tcPr>
            <w:tcW w:w="226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F65069" w:rsidP="003D789D">
            <w:pPr>
              <w:spacing w:after="0" w:line="240" w:lineRule="auto"/>
              <w:rPr>
                <w:rFonts w:ascii="Times New Roman" w:eastAsia="Times New Roman" w:hAnsi="Times New Roman" w:cs="Times New Roman"/>
                <w:color w:val="auto"/>
                <w:sz w:val="24"/>
                <w:szCs w:val="24"/>
              </w:rPr>
            </w:pPr>
          </w:p>
          <w:p w:rsidR="00F65069" w:rsidRPr="003D789D" w:rsidRDefault="00C079E3" w:rsidP="003D789D">
            <w:pPr>
              <w:spacing w:after="0" w:line="240" w:lineRule="auto"/>
              <w:rPr>
                <w:color w:val="auto"/>
              </w:rPr>
            </w:pPr>
            <w:r w:rsidRPr="003D789D">
              <w:rPr>
                <w:rFonts w:hAnsi="Times New Roman"/>
                <w:color w:val="auto"/>
                <w:sz w:val="24"/>
                <w:szCs w:val="24"/>
              </w:rPr>
              <w:t>Коррекционные</w:t>
            </w:r>
            <w:r w:rsidRPr="003D789D">
              <w:rPr>
                <w:rFonts w:hAnsi="Times New Roman"/>
                <w:color w:val="auto"/>
                <w:sz w:val="24"/>
                <w:szCs w:val="24"/>
              </w:rPr>
              <w:t xml:space="preserve"> </w:t>
            </w:r>
            <w:r w:rsidRPr="003D789D">
              <w:rPr>
                <w:rFonts w:hAnsi="Times New Roman"/>
                <w:color w:val="auto"/>
                <w:sz w:val="24"/>
                <w:szCs w:val="24"/>
              </w:rPr>
              <w:t>з</w:t>
            </w:r>
            <w:r w:rsidRPr="003D789D">
              <w:rPr>
                <w:rFonts w:hAnsi="Times New Roman"/>
                <w:color w:val="auto"/>
                <w:sz w:val="24"/>
                <w:szCs w:val="24"/>
              </w:rPr>
              <w:t>а</w:t>
            </w:r>
            <w:r w:rsidRPr="003D789D">
              <w:rPr>
                <w:rFonts w:hAnsi="Times New Roman"/>
                <w:color w:val="auto"/>
                <w:sz w:val="24"/>
                <w:szCs w:val="24"/>
              </w:rPr>
              <w:t>нятия</w:t>
            </w:r>
            <w:r w:rsidRPr="003D789D">
              <w:rPr>
                <w:rFonts w:hAnsi="Times New Roman"/>
                <w:color w:val="auto"/>
                <w:sz w:val="24"/>
                <w:szCs w:val="24"/>
              </w:rPr>
              <w:t xml:space="preserve"> </w:t>
            </w: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Формирование</w:t>
            </w:r>
            <w:r w:rsidRPr="003D789D">
              <w:rPr>
                <w:rFonts w:hAnsi="Times New Roman"/>
                <w:color w:val="auto"/>
                <w:sz w:val="24"/>
                <w:szCs w:val="24"/>
              </w:rPr>
              <w:t xml:space="preserve"> </w:t>
            </w:r>
            <w:r w:rsidRPr="003D789D">
              <w:rPr>
                <w:rFonts w:hAnsi="Times New Roman"/>
                <w:color w:val="auto"/>
                <w:sz w:val="24"/>
                <w:szCs w:val="24"/>
              </w:rPr>
              <w:t>слухового</w:t>
            </w:r>
            <w:r w:rsidRPr="003D789D">
              <w:rPr>
                <w:rFonts w:hAnsi="Times New Roman"/>
                <w:color w:val="auto"/>
                <w:sz w:val="24"/>
                <w:szCs w:val="24"/>
              </w:rPr>
              <w:t xml:space="preserve"> </w:t>
            </w:r>
            <w:r w:rsidRPr="003D789D">
              <w:rPr>
                <w:rFonts w:hAnsi="Times New Roman"/>
                <w:color w:val="auto"/>
                <w:sz w:val="24"/>
                <w:szCs w:val="24"/>
              </w:rPr>
              <w:t>восприятия</w:t>
            </w:r>
            <w:r w:rsidRPr="003D789D">
              <w:rPr>
                <w:rFonts w:hAnsi="Times New Roman"/>
                <w:color w:val="auto"/>
                <w:sz w:val="24"/>
                <w:szCs w:val="24"/>
              </w:rPr>
              <w:t xml:space="preserve"> </w:t>
            </w:r>
            <w:r w:rsidRPr="003D789D">
              <w:rPr>
                <w:rFonts w:hAnsi="Times New Roman"/>
                <w:color w:val="auto"/>
                <w:sz w:val="24"/>
                <w:szCs w:val="24"/>
              </w:rPr>
              <w:t>и</w:t>
            </w:r>
            <w:r w:rsidRPr="003D789D">
              <w:rPr>
                <w:rFonts w:hAnsi="Times New Roman"/>
                <w:color w:val="auto"/>
                <w:sz w:val="24"/>
                <w:szCs w:val="24"/>
              </w:rPr>
              <w:t xml:space="preserve"> </w:t>
            </w:r>
            <w:r w:rsidRPr="003D789D">
              <w:rPr>
                <w:rFonts w:hAnsi="Times New Roman"/>
                <w:color w:val="auto"/>
                <w:sz w:val="24"/>
                <w:szCs w:val="24"/>
              </w:rPr>
              <w:t>обучение</w:t>
            </w:r>
            <w:r w:rsidRPr="003D789D">
              <w:rPr>
                <w:rFonts w:hAnsi="Times New Roman"/>
                <w:color w:val="auto"/>
                <w:sz w:val="24"/>
                <w:szCs w:val="24"/>
              </w:rPr>
              <w:t xml:space="preserve"> </w:t>
            </w:r>
            <w:r w:rsidRPr="003D789D">
              <w:rPr>
                <w:rFonts w:hAnsi="Times New Roman"/>
                <w:color w:val="auto"/>
                <w:sz w:val="24"/>
                <w:szCs w:val="24"/>
              </w:rPr>
              <w:t>устной</w:t>
            </w:r>
            <w:r w:rsidRPr="003D789D">
              <w:rPr>
                <w:rFonts w:hAnsi="Times New Roman"/>
                <w:color w:val="auto"/>
                <w:sz w:val="24"/>
                <w:szCs w:val="24"/>
              </w:rPr>
              <w:t xml:space="preserve"> </w:t>
            </w:r>
            <w:r w:rsidRPr="003D789D">
              <w:rPr>
                <w:rFonts w:hAnsi="Times New Roman"/>
                <w:color w:val="auto"/>
                <w:sz w:val="24"/>
                <w:szCs w:val="24"/>
              </w:rPr>
              <w:t>речи</w:t>
            </w:r>
            <w:r w:rsidRPr="003D789D">
              <w:rPr>
                <w:rFonts w:hAnsi="Times New Roman"/>
                <w:color w:val="auto"/>
                <w:sz w:val="24"/>
                <w:szCs w:val="24"/>
              </w:rPr>
              <w:t xml:space="preserve"> </w:t>
            </w:r>
            <w:r w:rsidRPr="003D789D">
              <w:rPr>
                <w:rFonts w:ascii="Times New Roman"/>
                <w:color w:val="auto"/>
                <w:sz w:val="24"/>
                <w:szCs w:val="24"/>
              </w:rPr>
              <w:t>(</w:t>
            </w:r>
            <w:r w:rsidRPr="003D789D">
              <w:rPr>
                <w:rFonts w:hAnsi="Times New Roman"/>
                <w:color w:val="auto"/>
                <w:sz w:val="24"/>
                <w:szCs w:val="24"/>
              </w:rPr>
              <w:t>индивид</w:t>
            </w:r>
            <w:r w:rsidRPr="003D789D">
              <w:rPr>
                <w:rFonts w:hAnsi="Times New Roman"/>
                <w:color w:val="auto"/>
                <w:sz w:val="24"/>
                <w:szCs w:val="24"/>
              </w:rPr>
              <w:t>у</w:t>
            </w:r>
            <w:r w:rsidRPr="003D789D">
              <w:rPr>
                <w:rFonts w:hAnsi="Times New Roman"/>
                <w:color w:val="auto"/>
                <w:sz w:val="24"/>
                <w:szCs w:val="24"/>
              </w:rPr>
              <w:t>альные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18</w:t>
            </w:r>
          </w:p>
        </w:tc>
      </w:tr>
      <w:tr w:rsidR="00F65069" w:rsidRPr="003D789D" w:rsidTr="00324810">
        <w:trPr>
          <w:trHeight w:val="6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Музыкально</w:t>
            </w:r>
            <w:r w:rsidRPr="003D789D">
              <w:rPr>
                <w:rFonts w:ascii="Times New Roman"/>
                <w:color w:val="auto"/>
                <w:sz w:val="24"/>
                <w:szCs w:val="24"/>
              </w:rPr>
              <w:t>-</w:t>
            </w:r>
            <w:r w:rsidRPr="003D789D">
              <w:rPr>
                <w:rFonts w:hAnsi="Times New Roman"/>
                <w:color w:val="auto"/>
                <w:sz w:val="24"/>
                <w:szCs w:val="24"/>
              </w:rPr>
              <w:t>ритмичные</w:t>
            </w:r>
            <w:r w:rsidRPr="003D789D">
              <w:rPr>
                <w:rFonts w:hAnsi="Times New Roman"/>
                <w:color w:val="auto"/>
                <w:sz w:val="24"/>
                <w:szCs w:val="24"/>
              </w:rPr>
              <w:t xml:space="preserve"> </w:t>
            </w:r>
            <w:r w:rsidRPr="003D789D">
              <w:rPr>
                <w:rFonts w:hAnsi="Times New Roman"/>
                <w:color w:val="auto"/>
                <w:sz w:val="24"/>
                <w:szCs w:val="24"/>
              </w:rPr>
              <w:t>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F65069" w:rsidP="003D789D">
            <w:pPr>
              <w:rPr>
                <w:color w:val="auto"/>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3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Двигательное</w:t>
            </w:r>
            <w:r w:rsidRPr="003D789D">
              <w:rPr>
                <w:rFonts w:hAnsi="Times New Roman"/>
                <w:color w:val="auto"/>
                <w:sz w:val="24"/>
                <w:szCs w:val="24"/>
              </w:rPr>
              <w:t xml:space="preserve"> </w:t>
            </w:r>
            <w:r w:rsidRPr="003D789D">
              <w:rPr>
                <w:rFonts w:hAnsi="Times New Roman"/>
                <w:color w:val="auto"/>
                <w:sz w:val="24"/>
                <w:szCs w:val="24"/>
              </w:rPr>
              <w:t>развитие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6</w:t>
            </w:r>
          </w:p>
        </w:tc>
      </w:tr>
      <w:tr w:rsidR="00F65069" w:rsidRPr="003D789D" w:rsidTr="00324810">
        <w:trPr>
          <w:trHeight w:val="1810"/>
        </w:trPr>
        <w:tc>
          <w:tcPr>
            <w:tcW w:w="226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3D789D" w:rsidRDefault="00F65069" w:rsidP="003D789D">
            <w:pPr>
              <w:rPr>
                <w:color w:val="auto"/>
              </w:rPr>
            </w:pPr>
          </w:p>
        </w:tc>
        <w:tc>
          <w:tcPr>
            <w:tcW w:w="28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Коррекционно</w:t>
            </w:r>
            <w:r w:rsidRPr="003D789D">
              <w:rPr>
                <w:rFonts w:ascii="Times New Roman"/>
                <w:color w:val="auto"/>
                <w:sz w:val="24"/>
                <w:szCs w:val="24"/>
              </w:rPr>
              <w:t>-</w:t>
            </w:r>
            <w:r w:rsidRPr="003D789D">
              <w:rPr>
                <w:rFonts w:hAnsi="Times New Roman"/>
                <w:color w:val="auto"/>
                <w:sz w:val="24"/>
                <w:szCs w:val="24"/>
              </w:rPr>
              <w:t>развивающие</w:t>
            </w:r>
            <w:r w:rsidRPr="003D789D">
              <w:rPr>
                <w:rFonts w:hAnsi="Times New Roman"/>
                <w:color w:val="auto"/>
                <w:sz w:val="24"/>
                <w:szCs w:val="24"/>
              </w:rPr>
              <w:t xml:space="preserve"> </w:t>
            </w:r>
            <w:r w:rsidRPr="003D789D">
              <w:rPr>
                <w:rFonts w:hAnsi="Times New Roman"/>
                <w:color w:val="auto"/>
                <w:sz w:val="24"/>
                <w:szCs w:val="24"/>
              </w:rPr>
              <w:t>занятия</w:t>
            </w:r>
            <w:r w:rsidRPr="003D789D">
              <w:rPr>
                <w:rFonts w:hAnsi="Times New Roman"/>
                <w:color w:val="auto"/>
                <w:sz w:val="24"/>
                <w:szCs w:val="24"/>
              </w:rPr>
              <w:t xml:space="preserve"> </w:t>
            </w:r>
            <w:r w:rsidRPr="003D789D">
              <w:rPr>
                <w:rFonts w:ascii="Times New Roman"/>
                <w:color w:val="auto"/>
                <w:sz w:val="24"/>
                <w:szCs w:val="24"/>
              </w:rPr>
              <w:t xml:space="preserve">( </w:t>
            </w:r>
            <w:r w:rsidRPr="003D789D">
              <w:rPr>
                <w:rFonts w:hAnsi="Times New Roman"/>
                <w:color w:val="auto"/>
                <w:sz w:val="24"/>
                <w:szCs w:val="24"/>
              </w:rPr>
              <w:t>познавательное</w:t>
            </w:r>
            <w:r w:rsidRPr="003D789D">
              <w:rPr>
                <w:rFonts w:hAnsi="Times New Roman"/>
                <w:color w:val="auto"/>
                <w:sz w:val="24"/>
                <w:szCs w:val="24"/>
              </w:rPr>
              <w:t xml:space="preserve"> </w:t>
            </w:r>
            <w:r w:rsidRPr="003D789D">
              <w:rPr>
                <w:rFonts w:hAnsi="Times New Roman"/>
                <w:color w:val="auto"/>
                <w:sz w:val="24"/>
                <w:szCs w:val="24"/>
              </w:rPr>
              <w:t>развитие</w:t>
            </w:r>
            <w:r w:rsidRPr="003D789D">
              <w:rPr>
                <w:rFonts w:ascii="Times New Roman"/>
                <w:color w:val="auto"/>
                <w:sz w:val="24"/>
                <w:szCs w:val="24"/>
              </w:rPr>
              <w:t>) -</w:t>
            </w:r>
            <w:r w:rsidRPr="003D789D">
              <w:rPr>
                <w:rFonts w:hAnsi="Times New Roman"/>
                <w:color w:val="auto"/>
                <w:sz w:val="24"/>
                <w:szCs w:val="24"/>
              </w:rPr>
              <w:t>индивидуальные</w:t>
            </w:r>
            <w:r w:rsidRPr="003D789D">
              <w:rPr>
                <w:rFonts w:hAnsi="Times New Roman"/>
                <w:color w:val="auto"/>
                <w:sz w:val="24"/>
                <w:szCs w:val="24"/>
              </w:rPr>
              <w:t xml:space="preserve"> </w:t>
            </w:r>
            <w:r w:rsidRPr="003D789D">
              <w:rPr>
                <w:rFonts w:hAnsi="Times New Roman"/>
                <w:color w:val="auto"/>
                <w:sz w:val="24"/>
                <w:szCs w:val="24"/>
              </w:rPr>
              <w:t>зан</w:t>
            </w:r>
            <w:r w:rsidRPr="003D789D">
              <w:rPr>
                <w:rFonts w:hAnsi="Times New Roman"/>
                <w:color w:val="auto"/>
                <w:sz w:val="24"/>
                <w:szCs w:val="24"/>
              </w:rPr>
              <w:t>я</w:t>
            </w:r>
            <w:r w:rsidRPr="003D789D">
              <w:rPr>
                <w:rFonts w:hAnsi="Times New Roman"/>
                <w:color w:val="auto"/>
                <w:sz w:val="24"/>
                <w:szCs w:val="24"/>
              </w:rPr>
              <w:t>тия</w:t>
            </w:r>
            <w:r w:rsidRPr="003D789D">
              <w:rPr>
                <w:rFonts w:ascii="Times New Roman"/>
                <w:color w:val="auto"/>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b/>
                <w:bCs/>
                <w:color w:val="auto"/>
                <w:sz w:val="24"/>
                <w:szCs w:val="24"/>
              </w:rPr>
              <w:t>Итого</w:t>
            </w:r>
            <w:r w:rsidRPr="003D789D">
              <w:rPr>
                <w:rFonts w:hAnsi="Times New Roman"/>
                <w:b/>
                <w:bCs/>
                <w:color w:val="auto"/>
                <w:sz w:val="24"/>
                <w:szCs w:val="24"/>
              </w:rPr>
              <w:t xml:space="preserve"> </w:t>
            </w:r>
            <w:r w:rsidRPr="003D789D">
              <w:rPr>
                <w:rFonts w:hAnsi="Times New Roman"/>
                <w:b/>
                <w:bCs/>
                <w:color w:val="auto"/>
                <w:sz w:val="24"/>
                <w:szCs w:val="24"/>
              </w:rPr>
              <w:t>коррекционных</w:t>
            </w:r>
            <w:r w:rsidRPr="003D789D">
              <w:rPr>
                <w:rFonts w:hAnsi="Times New Roman"/>
                <w:b/>
                <w:bCs/>
                <w:color w:val="auto"/>
                <w:sz w:val="24"/>
                <w:szCs w:val="24"/>
              </w:rPr>
              <w:t xml:space="preserve"> </w:t>
            </w:r>
            <w:r w:rsidRPr="003D789D">
              <w:rPr>
                <w:rFonts w:hAnsi="Times New Roman"/>
                <w:b/>
                <w:bCs/>
                <w:color w:val="auto"/>
                <w:sz w:val="24"/>
                <w:szCs w:val="24"/>
              </w:rPr>
              <w:t>занятий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45</w:t>
            </w:r>
          </w:p>
        </w:tc>
      </w:tr>
      <w:tr w:rsidR="00F65069" w:rsidRPr="003D789D" w:rsidTr="00324810">
        <w:trPr>
          <w:trHeight w:val="6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rPr>
                <w:color w:val="auto"/>
              </w:rPr>
            </w:pPr>
            <w:r w:rsidRPr="003D789D">
              <w:rPr>
                <w:rFonts w:hAnsi="Times New Roman"/>
                <w:color w:val="auto"/>
                <w:sz w:val="24"/>
                <w:szCs w:val="24"/>
              </w:rPr>
              <w:t>Другие</w:t>
            </w:r>
            <w:r w:rsidRPr="003D789D">
              <w:rPr>
                <w:rFonts w:hAnsi="Times New Roman"/>
                <w:color w:val="auto"/>
                <w:sz w:val="24"/>
                <w:szCs w:val="24"/>
              </w:rPr>
              <w:t xml:space="preserve"> </w:t>
            </w:r>
            <w:r w:rsidRPr="003D789D">
              <w:rPr>
                <w:rFonts w:hAnsi="Times New Roman"/>
                <w:color w:val="auto"/>
                <w:sz w:val="24"/>
                <w:szCs w:val="24"/>
              </w:rPr>
              <w:t>направления</w:t>
            </w:r>
            <w:r w:rsidRPr="003D789D">
              <w:rPr>
                <w:rFonts w:hAnsi="Times New Roman"/>
                <w:color w:val="auto"/>
                <w:sz w:val="24"/>
                <w:szCs w:val="24"/>
              </w:rPr>
              <w:t xml:space="preserve"> </w:t>
            </w:r>
            <w:r w:rsidRPr="003D789D">
              <w:rPr>
                <w:rFonts w:hAnsi="Times New Roman"/>
                <w:color w:val="auto"/>
                <w:sz w:val="24"/>
                <w:szCs w:val="24"/>
              </w:rPr>
              <w:t>внеурочной</w:t>
            </w:r>
            <w:r w:rsidRPr="003D789D">
              <w:rPr>
                <w:rFonts w:hAnsi="Times New Roman"/>
                <w:color w:val="auto"/>
                <w:sz w:val="24"/>
                <w:szCs w:val="24"/>
              </w:rPr>
              <w:t xml:space="preserve"> </w:t>
            </w:r>
            <w:r w:rsidRPr="003D789D">
              <w:rPr>
                <w:rFonts w:hAnsi="Times New Roman"/>
                <w:color w:val="auto"/>
                <w:sz w:val="24"/>
                <w:szCs w:val="24"/>
              </w:rPr>
              <w:t>деятельности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color w:val="auto"/>
                <w:sz w:val="24"/>
                <w:szCs w:val="24"/>
              </w:rPr>
              <w:t>15</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60</w:t>
            </w:r>
          </w:p>
        </w:tc>
      </w:tr>
      <w:tr w:rsidR="00F65069" w:rsidRPr="003D789D" w:rsidTr="00324810">
        <w:trPr>
          <w:trHeight w:val="310"/>
        </w:trPr>
        <w:tc>
          <w:tcPr>
            <w:tcW w:w="50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right"/>
              <w:rPr>
                <w:color w:val="auto"/>
              </w:rPr>
            </w:pPr>
            <w:r w:rsidRPr="003D789D">
              <w:rPr>
                <w:rFonts w:hAnsi="Times New Roman"/>
                <w:b/>
                <w:bCs/>
                <w:color w:val="auto"/>
                <w:sz w:val="24"/>
                <w:szCs w:val="24"/>
              </w:rPr>
              <w:t>Всего</w:t>
            </w:r>
            <w:r w:rsidRPr="003D789D">
              <w:rPr>
                <w:rFonts w:hAnsi="Times New Roman"/>
                <w:b/>
                <w:bCs/>
                <w:color w:val="auto"/>
                <w:sz w:val="24"/>
                <w:szCs w:val="24"/>
              </w:rPr>
              <w:t xml:space="preserve"> </w:t>
            </w:r>
            <w:r w:rsidRPr="003D789D">
              <w:rPr>
                <w:rFonts w:hAnsi="Times New Roman"/>
                <w:b/>
                <w:bCs/>
                <w:color w:val="auto"/>
                <w:sz w:val="24"/>
                <w:szCs w:val="24"/>
              </w:rPr>
              <w:t>к</w:t>
            </w:r>
            <w:r w:rsidRPr="003D789D">
              <w:rPr>
                <w:rFonts w:hAnsi="Times New Roman"/>
                <w:b/>
                <w:bCs/>
                <w:color w:val="auto"/>
                <w:sz w:val="24"/>
                <w:szCs w:val="24"/>
              </w:rPr>
              <w:t xml:space="preserve"> </w:t>
            </w:r>
            <w:r w:rsidRPr="003D789D">
              <w:rPr>
                <w:rFonts w:hAnsi="Times New Roman"/>
                <w:b/>
                <w:bCs/>
                <w:color w:val="auto"/>
                <w:sz w:val="24"/>
                <w:szCs w:val="24"/>
              </w:rPr>
              <w:t>финансированию</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3</w:t>
            </w:r>
            <w:r w:rsidRPr="003D789D">
              <w:rPr>
                <w:rFonts w:ascii="Times New Roman"/>
                <w:b/>
                <w:bCs/>
                <w:color w:val="auto"/>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rPr>
              <w:t>33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3D789D" w:rsidRDefault="00C079E3" w:rsidP="003D789D">
            <w:pPr>
              <w:spacing w:after="0" w:line="240" w:lineRule="auto"/>
              <w:jc w:val="center"/>
              <w:rPr>
                <w:color w:val="auto"/>
              </w:rPr>
            </w:pPr>
            <w:r w:rsidRPr="003D789D">
              <w:rPr>
                <w:rFonts w:ascii="Times New Roman"/>
                <w:b/>
                <w:bCs/>
                <w:color w:val="auto"/>
                <w:sz w:val="24"/>
                <w:szCs w:val="24"/>
                <w:lang w:val="en-US"/>
              </w:rPr>
              <w:t>1</w:t>
            </w:r>
            <w:r w:rsidRPr="003D789D">
              <w:rPr>
                <w:rFonts w:ascii="Times New Roman"/>
                <w:b/>
                <w:bCs/>
                <w:color w:val="auto"/>
                <w:sz w:val="24"/>
                <w:szCs w:val="24"/>
              </w:rPr>
              <w:t>94</w:t>
            </w:r>
          </w:p>
        </w:tc>
      </w:tr>
    </w:tbl>
    <w:p w:rsidR="00F65069" w:rsidRPr="003D789D" w:rsidRDefault="00F65069" w:rsidP="003D789D">
      <w:pPr>
        <w:widowControl w:val="0"/>
        <w:spacing w:after="0" w:line="240" w:lineRule="auto"/>
        <w:rPr>
          <w:rFonts w:ascii="Times New Roman" w:eastAsia="Times New Roman" w:hAnsi="Times New Roman" w:cs="Times New Roman"/>
          <w:b/>
          <w:bCs/>
          <w:color w:val="auto"/>
          <w:sz w:val="24"/>
          <w:szCs w:val="24"/>
        </w:rPr>
      </w:pP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СИПР</w:t>
      </w:r>
      <w:r w:rsidRPr="003D789D">
        <w:rPr>
          <w:rFonts w:ascii="Times New Roman"/>
          <w:color w:val="auto"/>
          <w:sz w:val="28"/>
          <w:szCs w:val="28"/>
        </w:rPr>
        <w:t xml:space="preserve">, </w:t>
      </w:r>
      <w:r w:rsidRPr="003D789D">
        <w:rPr>
          <w:rFonts w:hAnsi="Times New Roman"/>
          <w:color w:val="auto"/>
          <w:sz w:val="28"/>
          <w:szCs w:val="28"/>
        </w:rPr>
        <w:t>индивидуальная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варьироваться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альные</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планы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hAnsi="Times New Roman"/>
          <w:color w:val="auto"/>
          <w:sz w:val="28"/>
          <w:szCs w:val="28"/>
        </w:rPr>
        <w:t xml:space="preserve"> </w:t>
      </w:r>
      <w:r w:rsidRPr="003D789D">
        <w:rPr>
          <w:rFonts w:hAnsi="Times New Roman"/>
          <w:color w:val="auto"/>
          <w:sz w:val="28"/>
          <w:szCs w:val="28"/>
        </w:rPr>
        <w:t>отдельные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w:t>
      </w:r>
      <w:r w:rsidRPr="003D789D">
        <w:rPr>
          <w:rFonts w:hAnsi="Times New Roman"/>
          <w:color w:val="auto"/>
          <w:sz w:val="28"/>
          <w:szCs w:val="28"/>
        </w:rPr>
        <w:t>а</w:t>
      </w:r>
      <w:r w:rsidRPr="003D789D">
        <w:rPr>
          <w:rFonts w:hAnsi="Times New Roman"/>
          <w:color w:val="auto"/>
          <w:sz w:val="28"/>
          <w:szCs w:val="28"/>
        </w:rPr>
        <w:t>на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например</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умеренной</w:t>
      </w:r>
      <w:r w:rsidRPr="003D789D">
        <w:rPr>
          <w:rFonts w:hAnsi="Times New Roman"/>
          <w:color w:val="auto"/>
          <w:sz w:val="28"/>
          <w:szCs w:val="28"/>
        </w:rPr>
        <w:t xml:space="preserve"> </w:t>
      </w:r>
      <w:r w:rsidRPr="003D789D">
        <w:rPr>
          <w:rFonts w:hAnsi="Times New Roman"/>
          <w:color w:val="auto"/>
          <w:sz w:val="28"/>
          <w:szCs w:val="28"/>
        </w:rPr>
        <w:t>умственной</w:t>
      </w:r>
      <w:r w:rsidRPr="003D789D">
        <w:rPr>
          <w:rFonts w:hAnsi="Times New Roman"/>
          <w:color w:val="auto"/>
          <w:sz w:val="28"/>
          <w:szCs w:val="28"/>
        </w:rPr>
        <w:t xml:space="preserve"> </w:t>
      </w:r>
      <w:r w:rsidRPr="003D789D">
        <w:rPr>
          <w:rFonts w:hAnsi="Times New Roman"/>
          <w:color w:val="auto"/>
          <w:sz w:val="28"/>
          <w:szCs w:val="28"/>
        </w:rPr>
        <w:t>отстал</w:t>
      </w:r>
      <w:r w:rsidRPr="003D789D">
        <w:rPr>
          <w:rFonts w:hAnsi="Times New Roman"/>
          <w:color w:val="auto"/>
          <w:sz w:val="28"/>
          <w:szCs w:val="28"/>
        </w:rPr>
        <w:t>о</w:t>
      </w:r>
      <w:r w:rsidRPr="003D789D">
        <w:rPr>
          <w:rFonts w:hAnsi="Times New Roman"/>
          <w:color w:val="auto"/>
          <w:sz w:val="28"/>
          <w:szCs w:val="28"/>
        </w:rPr>
        <w:t>стью</w:t>
      </w:r>
      <w:r w:rsidRPr="003D789D">
        <w:rPr>
          <w:rFonts w:asci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преимущественно</w:t>
      </w:r>
      <w:r w:rsidRPr="003D789D">
        <w:rPr>
          <w:rFonts w:hAnsi="Times New Roman"/>
          <w:color w:val="auto"/>
          <w:sz w:val="28"/>
          <w:szCs w:val="28"/>
        </w:rPr>
        <w:t xml:space="preserve"> </w:t>
      </w:r>
      <w:r w:rsidRPr="003D789D">
        <w:rPr>
          <w:rFonts w:hAnsi="Times New Roman"/>
          <w:color w:val="auto"/>
          <w:sz w:val="28"/>
          <w:szCs w:val="28"/>
        </w:rPr>
        <w:t>состоит</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дополняется</w:t>
      </w:r>
      <w:r w:rsidRPr="003D789D">
        <w:rPr>
          <w:rFonts w:hAnsi="Times New Roman"/>
          <w:color w:val="auto"/>
          <w:sz w:val="28"/>
          <w:szCs w:val="28"/>
        </w:rPr>
        <w:t xml:space="preserve"> </w:t>
      </w:r>
      <w:r w:rsidRPr="003D789D">
        <w:rPr>
          <w:rFonts w:hAnsi="Times New Roman"/>
          <w:color w:val="auto"/>
          <w:sz w:val="28"/>
          <w:szCs w:val="28"/>
        </w:rPr>
        <w:t>отдельными</w:t>
      </w:r>
      <w:r w:rsidRPr="003D789D">
        <w:rPr>
          <w:rFonts w:hAnsi="Times New Roman"/>
          <w:color w:val="auto"/>
          <w:sz w:val="28"/>
          <w:szCs w:val="28"/>
        </w:rPr>
        <w:t xml:space="preserve"> </w:t>
      </w:r>
      <w:r w:rsidRPr="003D789D">
        <w:rPr>
          <w:rFonts w:hAnsi="Times New Roman"/>
          <w:color w:val="auto"/>
          <w:sz w:val="28"/>
          <w:szCs w:val="28"/>
        </w:rPr>
        <w:t>коррекционными</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нятиями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Таким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ИУП</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формировать</w:t>
      </w:r>
      <w:r w:rsidRPr="003D789D">
        <w:rPr>
          <w:rFonts w:hAnsi="Times New Roman"/>
          <w:color w:val="auto"/>
          <w:sz w:val="28"/>
          <w:szCs w:val="28"/>
        </w:rPr>
        <w:t xml:space="preserve"> </w:t>
      </w:r>
      <w:r w:rsidRPr="003D789D">
        <w:rPr>
          <w:rFonts w:hAnsi="Times New Roman"/>
          <w:color w:val="auto"/>
          <w:sz w:val="28"/>
          <w:szCs w:val="28"/>
        </w:rPr>
        <w:t>учебную</w:t>
      </w:r>
      <w:r w:rsidRPr="003D789D">
        <w:rPr>
          <w:rFonts w:hAnsi="Times New Roman"/>
          <w:color w:val="auto"/>
          <w:sz w:val="28"/>
          <w:szCs w:val="28"/>
        </w:rPr>
        <w:t xml:space="preserve"> </w:t>
      </w:r>
      <w:r w:rsidRPr="003D789D">
        <w:rPr>
          <w:rFonts w:hAnsi="Times New Roman"/>
          <w:color w:val="auto"/>
          <w:sz w:val="28"/>
          <w:szCs w:val="28"/>
        </w:rPr>
        <w:t>нагрузку</w:t>
      </w:r>
      <w:r w:rsidRPr="003D789D">
        <w:rPr>
          <w:rFonts w:hAnsi="Times New Roman"/>
          <w:color w:val="auto"/>
          <w:sz w:val="28"/>
          <w:szCs w:val="28"/>
        </w:rPr>
        <w:t xml:space="preserve"> </w:t>
      </w:r>
      <w:r w:rsidRPr="003D789D">
        <w:rPr>
          <w:rFonts w:hAnsi="Times New Roman"/>
          <w:color w:val="auto"/>
          <w:sz w:val="28"/>
          <w:szCs w:val="28"/>
        </w:rPr>
        <w:t>гибко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w:t>
      </w:r>
      <w:r w:rsidRPr="003D789D">
        <w:rPr>
          <w:rFonts w:hAnsi="Times New Roman"/>
          <w:color w:val="auto"/>
          <w:sz w:val="28"/>
          <w:szCs w:val="28"/>
        </w:rPr>
        <w:t>о</w:t>
      </w:r>
      <w:r w:rsidRPr="003D789D">
        <w:rPr>
          <w:rFonts w:hAnsi="Times New Roman"/>
          <w:color w:val="auto"/>
          <w:sz w:val="28"/>
          <w:szCs w:val="28"/>
        </w:rPr>
        <w:t>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избегая</w:t>
      </w:r>
      <w:r w:rsidRPr="003D789D">
        <w:rPr>
          <w:rFonts w:hAnsi="Times New Roman"/>
          <w:color w:val="auto"/>
          <w:sz w:val="28"/>
          <w:szCs w:val="28"/>
        </w:rPr>
        <w:t xml:space="preserve"> </w:t>
      </w:r>
      <w:r w:rsidRPr="003D789D">
        <w:rPr>
          <w:rFonts w:hAnsi="Times New Roman"/>
          <w:color w:val="auto"/>
          <w:sz w:val="28"/>
          <w:szCs w:val="28"/>
        </w:rPr>
        <w:t>перегрузки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организуется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состава</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индивидуальную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расписанием</w:t>
      </w:r>
      <w:r w:rsidRPr="003D789D">
        <w:rPr>
          <w:rFonts w:hAnsi="Times New Roman"/>
          <w:color w:val="auto"/>
          <w:sz w:val="28"/>
          <w:szCs w:val="28"/>
        </w:rPr>
        <w:t xml:space="preserve"> </w:t>
      </w:r>
      <w:r w:rsidRPr="003D789D">
        <w:rPr>
          <w:rFonts w:hAnsi="Times New Roman"/>
          <w:color w:val="auto"/>
          <w:sz w:val="28"/>
          <w:szCs w:val="28"/>
        </w:rPr>
        <w:t>ур</w:t>
      </w:r>
      <w:r w:rsidRPr="003D789D">
        <w:rPr>
          <w:rFonts w:hAnsi="Times New Roman"/>
          <w:color w:val="auto"/>
          <w:sz w:val="28"/>
          <w:szCs w:val="28"/>
        </w:rPr>
        <w:t>о</w:t>
      </w:r>
      <w:r w:rsidRPr="003D789D">
        <w:rPr>
          <w:rFonts w:hAnsi="Times New Roman"/>
          <w:color w:val="auto"/>
          <w:sz w:val="28"/>
          <w:szCs w:val="28"/>
        </w:rPr>
        <w:t>ков</w:t>
      </w:r>
      <w:r w:rsidRPr="003D789D">
        <w:rPr>
          <w:rFonts w:ascii="Times New Roman"/>
          <w:color w:val="auto"/>
          <w:sz w:val="28"/>
          <w:szCs w:val="28"/>
        </w:rPr>
        <w:t xml:space="preserve">. </w:t>
      </w:r>
      <w:r w:rsidRPr="003D789D">
        <w:rPr>
          <w:rFonts w:hAnsi="Times New Roman"/>
          <w:color w:val="auto"/>
          <w:sz w:val="28"/>
          <w:szCs w:val="28"/>
        </w:rPr>
        <w:t>Урок</w:t>
      </w:r>
      <w:r w:rsidRPr="003D789D">
        <w:rPr>
          <w:rFonts w:hAnsi="Times New Roman"/>
          <w:color w:val="auto"/>
          <w:sz w:val="28"/>
          <w:szCs w:val="28"/>
        </w:rPr>
        <w:t xml:space="preserve"> </w:t>
      </w:r>
      <w:r w:rsidRPr="003D789D">
        <w:rPr>
          <w:rFonts w:hAnsi="Times New Roman"/>
          <w:color w:val="auto"/>
          <w:sz w:val="28"/>
          <w:szCs w:val="28"/>
        </w:rPr>
        <w:t>длится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учебном</w:t>
      </w:r>
      <w:r w:rsidRPr="003D789D">
        <w:rPr>
          <w:rFonts w:hAnsi="Times New Roman"/>
          <w:color w:val="auto"/>
          <w:sz w:val="28"/>
          <w:szCs w:val="28"/>
        </w:rPr>
        <w:t xml:space="preserve"> </w:t>
      </w:r>
      <w:r w:rsidRPr="003D789D">
        <w:rPr>
          <w:rFonts w:hAnsi="Times New Roman"/>
          <w:color w:val="auto"/>
          <w:sz w:val="28"/>
          <w:szCs w:val="28"/>
        </w:rPr>
        <w:t>плане</w:t>
      </w:r>
      <w:r w:rsidRPr="003D789D">
        <w:rPr>
          <w:rFonts w:hAnsi="Times New Roman"/>
          <w:color w:val="auto"/>
          <w:sz w:val="28"/>
          <w:szCs w:val="28"/>
        </w:rPr>
        <w:t xml:space="preserve"> </w:t>
      </w:r>
      <w:r w:rsidRPr="003D789D">
        <w:rPr>
          <w:rFonts w:hAnsi="Times New Roman"/>
          <w:color w:val="auto"/>
          <w:sz w:val="28"/>
          <w:szCs w:val="28"/>
        </w:rPr>
        <w:t>устана</w:t>
      </w:r>
      <w:r w:rsidRPr="003D789D">
        <w:rPr>
          <w:rFonts w:hAnsi="Times New Roman"/>
          <w:color w:val="auto"/>
          <w:sz w:val="28"/>
          <w:szCs w:val="28"/>
        </w:rPr>
        <w:t>в</w:t>
      </w:r>
      <w:r w:rsidRPr="003D789D">
        <w:rPr>
          <w:rFonts w:hAnsi="Times New Roman"/>
          <w:color w:val="auto"/>
          <w:sz w:val="28"/>
          <w:szCs w:val="28"/>
        </w:rPr>
        <w:t>ливается</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единицу</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ascii="Times New Roman"/>
          <w:color w:val="auto"/>
          <w:sz w:val="28"/>
          <w:szCs w:val="28"/>
        </w:rPr>
        <w:t xml:space="preserve">. </w:t>
      </w:r>
      <w:r w:rsidRPr="003D789D">
        <w:rPr>
          <w:rFonts w:hAnsi="Times New Roman"/>
          <w:color w:val="auto"/>
          <w:sz w:val="28"/>
          <w:szCs w:val="28"/>
        </w:rPr>
        <w:t>Равномерное</w:t>
      </w:r>
      <w:r w:rsidRPr="003D789D">
        <w:rPr>
          <w:rFonts w:hAnsi="Times New Roman"/>
          <w:color w:val="auto"/>
          <w:sz w:val="28"/>
          <w:szCs w:val="28"/>
        </w:rPr>
        <w:t xml:space="preserve"> </w:t>
      </w:r>
      <w:r w:rsidRPr="003D789D">
        <w:rPr>
          <w:rFonts w:hAnsi="Times New Roman"/>
          <w:color w:val="auto"/>
          <w:sz w:val="28"/>
          <w:szCs w:val="28"/>
        </w:rPr>
        <w:t>распределение</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возрастных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связано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необходимостью</w:t>
      </w:r>
      <w:r w:rsidRPr="003D789D">
        <w:rPr>
          <w:rFonts w:hAnsi="Times New Roman"/>
          <w:color w:val="auto"/>
          <w:sz w:val="28"/>
          <w:szCs w:val="28"/>
        </w:rPr>
        <w:t xml:space="preserve"> </w:t>
      </w:r>
      <w:r w:rsidRPr="003D789D">
        <w:rPr>
          <w:rFonts w:hAnsi="Times New Roman"/>
          <w:color w:val="auto"/>
          <w:sz w:val="28"/>
          <w:szCs w:val="28"/>
        </w:rPr>
        <w:t>поэтапного</w:t>
      </w:r>
      <w:r w:rsidRPr="003D789D">
        <w:rPr>
          <w:rFonts w:hAnsi="Times New Roman"/>
          <w:color w:val="auto"/>
          <w:sz w:val="28"/>
          <w:szCs w:val="28"/>
        </w:rPr>
        <w:t xml:space="preserve"> </w:t>
      </w:r>
      <w:r w:rsidRPr="003D789D">
        <w:rPr>
          <w:rFonts w:hAnsi="Times New Roman"/>
          <w:color w:val="auto"/>
          <w:sz w:val="28"/>
          <w:szCs w:val="28"/>
        </w:rPr>
        <w:t>повторения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закрепления</w:t>
      </w:r>
      <w:r w:rsidRPr="003D789D">
        <w:rPr>
          <w:rFonts w:hAnsi="Times New Roman"/>
          <w:color w:val="auto"/>
          <w:sz w:val="28"/>
          <w:szCs w:val="28"/>
        </w:rPr>
        <w:t xml:space="preserve"> </w:t>
      </w:r>
      <w:r w:rsidRPr="003D789D">
        <w:rPr>
          <w:rFonts w:hAnsi="Times New Roman"/>
          <w:color w:val="auto"/>
          <w:sz w:val="28"/>
          <w:szCs w:val="28"/>
        </w:rPr>
        <w:t>формируемых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отражает</w:t>
      </w:r>
      <w:r w:rsidRPr="003D789D">
        <w:rPr>
          <w:rFonts w:hAnsi="Times New Roman"/>
          <w:color w:val="auto"/>
          <w:sz w:val="28"/>
          <w:szCs w:val="28"/>
        </w:rPr>
        <w:t xml:space="preserve"> </w:t>
      </w:r>
      <w:r w:rsidRPr="003D789D">
        <w:rPr>
          <w:rFonts w:hAnsi="Times New Roman"/>
          <w:color w:val="auto"/>
          <w:sz w:val="28"/>
          <w:szCs w:val="28"/>
        </w:rPr>
        <w:t>потребность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«среднего»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расширения</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формирующегося</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старшему</w:t>
      </w:r>
      <w:r w:rsidRPr="003D789D">
        <w:rPr>
          <w:rFonts w:hAnsi="Times New Roman"/>
          <w:color w:val="auto"/>
          <w:sz w:val="28"/>
          <w:szCs w:val="28"/>
        </w:rPr>
        <w:t xml:space="preserve"> </w:t>
      </w:r>
      <w:r w:rsidRPr="003D789D">
        <w:rPr>
          <w:rFonts w:hAnsi="Times New Roman"/>
          <w:color w:val="auto"/>
          <w:sz w:val="28"/>
          <w:szCs w:val="28"/>
        </w:rPr>
        <w:t>школьному</w:t>
      </w:r>
      <w:r w:rsidRPr="003D789D">
        <w:rPr>
          <w:rFonts w:hAnsi="Times New Roman"/>
          <w:color w:val="auto"/>
          <w:sz w:val="28"/>
          <w:szCs w:val="28"/>
        </w:rPr>
        <w:t xml:space="preserve"> </w:t>
      </w:r>
      <w:r w:rsidRPr="003D789D">
        <w:rPr>
          <w:rFonts w:hAnsi="Times New Roman"/>
          <w:color w:val="auto"/>
          <w:sz w:val="28"/>
          <w:szCs w:val="28"/>
        </w:rPr>
        <w:t>возрасту</w:t>
      </w:r>
      <w:r w:rsidRPr="003D789D">
        <w:rPr>
          <w:rFonts w:hAnsi="Times New Roman"/>
          <w:color w:val="auto"/>
          <w:sz w:val="28"/>
          <w:szCs w:val="28"/>
        </w:rPr>
        <w:t xml:space="preserve"> </w:t>
      </w:r>
      <w:r w:rsidRPr="003D789D">
        <w:rPr>
          <w:rFonts w:hAnsi="Times New Roman"/>
          <w:color w:val="auto"/>
          <w:sz w:val="28"/>
          <w:szCs w:val="28"/>
        </w:rPr>
        <w:t>часы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ряд</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практического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увеличиваются</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нагрузке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колич</w:t>
      </w:r>
      <w:r w:rsidRPr="003D789D">
        <w:rPr>
          <w:rFonts w:hAnsi="Times New Roman"/>
          <w:color w:val="auto"/>
          <w:sz w:val="28"/>
          <w:szCs w:val="28"/>
        </w:rPr>
        <w:t>е</w:t>
      </w:r>
      <w:r w:rsidRPr="003D789D">
        <w:rPr>
          <w:rFonts w:hAnsi="Times New Roman"/>
          <w:color w:val="auto"/>
          <w:sz w:val="28"/>
          <w:szCs w:val="28"/>
        </w:rPr>
        <w:t>ство</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превышать</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1 -2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ascii="Times New Roman"/>
          <w:color w:val="auto"/>
          <w:sz w:val="28"/>
          <w:szCs w:val="28"/>
        </w:rPr>
        <w:t xml:space="preserve">- 4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3-6-</w:t>
      </w:r>
      <w:r w:rsidRPr="003D789D">
        <w:rPr>
          <w:rFonts w:hAnsi="Times New Roman"/>
          <w:color w:val="auto"/>
          <w:sz w:val="28"/>
          <w:szCs w:val="28"/>
        </w:rPr>
        <w:t>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«ступенчатого»</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писем</w:t>
      </w:r>
      <w:r w:rsidRPr="003D789D">
        <w:rPr>
          <w:rFonts w:hAnsi="Times New Roman"/>
          <w:color w:val="auto"/>
          <w:sz w:val="28"/>
          <w:szCs w:val="28"/>
        </w:rPr>
        <w:t xml:space="preserve"> </w:t>
      </w:r>
      <w:r w:rsidRPr="003D789D">
        <w:rPr>
          <w:rFonts w:hAnsi="Times New Roman"/>
          <w:color w:val="auto"/>
          <w:sz w:val="28"/>
          <w:szCs w:val="28"/>
        </w:rPr>
        <w:t>Минобразования</w:t>
      </w:r>
      <w:r w:rsidRPr="003D789D">
        <w:rPr>
          <w:rFonts w:hAnsi="Times New Roman"/>
          <w:color w:val="auto"/>
          <w:sz w:val="28"/>
          <w:szCs w:val="28"/>
        </w:rPr>
        <w:t xml:space="preserve"> </w:t>
      </w:r>
      <w:r w:rsidRPr="003D789D">
        <w:rPr>
          <w:rFonts w:hAnsi="Times New Roman"/>
          <w:color w:val="auto"/>
          <w:sz w:val="28"/>
          <w:szCs w:val="28"/>
        </w:rPr>
        <w:t>России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четырёхлетней</w:t>
      </w:r>
      <w:r w:rsidRPr="003D789D">
        <w:rPr>
          <w:rFonts w:hAnsi="Times New Roman"/>
          <w:color w:val="auto"/>
          <w:sz w:val="28"/>
          <w:szCs w:val="28"/>
        </w:rPr>
        <w:t xml:space="preserve"> </w:t>
      </w:r>
      <w:r w:rsidRPr="003D789D">
        <w:rPr>
          <w:rFonts w:hAnsi="Times New Roman"/>
          <w:color w:val="auto"/>
          <w:sz w:val="28"/>
          <w:szCs w:val="28"/>
        </w:rPr>
        <w:t>начальной</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25.09.2000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2021/11-13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первоклассников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адаптационный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20.04.2001</w:t>
      </w:r>
      <w:r w:rsidRPr="003D789D">
        <w:rPr>
          <w:rFonts w:hAnsi="Times New Roman"/>
          <w:color w:val="auto"/>
          <w:sz w:val="28"/>
          <w:szCs w:val="28"/>
        </w:rPr>
        <w:t>г</w:t>
      </w:r>
      <w:r w:rsidRPr="003D789D">
        <w:rPr>
          <w:rFonts w:ascii="Times New Roman"/>
          <w:color w:val="auto"/>
          <w:sz w:val="28"/>
          <w:szCs w:val="28"/>
        </w:rPr>
        <w:t xml:space="preserve">. </w:t>
      </w:r>
      <w:r w:rsidRPr="003D789D">
        <w:rPr>
          <w:rFonts w:hAnsi="Times New Roman"/>
          <w:color w:val="auto"/>
          <w:sz w:val="28"/>
          <w:szCs w:val="28"/>
        </w:rPr>
        <w:t>№</w:t>
      </w:r>
      <w:r w:rsidRPr="003D789D">
        <w:rPr>
          <w:rFonts w:ascii="Times New Roman"/>
          <w:color w:val="auto"/>
          <w:sz w:val="28"/>
          <w:szCs w:val="28"/>
        </w:rPr>
        <w:t xml:space="preserve">408/ 13-13: </w:t>
      </w:r>
      <w:r w:rsidRPr="003D789D">
        <w:rPr>
          <w:rFonts w:hAnsi="Times New Roman"/>
          <w:color w:val="auto"/>
          <w:sz w:val="28"/>
          <w:szCs w:val="28"/>
        </w:rPr>
        <w:t>«</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ежедневно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Остальное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запо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целевыми</w:t>
      </w:r>
      <w:r w:rsidRPr="003D789D">
        <w:rPr>
          <w:rFonts w:hAnsi="Times New Roman"/>
          <w:color w:val="auto"/>
          <w:sz w:val="28"/>
          <w:szCs w:val="28"/>
        </w:rPr>
        <w:t xml:space="preserve"> </w:t>
      </w:r>
      <w:r w:rsidRPr="003D789D">
        <w:rPr>
          <w:rFonts w:hAnsi="Times New Roman"/>
          <w:color w:val="auto"/>
          <w:sz w:val="28"/>
          <w:szCs w:val="28"/>
        </w:rPr>
        <w:t>прогулками</w:t>
      </w:r>
      <w:r w:rsidRPr="003D789D">
        <w:rPr>
          <w:rFonts w:ascii="Times New Roman"/>
          <w:color w:val="auto"/>
          <w:sz w:val="28"/>
          <w:szCs w:val="28"/>
        </w:rPr>
        <w:t xml:space="preserve">, </w:t>
      </w:r>
      <w:r w:rsidRPr="003D789D">
        <w:rPr>
          <w:rFonts w:hAnsi="Times New Roman"/>
          <w:color w:val="auto"/>
          <w:sz w:val="28"/>
          <w:szCs w:val="28"/>
        </w:rPr>
        <w:t>экскурсиями</w:t>
      </w:r>
      <w:r w:rsidRPr="003D789D">
        <w:rPr>
          <w:rFonts w:ascii="Times New Roman"/>
          <w:color w:val="auto"/>
          <w:sz w:val="28"/>
          <w:szCs w:val="28"/>
        </w:rPr>
        <w:t xml:space="preserve">, </w:t>
      </w:r>
      <w:r w:rsidRPr="003D789D">
        <w:rPr>
          <w:rFonts w:hAnsi="Times New Roman"/>
          <w:color w:val="auto"/>
          <w:sz w:val="28"/>
          <w:szCs w:val="28"/>
        </w:rPr>
        <w:t>физкультурными</w:t>
      </w:r>
      <w:r w:rsidRPr="003D789D">
        <w:rPr>
          <w:rFonts w:hAnsi="Times New Roman"/>
          <w:color w:val="auto"/>
          <w:sz w:val="28"/>
          <w:szCs w:val="28"/>
        </w:rPr>
        <w:t xml:space="preserve"> </w:t>
      </w:r>
      <w:r w:rsidRPr="003D789D">
        <w:rPr>
          <w:rFonts w:hAnsi="Times New Roman"/>
          <w:color w:val="auto"/>
          <w:sz w:val="28"/>
          <w:szCs w:val="28"/>
        </w:rPr>
        <w:t>занятиями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вивающими</w:t>
      </w:r>
      <w:r w:rsidRPr="003D789D">
        <w:rPr>
          <w:rFonts w:hAnsi="Times New Roman"/>
          <w:color w:val="auto"/>
          <w:sz w:val="28"/>
          <w:szCs w:val="28"/>
        </w:rPr>
        <w:t xml:space="preserve"> </w:t>
      </w:r>
      <w:r w:rsidRPr="003D789D">
        <w:rPr>
          <w:rFonts w:hAnsi="Times New Roman"/>
          <w:color w:val="auto"/>
          <w:sz w:val="28"/>
          <w:szCs w:val="28"/>
        </w:rPr>
        <w:t>играми</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выполнить</w:t>
      </w:r>
      <w:r w:rsidRPr="003D789D">
        <w:rPr>
          <w:rFonts w:hAnsi="Times New Roman"/>
          <w:color w:val="auto"/>
          <w:sz w:val="28"/>
          <w:szCs w:val="28"/>
        </w:rPr>
        <w:t xml:space="preserve"> </w:t>
      </w:r>
      <w:r w:rsidRPr="003D789D">
        <w:rPr>
          <w:rFonts w:hAnsi="Times New Roman"/>
          <w:color w:val="auto"/>
          <w:sz w:val="28"/>
          <w:szCs w:val="28"/>
        </w:rPr>
        <w:t>задачу</w:t>
      </w:r>
      <w:r w:rsidRPr="003D789D">
        <w:rPr>
          <w:rFonts w:hAnsi="Times New Roman"/>
          <w:color w:val="auto"/>
          <w:sz w:val="28"/>
          <w:szCs w:val="28"/>
        </w:rPr>
        <w:t xml:space="preserve"> </w:t>
      </w:r>
      <w:r w:rsidRPr="003D789D">
        <w:rPr>
          <w:rFonts w:hAnsi="Times New Roman"/>
          <w:color w:val="auto"/>
          <w:sz w:val="28"/>
          <w:szCs w:val="28"/>
        </w:rPr>
        <w:t>снятия</w:t>
      </w:r>
      <w:r w:rsidRPr="003D789D">
        <w:rPr>
          <w:rFonts w:hAnsi="Times New Roman"/>
          <w:color w:val="auto"/>
          <w:sz w:val="28"/>
          <w:szCs w:val="28"/>
        </w:rPr>
        <w:t xml:space="preserve"> </w:t>
      </w:r>
      <w:r w:rsidRPr="003D789D">
        <w:rPr>
          <w:rFonts w:hAnsi="Times New Roman"/>
          <w:color w:val="auto"/>
          <w:sz w:val="28"/>
          <w:szCs w:val="28"/>
        </w:rPr>
        <w:t>статического</w:t>
      </w:r>
      <w:r w:rsidRPr="003D789D">
        <w:rPr>
          <w:rFonts w:hAnsi="Times New Roman"/>
          <w:color w:val="auto"/>
          <w:sz w:val="28"/>
          <w:szCs w:val="28"/>
        </w:rPr>
        <w:t xml:space="preserve"> </w:t>
      </w:r>
      <w:r w:rsidRPr="003D789D">
        <w:rPr>
          <w:rFonts w:hAnsi="Times New Roman"/>
          <w:color w:val="auto"/>
          <w:sz w:val="28"/>
          <w:szCs w:val="28"/>
        </w:rPr>
        <w:t>напряж</w:t>
      </w:r>
      <w:r w:rsidRPr="003D789D">
        <w:rPr>
          <w:rFonts w:hAnsi="Times New Roman"/>
          <w:color w:val="auto"/>
          <w:sz w:val="28"/>
          <w:szCs w:val="28"/>
        </w:rPr>
        <w:t>е</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предлагается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четвертых</w:t>
      </w:r>
      <w:r w:rsidRPr="003D789D">
        <w:rPr>
          <w:rFonts w:hAnsi="Times New Roman"/>
          <w:color w:val="auto"/>
          <w:sz w:val="28"/>
          <w:szCs w:val="28"/>
        </w:rPr>
        <w:t xml:space="preserve"> </w:t>
      </w:r>
      <w:r w:rsidRPr="003D789D">
        <w:rPr>
          <w:rFonts w:hAnsi="Times New Roman"/>
          <w:color w:val="auto"/>
          <w:sz w:val="28"/>
          <w:szCs w:val="28"/>
        </w:rPr>
        <w:t>уроках</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классно</w:t>
      </w:r>
      <w:r w:rsidRPr="003D789D">
        <w:rPr>
          <w:rFonts w:ascii="Times New Roman"/>
          <w:color w:val="auto"/>
          <w:sz w:val="28"/>
          <w:szCs w:val="28"/>
        </w:rPr>
        <w:t>-</w:t>
      </w:r>
      <w:r w:rsidRPr="003D789D">
        <w:rPr>
          <w:rFonts w:hAnsi="Times New Roman"/>
          <w:color w:val="auto"/>
          <w:sz w:val="28"/>
          <w:szCs w:val="28"/>
        </w:rPr>
        <w:t>урочную</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о</w:t>
      </w:r>
      <w:r w:rsidRPr="003D789D">
        <w:rPr>
          <w:rFonts w:hAnsi="Times New Roman"/>
          <w:color w:val="auto"/>
          <w:sz w:val="28"/>
          <w:szCs w:val="28"/>
        </w:rPr>
        <w:t>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январе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мае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hAnsi="Times New Roman"/>
          <w:color w:val="auto"/>
          <w:sz w:val="28"/>
          <w:szCs w:val="28"/>
        </w:rPr>
        <w:t xml:space="preserve"> </w:t>
      </w:r>
      <w:r w:rsidRPr="003D789D">
        <w:rPr>
          <w:rFonts w:ascii="Times New Roman"/>
          <w:color w:val="auto"/>
          <w:sz w:val="28"/>
          <w:szCs w:val="28"/>
        </w:rPr>
        <w:t xml:space="preserve">+ 5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физкультурная</w:t>
      </w:r>
      <w:r w:rsidRPr="003D789D">
        <w:rPr>
          <w:rFonts w:hAnsi="Times New Roman"/>
          <w:color w:val="auto"/>
          <w:sz w:val="28"/>
          <w:szCs w:val="28"/>
        </w:rPr>
        <w:t xml:space="preserve"> </w:t>
      </w:r>
      <w:r w:rsidRPr="003D789D">
        <w:rPr>
          <w:rFonts w:hAnsi="Times New Roman"/>
          <w:color w:val="auto"/>
          <w:sz w:val="28"/>
          <w:szCs w:val="28"/>
        </w:rPr>
        <w:t>пауза</w:t>
      </w:r>
      <w:r w:rsidRPr="003D789D">
        <w:rPr>
          <w:rFonts w:hAnsi="Times New Roman"/>
          <w:color w:val="auto"/>
          <w:sz w:val="28"/>
          <w:szCs w:val="28"/>
        </w:rPr>
        <w:t xml:space="preserve"> </w:t>
      </w:r>
      <w:r w:rsidRPr="003D789D">
        <w:rPr>
          <w:rFonts w:hAnsi="Times New Roman"/>
          <w:color w:val="auto"/>
          <w:sz w:val="28"/>
          <w:szCs w:val="28"/>
        </w:rPr>
        <w:t>согласно</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Са</w:t>
      </w:r>
      <w:r w:rsidRPr="003D789D">
        <w:rPr>
          <w:rFonts w:hAnsi="Times New Roman"/>
          <w:color w:val="auto"/>
          <w:sz w:val="28"/>
          <w:szCs w:val="28"/>
        </w:rPr>
        <w:t>н</w:t>
      </w:r>
      <w:r w:rsidRPr="003D789D">
        <w:rPr>
          <w:rFonts w:hAnsi="Times New Roman"/>
          <w:color w:val="auto"/>
          <w:sz w:val="28"/>
          <w:szCs w:val="28"/>
        </w:rPr>
        <w:t>ПиН</w:t>
      </w:r>
      <w:r w:rsidRPr="003D789D">
        <w:rPr>
          <w:rFonts w:hAnsi="Times New Roman"/>
          <w:color w:val="auto"/>
          <w:sz w:val="28"/>
          <w:szCs w:val="28"/>
        </w:rPr>
        <w:t xml:space="preserve"> </w:t>
      </w:r>
      <w:r w:rsidRPr="003D789D">
        <w:rPr>
          <w:rFonts w:ascii="Times New Roman"/>
          <w:color w:val="auto"/>
          <w:sz w:val="28"/>
          <w:szCs w:val="28"/>
        </w:rPr>
        <w:t xml:space="preserve">2.4.2.2821-10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29.12.2010 </w:t>
      </w:r>
      <w:r w:rsidRPr="003D789D">
        <w:rPr>
          <w:rFonts w:hAnsi="Times New Roman"/>
          <w:color w:val="auto"/>
          <w:sz w:val="28"/>
          <w:szCs w:val="28"/>
        </w:rPr>
        <w:t>г</w:t>
      </w:r>
      <w:r w:rsidRPr="003D789D">
        <w:rPr>
          <w:rFonts w:ascii="Times New Roman"/>
          <w:color w:val="auto"/>
          <w:sz w:val="28"/>
          <w:szCs w:val="28"/>
        </w:rPr>
        <w:t xml:space="preserve">. </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 xml:space="preserve">2-6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уроков</w:t>
      </w:r>
      <w:r w:rsidRPr="003D789D">
        <w:rPr>
          <w:rFonts w:hAnsi="Times New Roman"/>
          <w:color w:val="auto"/>
          <w:sz w:val="28"/>
          <w:szCs w:val="28"/>
        </w:rPr>
        <w:t xml:space="preserve"> </w:t>
      </w:r>
      <w:r w:rsidRPr="003D789D">
        <w:rPr>
          <w:rFonts w:ascii="Times New Roman"/>
          <w:color w:val="auto"/>
          <w:sz w:val="28"/>
          <w:szCs w:val="28"/>
        </w:rPr>
        <w:t xml:space="preserve">- 40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Уставом</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чередоваться</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расписания</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реализуются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правило</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групповой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 xml:space="preserve">. </w:t>
      </w:r>
      <w:r w:rsidRPr="003D789D">
        <w:rPr>
          <w:rFonts w:hAnsi="Times New Roman"/>
          <w:color w:val="auto"/>
          <w:sz w:val="28"/>
          <w:szCs w:val="28"/>
        </w:rPr>
        <w:t>Выбор</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групповых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количестве</w:t>
      </w:r>
      <w:r w:rsidRPr="003D789D">
        <w:rPr>
          <w:rFonts w:hAnsi="Times New Roman"/>
          <w:color w:val="auto"/>
          <w:sz w:val="28"/>
          <w:szCs w:val="28"/>
        </w:rPr>
        <w:t>н</w:t>
      </w:r>
      <w:r w:rsidRPr="003D789D">
        <w:rPr>
          <w:rFonts w:hAnsi="Times New Roman"/>
          <w:color w:val="auto"/>
          <w:sz w:val="28"/>
          <w:szCs w:val="28"/>
        </w:rPr>
        <w:t>ное</w:t>
      </w:r>
      <w:r w:rsidRPr="003D789D">
        <w:rPr>
          <w:rFonts w:hAnsi="Times New Roman"/>
          <w:color w:val="auto"/>
          <w:sz w:val="28"/>
          <w:szCs w:val="28"/>
        </w:rPr>
        <w:t xml:space="preserve"> </w:t>
      </w: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осуществляться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а</w:t>
      </w:r>
      <w:r w:rsidRPr="003D789D">
        <w:rPr>
          <w:rFonts w:hAnsi="Times New Roman"/>
          <w:color w:val="auto"/>
          <w:sz w:val="28"/>
          <w:szCs w:val="28"/>
        </w:rPr>
        <w:t>мостоятельно</w:t>
      </w:r>
      <w:r w:rsidRPr="003D789D">
        <w:rPr>
          <w:rFonts w:asci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глухотой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комиссии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hAnsi="Times New Roman"/>
          <w:color w:val="auto"/>
          <w:sz w:val="28"/>
          <w:szCs w:val="28"/>
        </w:rPr>
        <w:t>инвалида</w:t>
      </w:r>
      <w:r w:rsidRPr="003D789D">
        <w:rPr>
          <w:rFonts w:asci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варьируется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до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вх</w:t>
      </w:r>
      <w:r w:rsidRPr="003D789D">
        <w:rPr>
          <w:rFonts w:hAnsi="Times New Roman"/>
          <w:color w:val="auto"/>
          <w:sz w:val="28"/>
          <w:szCs w:val="28"/>
        </w:rPr>
        <w:t>о</w:t>
      </w:r>
      <w:r w:rsidRPr="003D789D">
        <w:rPr>
          <w:rFonts w:hAnsi="Times New Roman"/>
          <w:color w:val="auto"/>
          <w:sz w:val="28"/>
          <w:szCs w:val="28"/>
        </w:rPr>
        <w:t>дит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внеурочная</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pacing w:val="2"/>
          <w:sz w:val="28"/>
          <w:szCs w:val="28"/>
        </w:rPr>
        <w:t>развитие</w:t>
      </w:r>
      <w:r w:rsidRPr="003D789D">
        <w:rPr>
          <w:rFonts w:hAnsi="Times New Roman"/>
          <w:color w:val="auto"/>
          <w:spacing w:val="2"/>
          <w:sz w:val="28"/>
          <w:szCs w:val="28"/>
        </w:rPr>
        <w:t xml:space="preserve"> </w:t>
      </w:r>
      <w:r w:rsidRPr="003D789D">
        <w:rPr>
          <w:rFonts w:hAnsi="Times New Roman"/>
          <w:color w:val="auto"/>
          <w:spacing w:val="2"/>
          <w:sz w:val="28"/>
          <w:szCs w:val="28"/>
        </w:rPr>
        <w:t>личности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обучающегося</w:t>
      </w:r>
      <w:r w:rsidRPr="003D789D">
        <w:rPr>
          <w:rFonts w:hAnsi="Times New Roman"/>
          <w:color w:val="auto"/>
          <w:spacing w:val="2"/>
          <w:sz w:val="28"/>
          <w:szCs w:val="28"/>
        </w:rPr>
        <w:t xml:space="preserve"> </w:t>
      </w:r>
      <w:r w:rsidRPr="003D789D">
        <w:rPr>
          <w:rFonts w:hAnsi="Times New Roman"/>
          <w:color w:val="auto"/>
          <w:spacing w:val="2"/>
          <w:sz w:val="28"/>
          <w:szCs w:val="28"/>
        </w:rPr>
        <w:t>средствами</w:t>
      </w:r>
      <w:r w:rsidRPr="003D789D">
        <w:rPr>
          <w:rFonts w:hAnsi="Times New Roman"/>
          <w:color w:val="auto"/>
          <w:spacing w:val="2"/>
          <w:sz w:val="28"/>
          <w:szCs w:val="28"/>
        </w:rPr>
        <w:t xml:space="preserve"> </w:t>
      </w:r>
      <w:r w:rsidRPr="003D789D">
        <w:rPr>
          <w:rFonts w:hAnsi="Times New Roman"/>
          <w:color w:val="auto"/>
          <w:spacing w:val="2"/>
          <w:sz w:val="28"/>
          <w:szCs w:val="28"/>
        </w:rPr>
        <w:t>физического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нравственного</w:t>
      </w:r>
      <w:r w:rsidRPr="003D789D">
        <w:rPr>
          <w:rFonts w:ascii="Times New Roman"/>
          <w:color w:val="auto"/>
          <w:spacing w:val="2"/>
          <w:sz w:val="28"/>
          <w:szCs w:val="28"/>
        </w:rPr>
        <w:t xml:space="preserve">, </w:t>
      </w:r>
      <w:r w:rsidRPr="003D789D">
        <w:rPr>
          <w:rFonts w:hAnsi="Times New Roman"/>
          <w:color w:val="auto"/>
          <w:spacing w:val="2"/>
          <w:sz w:val="28"/>
          <w:szCs w:val="28"/>
        </w:rPr>
        <w:t>эстетического</w:t>
      </w:r>
      <w:r w:rsidRPr="003D789D">
        <w:rPr>
          <w:rFonts w:ascii="Times New Roman"/>
          <w:color w:val="auto"/>
          <w:spacing w:val="2"/>
          <w:sz w:val="28"/>
          <w:szCs w:val="28"/>
        </w:rPr>
        <w:t xml:space="preserve">, </w:t>
      </w:r>
      <w:r w:rsidRPr="003D789D">
        <w:rPr>
          <w:rFonts w:hAnsi="Times New Roman"/>
          <w:color w:val="auto"/>
          <w:spacing w:val="2"/>
          <w:sz w:val="28"/>
          <w:szCs w:val="28"/>
        </w:rPr>
        <w:t>тр</w:t>
      </w:r>
      <w:r w:rsidRPr="003D789D">
        <w:rPr>
          <w:rFonts w:hAnsi="Times New Roman"/>
          <w:color w:val="auto"/>
          <w:spacing w:val="2"/>
          <w:sz w:val="28"/>
          <w:szCs w:val="28"/>
        </w:rPr>
        <w:t>у</w:t>
      </w:r>
      <w:r w:rsidRPr="003D789D">
        <w:rPr>
          <w:rFonts w:hAnsi="Times New Roman"/>
          <w:color w:val="auto"/>
          <w:spacing w:val="2"/>
          <w:sz w:val="28"/>
          <w:szCs w:val="28"/>
        </w:rPr>
        <w:t>дового</w:t>
      </w:r>
      <w:r w:rsidRPr="003D789D">
        <w:rPr>
          <w:rFonts w:hAnsi="Times New Roman"/>
          <w:color w:val="auto"/>
          <w:spacing w:val="2"/>
          <w:sz w:val="28"/>
          <w:szCs w:val="28"/>
        </w:rPr>
        <w:t xml:space="preserve"> </w:t>
      </w:r>
      <w:r w:rsidRPr="003D789D">
        <w:rPr>
          <w:rFonts w:hAnsi="Times New Roman"/>
          <w:color w:val="auto"/>
          <w:spacing w:val="2"/>
          <w:sz w:val="28"/>
          <w:szCs w:val="28"/>
        </w:rPr>
        <w:t>воспитания</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контактов</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сверстниками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взаимодействие</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обществом</w:t>
      </w:r>
      <w:r w:rsidRPr="003D789D">
        <w:rPr>
          <w:rFonts w:ascii="Times New Roman"/>
          <w:color w:val="auto"/>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внеурочной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с</w:t>
      </w:r>
      <w:r w:rsidRPr="003D789D">
        <w:rPr>
          <w:rFonts w:hAnsi="Times New Roman"/>
          <w:color w:val="auto"/>
          <w:spacing w:val="2"/>
          <w:sz w:val="28"/>
          <w:szCs w:val="28"/>
        </w:rPr>
        <w:t>питательной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является</w:t>
      </w:r>
      <w:r w:rsidRPr="003D789D">
        <w:rPr>
          <w:rFonts w:hAnsi="Times New Roman"/>
          <w:color w:val="auto"/>
          <w:spacing w:val="2"/>
          <w:sz w:val="28"/>
          <w:szCs w:val="28"/>
        </w:rPr>
        <w:t xml:space="preserve"> </w:t>
      </w:r>
      <w:r w:rsidRPr="003D789D">
        <w:rPr>
          <w:rFonts w:hAnsi="Times New Roman"/>
          <w:color w:val="auto"/>
          <w:spacing w:val="2"/>
          <w:sz w:val="28"/>
          <w:szCs w:val="28"/>
        </w:rPr>
        <w:t>неотъемлемой</w:t>
      </w:r>
      <w:r w:rsidRPr="003D789D">
        <w:rPr>
          <w:rFonts w:hAnsi="Times New Roman"/>
          <w:color w:val="auto"/>
          <w:spacing w:val="2"/>
          <w:sz w:val="28"/>
          <w:szCs w:val="28"/>
        </w:rPr>
        <w:t xml:space="preserve"> </w:t>
      </w:r>
      <w:r w:rsidRPr="003D789D">
        <w:rPr>
          <w:rFonts w:hAnsi="Times New Roman"/>
          <w:color w:val="auto"/>
          <w:spacing w:val="2"/>
          <w:sz w:val="28"/>
          <w:szCs w:val="28"/>
        </w:rPr>
        <w:t>частью</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о</w:t>
      </w:r>
      <w:r w:rsidRPr="003D789D">
        <w:rPr>
          <w:rFonts w:hAnsi="Times New Roman"/>
          <w:color w:val="auto"/>
          <w:spacing w:val="2"/>
          <w:sz w:val="28"/>
          <w:szCs w:val="28"/>
        </w:rPr>
        <w:t>цесса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ascii="Times New Roman"/>
          <w:color w:val="auto"/>
          <w:spacing w:val="2"/>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Чередование</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рамках</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отведённое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внеклассную</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максимально</w:t>
      </w:r>
      <w:r w:rsidRPr="003D789D">
        <w:rPr>
          <w:rFonts w:hAnsi="Times New Roman"/>
          <w:color w:val="auto"/>
          <w:sz w:val="28"/>
          <w:szCs w:val="28"/>
        </w:rPr>
        <w:t xml:space="preserve"> </w:t>
      </w:r>
      <w:r w:rsidRPr="003D789D">
        <w:rPr>
          <w:rFonts w:hAnsi="Times New Roman"/>
          <w:color w:val="auto"/>
          <w:sz w:val="28"/>
          <w:szCs w:val="28"/>
        </w:rPr>
        <w:t>допустимой</w:t>
      </w:r>
      <w:r w:rsidRPr="003D789D">
        <w:rPr>
          <w:rFonts w:hAnsi="Times New Roman"/>
          <w:color w:val="auto"/>
          <w:sz w:val="28"/>
          <w:szCs w:val="28"/>
        </w:rPr>
        <w:t xml:space="preserve"> </w:t>
      </w:r>
      <w:r w:rsidRPr="003D789D">
        <w:rPr>
          <w:rFonts w:hAnsi="Times New Roman"/>
          <w:color w:val="auto"/>
          <w:sz w:val="28"/>
          <w:szCs w:val="28"/>
        </w:rPr>
        <w:t>недельной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учитывается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объёмов</w:t>
      </w:r>
      <w:r w:rsidRPr="003D789D">
        <w:rPr>
          <w:rFonts w:hAnsi="Times New Roman"/>
          <w:color w:val="auto"/>
          <w:sz w:val="28"/>
          <w:szCs w:val="28"/>
        </w:rPr>
        <w:t xml:space="preserve"> </w:t>
      </w:r>
      <w:r w:rsidRPr="003D789D">
        <w:rPr>
          <w:rFonts w:hAnsi="Times New Roman"/>
          <w:color w:val="auto"/>
          <w:sz w:val="28"/>
          <w:szCs w:val="28"/>
        </w:rPr>
        <w:t>финансирования</w:t>
      </w:r>
      <w:r w:rsidRPr="003D789D">
        <w:rPr>
          <w:rFonts w:ascii="Times New Roman"/>
          <w:color w:val="auto"/>
          <w:sz w:val="28"/>
          <w:szCs w:val="28"/>
        </w:rPr>
        <w:t xml:space="preserve">, </w:t>
      </w:r>
      <w:r w:rsidRPr="003D789D">
        <w:rPr>
          <w:rFonts w:hAnsi="Times New Roman"/>
          <w:color w:val="auto"/>
          <w:sz w:val="28"/>
          <w:szCs w:val="28"/>
        </w:rPr>
        <w:t>направляемых</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соста</w:t>
      </w:r>
      <w:r w:rsidRPr="003D789D">
        <w:rPr>
          <w:rFonts w:hAnsi="Times New Roman"/>
          <w:color w:val="auto"/>
          <w:sz w:val="28"/>
          <w:szCs w:val="28"/>
        </w:rPr>
        <w:t>в</w:t>
      </w:r>
      <w:r w:rsidRPr="003D789D">
        <w:rPr>
          <w:rFonts w:hAnsi="Times New Roman"/>
          <w:color w:val="auto"/>
          <w:sz w:val="28"/>
          <w:szCs w:val="28"/>
        </w:rPr>
        <w:t>ляют</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ascii="Times New Roman"/>
          <w:color w:val="auto"/>
          <w:sz w:val="28"/>
          <w:szCs w:val="28"/>
        </w:rPr>
        <w:t xml:space="preserve">. </w:t>
      </w:r>
      <w:r w:rsidRPr="003D789D">
        <w:rPr>
          <w:rFonts w:hAnsi="Times New Roman"/>
          <w:color w:val="auto"/>
          <w:sz w:val="28"/>
          <w:szCs w:val="28"/>
        </w:rPr>
        <w:t>Срок</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изменен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основании</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570AD">
      <w:pPr>
        <w:pStyle w:val="a8"/>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 xml:space="preserve">33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ascii="Times New Roman"/>
          <w:color w:val="auto"/>
          <w:sz w:val="28"/>
          <w:szCs w:val="28"/>
        </w:rPr>
        <w:t>1</w:t>
      </w:r>
      <w:r w:rsidRPr="003D789D">
        <w:rPr>
          <w:rFonts w:ascii="Times New Roman"/>
          <w:color w:val="auto"/>
          <w:spacing w:val="2"/>
          <w:sz w:val="28"/>
          <w:szCs w:val="28"/>
        </w:rPr>
        <w:t xml:space="preserve"> -</w:t>
      </w:r>
      <w:r w:rsidRPr="003D789D">
        <w:rPr>
          <w:rFonts w:hAnsi="Times New Roman"/>
          <w:color w:val="auto"/>
          <w:spacing w:val="2"/>
          <w:sz w:val="28"/>
          <w:szCs w:val="28"/>
        </w:rPr>
        <w:t>х</w:t>
      </w:r>
      <w:r w:rsidRPr="003D789D">
        <w:rPr>
          <w:rFonts w:hAnsi="Times New Roman"/>
          <w:color w:val="auto"/>
          <w:spacing w:val="2"/>
          <w:sz w:val="28"/>
          <w:szCs w:val="28"/>
        </w:rPr>
        <w:t xml:space="preserve">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34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остальных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ascii="Times New Roman"/>
          <w:color w:val="auto"/>
          <w:sz w:val="28"/>
          <w:szCs w:val="28"/>
        </w:rPr>
        <w:t>.</w:t>
      </w:r>
    </w:p>
    <w:p w:rsidR="00F65069" w:rsidRPr="003D789D" w:rsidRDefault="00C079E3" w:rsidP="009570AD">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 xml:space="preserve"> </w:t>
      </w: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pacing w:val="2"/>
          <w:sz w:val="28"/>
          <w:szCs w:val="28"/>
        </w:rPr>
        <w:t>8</w:t>
      </w:r>
      <w:r w:rsidRPr="003D789D">
        <w:rPr>
          <w:rFonts w:hAnsi="Times New Roman"/>
          <w:color w:val="auto"/>
          <w:spacing w:val="2"/>
          <w:sz w:val="28"/>
          <w:szCs w:val="28"/>
        </w:rPr>
        <w:t> недель</w:t>
      </w:r>
      <w:r w:rsidRPr="003D789D">
        <w:rPr>
          <w:rFonts w:ascii="Times New Roman"/>
          <w:color w:val="auto"/>
          <w:spacing w:val="2"/>
          <w:sz w:val="28"/>
          <w:szCs w:val="28"/>
        </w:rPr>
        <w:t xml:space="preserve">. </w:t>
      </w:r>
      <w:r w:rsidRPr="003D789D">
        <w:rPr>
          <w:rFonts w:hAnsi="Times New Roman"/>
          <w:color w:val="auto"/>
          <w:spacing w:val="2"/>
          <w:sz w:val="28"/>
          <w:szCs w:val="28"/>
        </w:rPr>
        <w:t>Для</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1 </w:t>
      </w:r>
      <w:r w:rsidRPr="003D789D">
        <w:rPr>
          <w:rFonts w:hAnsi="Times New Roman"/>
          <w:color w:val="auto"/>
          <w:spacing w:val="2"/>
          <w:sz w:val="28"/>
          <w:szCs w:val="28"/>
        </w:rPr>
        <w:t>–</w:t>
      </w:r>
      <w:r w:rsidRPr="003D789D">
        <w:rPr>
          <w:rFonts w:hAnsi="Times New Roman"/>
          <w:color w:val="auto"/>
          <w:spacing w:val="2"/>
          <w:sz w:val="28"/>
          <w:szCs w:val="28"/>
        </w:rPr>
        <w:t xml:space="preserve"> </w:t>
      </w:r>
      <w:r w:rsidRPr="003D789D">
        <w:rPr>
          <w:rFonts w:ascii="Times New Roman"/>
          <w:color w:val="auto"/>
          <w:spacing w:val="2"/>
          <w:sz w:val="28"/>
          <w:szCs w:val="28"/>
        </w:rPr>
        <w:t xml:space="preserve">4 </w:t>
      </w:r>
      <w:r w:rsidRPr="003D789D">
        <w:rPr>
          <w:rFonts w:hAnsi="Times New Roman"/>
          <w:color w:val="auto"/>
          <w:spacing w:val="2"/>
          <w:sz w:val="28"/>
          <w:szCs w:val="28"/>
        </w:rPr>
        <w:t>классов</w:t>
      </w:r>
      <w:r w:rsidRPr="003D789D">
        <w:rPr>
          <w:rFonts w:hAnsi="Times New Roman"/>
          <w:color w:val="auto"/>
          <w:spacing w:val="2"/>
          <w:sz w:val="28"/>
          <w:szCs w:val="28"/>
        </w:rPr>
        <w:t xml:space="preserve"> </w:t>
      </w:r>
      <w:r w:rsidRPr="003D789D">
        <w:rPr>
          <w:rFonts w:hAnsi="Times New Roman"/>
          <w:color w:val="auto"/>
          <w:spacing w:val="2"/>
          <w:sz w:val="28"/>
          <w:szCs w:val="28"/>
        </w:rPr>
        <w:t>устанавливаются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w:t>
      </w:r>
      <w:r w:rsidRPr="003D789D">
        <w:rPr>
          <w:rFonts w:hAnsi="Times New Roman"/>
          <w:color w:val="auto"/>
          <w:sz w:val="28"/>
          <w:szCs w:val="28"/>
        </w:rPr>
        <w:t>и</w:t>
      </w:r>
      <w:r w:rsidRPr="003D789D">
        <w:rPr>
          <w:rFonts w:hAnsi="Times New Roman"/>
          <w:color w:val="auto"/>
          <w:sz w:val="28"/>
          <w:szCs w:val="28"/>
        </w:rPr>
        <w:t>кулы</w:t>
      </w:r>
      <w:r w:rsidRPr="003D789D">
        <w:rPr>
          <w:rFonts w:ascii="Times New Roman"/>
          <w:color w:val="auto"/>
          <w:sz w:val="28"/>
          <w:szCs w:val="28"/>
        </w:rPr>
        <w:t>.</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примерного</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ascii="Times New Roman"/>
          <w:color w:val="auto"/>
          <w:sz w:val="28"/>
          <w:szCs w:val="28"/>
        </w:rPr>
        <w:t xml:space="preserve">, </w:t>
      </w:r>
      <w:r w:rsidRPr="003D789D">
        <w:rPr>
          <w:rFonts w:hAnsi="Times New Roman"/>
          <w:color w:val="auto"/>
          <w:sz w:val="28"/>
          <w:szCs w:val="28"/>
        </w:rPr>
        <w:t>реализующая</w:t>
      </w:r>
      <w:r w:rsidRPr="003D789D">
        <w:rPr>
          <w:rFonts w:hAnsi="Times New Roman"/>
          <w:color w:val="auto"/>
          <w:sz w:val="28"/>
          <w:szCs w:val="28"/>
        </w:rPr>
        <w:t xml:space="preserve"> </w:t>
      </w:r>
      <w:r w:rsidRPr="003D789D">
        <w:rPr>
          <w:rFonts w:hAnsi="Times New Roman"/>
          <w:color w:val="auto"/>
          <w:sz w:val="28"/>
          <w:szCs w:val="28"/>
        </w:rPr>
        <w:t>ада</w:t>
      </w:r>
      <w:r w:rsidRPr="003D789D">
        <w:rPr>
          <w:rFonts w:hAnsi="Times New Roman"/>
          <w:color w:val="auto"/>
          <w:sz w:val="28"/>
          <w:szCs w:val="28"/>
        </w:rPr>
        <w:t>п</w:t>
      </w:r>
      <w:r w:rsidRPr="003D789D">
        <w:rPr>
          <w:rFonts w:hAnsi="Times New Roman"/>
          <w:color w:val="auto"/>
          <w:sz w:val="28"/>
          <w:szCs w:val="28"/>
        </w:rPr>
        <w:t>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1.4),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котором</w:t>
      </w:r>
      <w:r w:rsidRPr="003D789D">
        <w:rPr>
          <w:rFonts w:hAnsi="Times New Roman"/>
          <w:color w:val="auto"/>
          <w:sz w:val="28"/>
          <w:szCs w:val="28"/>
        </w:rPr>
        <w:t xml:space="preserve"> </w:t>
      </w:r>
      <w:r w:rsidRPr="003D789D">
        <w:rPr>
          <w:rFonts w:hAnsi="Times New Roman"/>
          <w:color w:val="auto"/>
          <w:sz w:val="28"/>
          <w:szCs w:val="28"/>
        </w:rPr>
        <w:t>определен</w:t>
      </w:r>
      <w:r w:rsidRPr="003D789D">
        <w:rPr>
          <w:rFonts w:hAnsi="Times New Roman"/>
          <w:color w:val="auto"/>
          <w:sz w:val="28"/>
          <w:szCs w:val="28"/>
        </w:rPr>
        <w:t xml:space="preserve"> </w:t>
      </w:r>
      <w:r w:rsidRPr="003D789D">
        <w:rPr>
          <w:rFonts w:hAnsi="Times New Roman"/>
          <w:color w:val="auto"/>
          <w:sz w:val="28"/>
          <w:szCs w:val="28"/>
        </w:rPr>
        <w:t>индивидуальный</w:t>
      </w:r>
      <w:r w:rsidRPr="003D789D">
        <w:rPr>
          <w:rFonts w:hAnsi="Times New Roman"/>
          <w:color w:val="auto"/>
          <w:sz w:val="28"/>
          <w:szCs w:val="28"/>
        </w:rPr>
        <w:t xml:space="preserve"> </w:t>
      </w:r>
      <w:r w:rsidRPr="003D789D">
        <w:rPr>
          <w:rFonts w:hAnsi="Times New Roman"/>
          <w:color w:val="auto"/>
          <w:sz w:val="28"/>
          <w:szCs w:val="28"/>
        </w:rPr>
        <w:t>набор</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указанием</w:t>
      </w:r>
      <w:r w:rsidRPr="003D789D">
        <w:rPr>
          <w:rFonts w:hAnsi="Times New Roman"/>
          <w:color w:val="auto"/>
          <w:sz w:val="28"/>
          <w:szCs w:val="28"/>
        </w:rPr>
        <w:t xml:space="preserve"> </w:t>
      </w:r>
      <w:r w:rsidRPr="003D789D">
        <w:rPr>
          <w:rFonts w:hAnsi="Times New Roman"/>
          <w:color w:val="auto"/>
          <w:sz w:val="28"/>
          <w:szCs w:val="28"/>
        </w:rPr>
        <w:t>объема</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ascii="Times New Roman"/>
          <w:color w:val="auto"/>
          <w:sz w:val="28"/>
          <w:szCs w:val="28"/>
        </w:rPr>
        <w:t xml:space="preserve">. </w:t>
      </w:r>
      <w:r w:rsidRPr="003D789D">
        <w:rPr>
          <w:rFonts w:hAnsi="Times New Roman"/>
          <w:color w:val="auto"/>
          <w:sz w:val="28"/>
          <w:szCs w:val="28"/>
        </w:rPr>
        <w:t>Различия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ъ</w:t>
      </w:r>
      <w:r w:rsidRPr="003D789D">
        <w:rPr>
          <w:rFonts w:hAnsi="Times New Roman"/>
          <w:color w:val="auto"/>
          <w:sz w:val="28"/>
          <w:szCs w:val="28"/>
        </w:rPr>
        <w:t>ясняются</w:t>
      </w:r>
      <w:r w:rsidRPr="003D789D">
        <w:rPr>
          <w:rFonts w:hAnsi="Times New Roman"/>
          <w:color w:val="auto"/>
          <w:sz w:val="28"/>
          <w:szCs w:val="28"/>
        </w:rPr>
        <w:t xml:space="preserve"> </w:t>
      </w:r>
      <w:r w:rsidRPr="003D789D">
        <w:rPr>
          <w:rFonts w:hAnsi="Times New Roman"/>
          <w:color w:val="auto"/>
          <w:sz w:val="28"/>
          <w:szCs w:val="28"/>
        </w:rPr>
        <w:t>разнообразием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планах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тяжелыми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а</w:t>
      </w:r>
      <w:r w:rsidRPr="003D789D">
        <w:rPr>
          <w:rFonts w:hAnsi="Times New Roman"/>
          <w:color w:val="auto"/>
          <w:sz w:val="28"/>
          <w:szCs w:val="28"/>
        </w:rPr>
        <w:t>вило</w:t>
      </w:r>
      <w:r w:rsidRPr="003D789D">
        <w:rPr>
          <w:rFonts w:ascii="Times New Roman"/>
          <w:color w:val="auto"/>
          <w:sz w:val="28"/>
          <w:szCs w:val="28"/>
        </w:rPr>
        <w:t xml:space="preserve">, </w:t>
      </w:r>
      <w:r w:rsidRPr="003D789D">
        <w:rPr>
          <w:rFonts w:hAnsi="Times New Roman"/>
          <w:color w:val="auto"/>
          <w:sz w:val="28"/>
          <w:szCs w:val="28"/>
        </w:rPr>
        <w:t>преобладают</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направленности</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hAnsi="Times New Roman"/>
          <w:color w:val="auto"/>
          <w:sz w:val="28"/>
          <w:szCs w:val="28"/>
        </w:rPr>
        <w:t>выраженными</w:t>
      </w:r>
      <w:r w:rsidRPr="003D789D">
        <w:rPr>
          <w:rFonts w:hAnsi="Times New Roman"/>
          <w:color w:val="auto"/>
          <w:sz w:val="28"/>
          <w:szCs w:val="28"/>
        </w:rPr>
        <w:t xml:space="preserve"> </w:t>
      </w:r>
      <w:r w:rsidRPr="003D789D">
        <w:rPr>
          <w:rFonts w:hAnsi="Times New Roman"/>
          <w:color w:val="auto"/>
          <w:sz w:val="28"/>
          <w:szCs w:val="28"/>
        </w:rPr>
        <w:t>нарушениями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больший</w:t>
      </w:r>
      <w:r w:rsidRPr="003D789D">
        <w:rPr>
          <w:rFonts w:hAnsi="Times New Roman"/>
          <w:color w:val="auto"/>
          <w:sz w:val="28"/>
          <w:szCs w:val="28"/>
        </w:rPr>
        <w:t xml:space="preserve"> </w:t>
      </w:r>
      <w:r w:rsidRPr="003D789D">
        <w:rPr>
          <w:rFonts w:hAnsi="Times New Roman"/>
          <w:color w:val="auto"/>
          <w:sz w:val="28"/>
          <w:szCs w:val="28"/>
        </w:rPr>
        <w:t>объём</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с</w:t>
      </w:r>
      <w:r w:rsidRPr="003D789D">
        <w:rPr>
          <w:rFonts w:hAnsi="Times New Roman"/>
          <w:color w:val="auto"/>
          <w:sz w:val="28"/>
          <w:szCs w:val="28"/>
        </w:rPr>
        <w:t>пределится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образовательные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Некоторые</w:t>
      </w:r>
      <w:r w:rsidRPr="003D789D">
        <w:rPr>
          <w:rFonts w:hAnsi="Times New Roman"/>
          <w:color w:val="auto"/>
          <w:sz w:val="28"/>
          <w:szCs w:val="28"/>
        </w:rPr>
        <w:t xml:space="preserve"> </w:t>
      </w:r>
      <w:r w:rsidRPr="003D789D">
        <w:rPr>
          <w:rFonts w:hAnsi="Times New Roman"/>
          <w:color w:val="auto"/>
          <w:sz w:val="28"/>
          <w:szCs w:val="28"/>
        </w:rPr>
        <w:t>дети</w:t>
      </w:r>
      <w:r w:rsidRPr="003D789D">
        <w:rPr>
          <w:rFonts w:ascii="Times New Roman"/>
          <w:color w:val="auto"/>
          <w:sz w:val="28"/>
          <w:szCs w:val="28"/>
        </w:rPr>
        <w:t xml:space="preserve">, </w:t>
      </w:r>
      <w:r w:rsidRPr="003D789D">
        <w:rPr>
          <w:rFonts w:hAnsi="Times New Roman"/>
          <w:color w:val="auto"/>
          <w:sz w:val="28"/>
          <w:szCs w:val="28"/>
        </w:rPr>
        <w:t>испытывающие</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условиям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группе</w:t>
      </w:r>
      <w:r w:rsidRPr="003D789D">
        <w:rPr>
          <w:rFonts w:asci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находиться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р</w:t>
      </w:r>
      <w:r w:rsidRPr="003D789D">
        <w:rPr>
          <w:rFonts w:hAnsi="Times New Roman"/>
          <w:color w:val="auto"/>
          <w:sz w:val="28"/>
          <w:szCs w:val="28"/>
        </w:rPr>
        <w:t>ганизации</w:t>
      </w:r>
      <w:r w:rsidRPr="003D789D">
        <w:rPr>
          <w:rFonts w:hAnsi="Times New Roman"/>
          <w:color w:val="auto"/>
          <w:sz w:val="28"/>
          <w:szCs w:val="28"/>
        </w:rPr>
        <w:t xml:space="preserve"> </w:t>
      </w:r>
      <w:r w:rsidRPr="003D789D">
        <w:rPr>
          <w:rFonts w:hAnsi="Times New Roman"/>
          <w:color w:val="auto"/>
          <w:sz w:val="28"/>
          <w:szCs w:val="28"/>
        </w:rPr>
        <w:t>ограниченное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нагрузки</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лимитируется</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видуальным</w:t>
      </w:r>
      <w:r w:rsidRPr="003D789D">
        <w:rPr>
          <w:rFonts w:hAnsi="Times New Roman"/>
          <w:color w:val="auto"/>
          <w:sz w:val="28"/>
          <w:szCs w:val="28"/>
        </w:rPr>
        <w:t xml:space="preserve"> </w:t>
      </w:r>
      <w:r w:rsidRPr="003D789D">
        <w:rPr>
          <w:rFonts w:hAnsi="Times New Roman"/>
          <w:color w:val="auto"/>
          <w:sz w:val="28"/>
          <w:szCs w:val="28"/>
        </w:rPr>
        <w:t>учебным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отражается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расписании</w:t>
      </w:r>
      <w:r w:rsidRPr="003D789D">
        <w:rPr>
          <w:rFonts w:hAnsi="Times New Roman"/>
          <w:color w:val="auto"/>
          <w:sz w:val="28"/>
          <w:szCs w:val="28"/>
        </w:rPr>
        <w:t xml:space="preserve"> </w:t>
      </w:r>
      <w:r w:rsidRPr="003D789D">
        <w:rPr>
          <w:rFonts w:hAnsi="Times New Roman"/>
          <w:color w:val="auto"/>
          <w:sz w:val="28"/>
          <w:szCs w:val="28"/>
        </w:rPr>
        <w:t>занятий</w:t>
      </w:r>
    </w:p>
    <w:p w:rsidR="00F65069" w:rsidRPr="003D789D" w:rsidRDefault="00C079E3" w:rsidP="004E485C">
      <w:pPr>
        <w:pStyle w:val="a8"/>
        <w:spacing w:before="120" w:after="120" w:line="240" w:lineRule="auto"/>
        <w:jc w:val="center"/>
        <w:outlineLvl w:val="2"/>
        <w:rPr>
          <w:rFonts w:ascii="Times New Roman" w:eastAsia="Times New Roman" w:hAnsi="Times New Roman" w:cs="Times New Roman"/>
          <w:b/>
          <w:bCs/>
          <w:color w:val="auto"/>
          <w:sz w:val="28"/>
          <w:szCs w:val="28"/>
        </w:rPr>
      </w:pPr>
      <w:bookmarkStart w:id="167" w:name="_Toc432958081"/>
      <w:bookmarkStart w:id="168" w:name="_Toc432960505"/>
      <w:bookmarkStart w:id="169" w:name="_Toc433014132"/>
      <w:r w:rsidRPr="003D789D">
        <w:rPr>
          <w:rFonts w:ascii="Times New Roman"/>
          <w:b/>
          <w:bCs/>
          <w:color w:val="auto"/>
          <w:sz w:val="28"/>
          <w:szCs w:val="28"/>
        </w:rPr>
        <w:t xml:space="preserve">5.3.2.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4E485C">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1.4.)</w:t>
      </w:r>
      <w:bookmarkEnd w:id="167"/>
      <w:bookmarkEnd w:id="168"/>
      <w:bookmarkEnd w:id="169"/>
    </w:p>
    <w:p w:rsidR="00F65069" w:rsidRPr="004E485C" w:rsidRDefault="00C079E3" w:rsidP="004E485C">
      <w:pPr>
        <w:spacing w:after="0" w:line="360" w:lineRule="auto"/>
        <w:ind w:firstLine="709"/>
        <w:jc w:val="center"/>
        <w:rPr>
          <w:rFonts w:ascii="Times New Roman" w:eastAsia="Times New Roman" w:hAnsi="Times New Roman" w:cs="Times New Roman"/>
          <w:b/>
          <w:bCs/>
          <w:color w:val="auto"/>
          <w:sz w:val="28"/>
          <w:szCs w:val="28"/>
        </w:rPr>
      </w:pPr>
      <w:r w:rsidRPr="004E485C">
        <w:rPr>
          <w:rFonts w:ascii="Times New Roman" w:hAnsi="Times New Roman" w:cs="Times New Roman"/>
          <w:b/>
          <w:bCs/>
          <w:color w:val="auto"/>
          <w:kern w:val="28"/>
          <w:sz w:val="28"/>
          <w:szCs w:val="28"/>
        </w:rPr>
        <w:t>Кадровые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Кадровые условия реализации адаптированной основной 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ной программы общего образования   глухими обучающимися с умеренной, тяжелой, глубокой умственной отсталостью,  множественными нарушениями  предусматривают следующие требования:</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ческими и руководящими работниками с профессиональными компетенци</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ми в области коррекционной педагогики по направлению «олигофренопед</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гогика».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Уровень квалификации работников образовательной организации, ре</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лизующей  АООП и СИОП для обучающихся с умственной отсталостью, для каждой занимаемой должности должен соответствовать квалификационным характеристикам по соответствующей должности.  </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АООП для глухих обучающихся с умеренной, тяжелой, глубокой умственной отсталостью,  множественными нарушениями, предполагает междисципл</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нарный состав специалистов (педагогические, медицинские и социальные работники), компетентных в понимании особых образовательных потребн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стей обучающихся, которые в состоянии обеспечить систематическую мед</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цинскую, психолого-педагогическую и социальную поддержку. В зависим</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сти от состава обучающихся в штат специалистов включаются: учителя-дефектологи (сурдопедагоги), психологи, специалисты по лечебной и ада</w:t>
      </w:r>
      <w:r w:rsidRPr="004E485C">
        <w:rPr>
          <w:rFonts w:ascii="Times New Roman" w:hAnsi="Times New Roman" w:cs="Times New Roman"/>
          <w:color w:val="auto"/>
          <w:sz w:val="28"/>
          <w:szCs w:val="28"/>
        </w:rPr>
        <w:t>п</w:t>
      </w:r>
      <w:r w:rsidRPr="004E485C">
        <w:rPr>
          <w:rFonts w:ascii="Times New Roman" w:hAnsi="Times New Roman" w:cs="Times New Roman"/>
          <w:color w:val="auto"/>
          <w:sz w:val="28"/>
          <w:szCs w:val="28"/>
        </w:rPr>
        <w:t>тивной физкультуре, социальные педагоги, врачи (психиатр, невролог, пед</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атр).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ганизации специалистами (педагогами, врачами) возможно использование сетевых форм реализации образовательных программ, при которых специ</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листы из других организаций привлекаются к работе с обучающимися по 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рианту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АООП.</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должна быть укомплектована  педагог</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ческими и руководящими работниками, компетентными в понимании особых образовательных потребностей глухих обучающихся с множественными нарушениями развития;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Уровень квалификации работников образовательного учреждения, ре</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лизующего специальные индивидуальные образовательные программы для обучающихся с глухотой и множественными нарушениями, для каждой 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нимаемой должности должен соответствовать квалификационным характ</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ристикам по соответствующей должности.  </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Должна обеспечиваться непрерывность профессионального развития педагогических работников образовательного учреждения в сфере коррекц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онной (специальной) педагогики.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организации образования обучающихся с глухотой и множестве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ными нарушениями обязательным является освоение руководящими лицами, педагогами, психологами, социальными работниками и другими специал</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стами, участвующими в работе с данной  группой обучающихся,  дополн</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тельных профессиональных образовательных программ в области коррекц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онного обучения данной группы детей в объеме не менее 144 час.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системе образования должны быть созданы условия для комплексн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го взаимодействия общеобразовательных, специальных (коррекционных) и научных учреждений, обеспечивающих возможность восполнения недост</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 кадровых ресурсов, ведения постоянной методической поддержки,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лучения оперативных консультаций по вопросам реализации  специальных индивидуальных образовательных программ обучающихся с множественн</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ми нарушениями, использования научно обоснованных и достоверных инн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вационных разработок в области коррекционной педагогики.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Кадровое обеспечение образовательной организации, реализующей специальные индивидуальные образовательные программы для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с глухотой и множественными нарушениями развития, предполагает ме</w:t>
      </w:r>
      <w:r w:rsidRPr="004E485C">
        <w:rPr>
          <w:rFonts w:ascii="Times New Roman" w:hAnsi="Times New Roman" w:cs="Times New Roman"/>
          <w:color w:val="auto"/>
          <w:sz w:val="28"/>
          <w:szCs w:val="28"/>
        </w:rPr>
        <w:t>ж</w:t>
      </w:r>
      <w:r w:rsidRPr="004E485C">
        <w:rPr>
          <w:rFonts w:ascii="Times New Roman" w:hAnsi="Times New Roman" w:cs="Times New Roman"/>
          <w:color w:val="auto"/>
          <w:sz w:val="28"/>
          <w:szCs w:val="28"/>
        </w:rPr>
        <w:t>дисциплинарный состав специалистов (педагогические, медицинские и соц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альные работники), компетентных в понимании особых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обучающихся, которые в состоянии обеспечить систематическую медицинскую, психолого-педагогическую и социальную поддержку. В зав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симости от состава обучающихся в штат специалистов должны входить уч</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теля-дефектологи (сурдопедагоги, олигофренопедаги),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диатр).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случае недостаточности кадрового обеспечения образовательной о</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ганизации специалистами (дефектологами, врачами) возможно использов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ние сетевых форм реализации образовательных программ, при которых сп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циалисты других организаций привлекаются к работе с обучающимися с т</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желыми и множественными нарушениями развития.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Педагоги (сурдопедагог, педагог-психолог, социальный педагог) дол</w:t>
      </w:r>
      <w:r w:rsidRPr="004E485C">
        <w:rPr>
          <w:rFonts w:ascii="Times New Roman" w:hAnsi="Times New Roman" w:cs="Times New Roman"/>
          <w:color w:val="auto"/>
          <w:sz w:val="28"/>
          <w:szCs w:val="28"/>
        </w:rPr>
        <w:t>ж</w:t>
      </w:r>
      <w:r w:rsidRPr="004E485C">
        <w:rPr>
          <w:rFonts w:ascii="Times New Roman" w:hAnsi="Times New Roman" w:cs="Times New Roman"/>
          <w:color w:val="auto"/>
          <w:sz w:val="28"/>
          <w:szCs w:val="28"/>
        </w:rPr>
        <w:t>ны иметь квалификацию/степень не ниже бакалавра, предусматривающую получение высшего профессионального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ласти специальной (коррекционной) педагогики; специальной (коррекцио</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 xml:space="preserve">ной) психологии];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по одной из специальностей: сурдопедагогика, олигофренопедагог</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ка;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г) по педагогическим специальностям или по направлениям («Педаг</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гическое образование», «Психолого-педагогическое образование») с обяз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тельным прохождением профессиональной переподготовки по направлению специальной (дефектологическое) образование (степень/квалификация бак</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лавр).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Для работы с обучающимися, осваивающими АООП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нео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ходим тьютор, имеющий высшее образование с обязательным прохождением профессиональной переподготовки или повышением квалификации в обл</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сти специальной педагогики: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а) по направлению «Специальное (дефектологическое)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б) по направлению «Педагогика» (один из профилей подготовки в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ласти специальной (коррекционной) педагогики; специальной (коррекцио</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ной) психологии).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Музыкальный работник, учитель адаптивной физкультуры, рисования, ассистент (помощник) и другие педагоги, занятые в образовании обуча</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щихся, должны иметь уровень образования не ниже среднего професси</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нального по профилю дисциплины с обязательным прохождением професс</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ональной переподготовки или повышением квалификации в области спец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альной педагогики или специальной психологии, подтвержденной сертиф</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катом установленного образца.</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Медицинские работники, включенные в процесс сопровождения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чающихся (врач-психиатр, невролог, педиатр), должны иметь соответству</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щее медицинское образование.</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vertAlign w:val="superscript"/>
        </w:rPr>
      </w:pPr>
      <w:r w:rsidRPr="004E485C">
        <w:rPr>
          <w:rFonts w:ascii="Times New Roman" w:hAnsi="Times New Roman" w:cs="Times New Roman"/>
          <w:color w:val="auto"/>
          <w:sz w:val="28"/>
          <w:szCs w:val="28"/>
        </w:rPr>
        <w:t>Количество штатных единиц специалистов определяется в соотве</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ствии с нормативными документами Министерства образования и науки Ро</w:t>
      </w:r>
      <w:r w:rsidRPr="004E485C">
        <w:rPr>
          <w:rFonts w:ascii="Times New Roman" w:hAnsi="Times New Roman" w:cs="Times New Roman"/>
          <w:color w:val="auto"/>
          <w:sz w:val="28"/>
          <w:szCs w:val="28"/>
        </w:rPr>
        <w:t>с</w:t>
      </w:r>
      <w:r w:rsidRPr="004E485C">
        <w:rPr>
          <w:rFonts w:ascii="Times New Roman" w:hAnsi="Times New Roman" w:cs="Times New Roman"/>
          <w:color w:val="auto"/>
          <w:sz w:val="28"/>
          <w:szCs w:val="28"/>
        </w:rPr>
        <w:t>сии.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Все специалисты, участвующие в реализации СИПР для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 с умеренной, тяжелой, глубокой умственной отсталостью,  тяжел</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ми множественными нарушениями на основе АООП (вариант 1.4.), должны владеть методами междисциплинарной командной работы.</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реализации междисциплинарного подхода в системе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ния должны быть созданы условия для взаимодействия общеобразовател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ных, медицинских организаций, организаций системы социальной защиты населения, а также центров психолого-педагогической медицинской и соц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альной помощи, обеспечивающих возможность восполнения недостающих кадровых ресурсов, ведения постоянной методической поддержки, получ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гики. </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и получения обоснованных медицинских заключений о состоянии здор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вья воспитанников, возможностях лечения и оперативного вмешательства, медицинской реабилитации; подбора технических средств  коррекции (сре</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Все специалисты, участвующие в реализации специальных индивид</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альных образовательных программ для глухих детей с множественными нарушениями, должны владеть методами командной междисциплинарной работы. Междисциплинарное взаимодействие специалистов  должно быть обеспечено на всех этапах образования обучающихся с глухотой, ГМНР: психолого-педагогическое изучение, разработка специальной индивидуал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 xml:space="preserve">ной образовательной программы, реализация и корректировка программы, анализ результативности обучения. </w:t>
      </w:r>
    </w:p>
    <w:p w:rsidR="00F65069" w:rsidRPr="004E485C" w:rsidRDefault="00C079E3" w:rsidP="004E485C">
      <w:pPr>
        <w:tabs>
          <w:tab w:val="left" w:pos="5220"/>
          <w:tab w:val="left" w:pos="5580"/>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 специалистов, включенных в образование глухих обучающихся с умеренной, тяжелой, глубокой умственной отсталостью, тяжелыми множ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ственными нарушениями, должны быть  сформированы педагогические ко</w:t>
      </w:r>
      <w:r w:rsidRPr="004E485C">
        <w:rPr>
          <w:rFonts w:ascii="Times New Roman" w:hAnsi="Times New Roman" w:cs="Times New Roman"/>
          <w:color w:val="auto"/>
          <w:sz w:val="28"/>
          <w:szCs w:val="28"/>
        </w:rPr>
        <w:t>м</w:t>
      </w:r>
      <w:r w:rsidRPr="004E485C">
        <w:rPr>
          <w:rFonts w:ascii="Times New Roman" w:hAnsi="Times New Roman" w:cs="Times New Roman"/>
          <w:color w:val="auto"/>
          <w:sz w:val="28"/>
          <w:szCs w:val="28"/>
        </w:rPr>
        <w:t xml:space="preserve">петенции, необходимые для работы с данной категорией обучающихся: </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наличие позитивного отношения  к  возможностям обучающихся с гл</w:t>
      </w:r>
      <w:r w:rsidRPr="004E485C">
        <w:rPr>
          <w:rFonts w:ascii="Times New Roman" w:hAnsi="Times New Roman" w:cs="Times New Roman"/>
          <w:color w:val="auto"/>
          <w:sz w:val="28"/>
          <w:szCs w:val="28"/>
          <w:u w:color="000000"/>
        </w:rPr>
        <w:t>у</w:t>
      </w:r>
      <w:r w:rsidRPr="004E485C">
        <w:rPr>
          <w:rFonts w:ascii="Times New Roman" w:hAnsi="Times New Roman" w:cs="Times New Roman"/>
          <w:color w:val="auto"/>
          <w:sz w:val="28"/>
          <w:szCs w:val="28"/>
          <w:u w:color="000000"/>
        </w:rPr>
        <w:t>хотой и тяжелыми множественными нарушениями, их развитию,  социальной адаптации, приобретению житейского опыта;</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понимание теоретико-методологических основ психолого-педагогической помощи детям с множественными нарушениями;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знание этиологии сложных и множественных нарушений, теоретич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представлений о своеобразии психофизического развития да</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ной группы детей;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специальных образовательных потребностей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 с умеренной, тяжелой, глубокой умственной отсталостью, тяжелыми  множественными нарушениями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цели образования данной группы обучающихся как разв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тие необходимых для жизни в обществе практических представлений, ум</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ний и навыков, позволяющих достичь максимально возможной самосто</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тельности и самореализации в повседневной жизни;</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учет индивидуальных возможностей и особых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ребенка при определении содержания и методов коррекционной работы;</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разработке специальных индивидуальных образовател</w:t>
      </w:r>
      <w:r w:rsidRPr="004E485C">
        <w:rPr>
          <w:rFonts w:ascii="Times New Roman" w:hAnsi="Times New Roman" w:cs="Times New Roman"/>
          <w:color w:val="auto"/>
          <w:sz w:val="28"/>
          <w:szCs w:val="28"/>
          <w:u w:color="000000"/>
        </w:rPr>
        <w:t>ь</w:t>
      </w:r>
      <w:r w:rsidRPr="004E485C">
        <w:rPr>
          <w:rFonts w:ascii="Times New Roman" w:hAnsi="Times New Roman" w:cs="Times New Roman"/>
          <w:color w:val="auto"/>
          <w:sz w:val="28"/>
          <w:szCs w:val="28"/>
          <w:u w:color="000000"/>
        </w:rPr>
        <w:t>ных программ; к адекватной оценке достижений в развитии и обучении д</w:t>
      </w:r>
      <w:r w:rsidRPr="004E485C">
        <w:rPr>
          <w:rFonts w:ascii="Times New Roman" w:hAnsi="Times New Roman" w:cs="Times New Roman"/>
          <w:color w:val="auto"/>
          <w:sz w:val="28"/>
          <w:szCs w:val="28"/>
          <w:u w:color="000000"/>
        </w:rPr>
        <w:t>е</w:t>
      </w:r>
      <w:r w:rsidRPr="004E485C">
        <w:rPr>
          <w:rFonts w:ascii="Times New Roman" w:hAnsi="Times New Roman" w:cs="Times New Roman"/>
          <w:color w:val="auto"/>
          <w:sz w:val="28"/>
          <w:szCs w:val="28"/>
          <w:u w:color="000000"/>
        </w:rPr>
        <w:t>тей;</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color w:val="auto"/>
          <w:sz w:val="28"/>
          <w:szCs w:val="28"/>
          <w:u w:color="000000"/>
        </w:rPr>
      </w:pPr>
      <w:r w:rsidRPr="004E485C">
        <w:rPr>
          <w:rFonts w:ascii="Times New Roman" w:hAnsi="Times New Roman" w:cs="Times New Roman"/>
          <w:color w:val="auto"/>
          <w:sz w:val="28"/>
          <w:szCs w:val="28"/>
          <w:u w:color="000000"/>
        </w:rPr>
        <w:t>способность к осуществлению общения с детьми с использованием средств невербальной и вербальной коммуникации;</w:t>
      </w:r>
    </w:p>
    <w:p w:rsidR="00F65069" w:rsidRPr="004E485C" w:rsidRDefault="00C079E3" w:rsidP="004E485C">
      <w:pPr>
        <w:pStyle w:val="aa"/>
        <w:tabs>
          <w:tab w:val="num" w:pos="1214"/>
        </w:tabs>
        <w:suppressAutoHyphens w:val="0"/>
        <w:spacing w:after="0" w:line="360" w:lineRule="auto"/>
        <w:ind w:firstLine="709"/>
        <w:jc w:val="both"/>
        <w:rPr>
          <w:rFonts w:ascii="Times New Roman" w:eastAsia="Times New Roman" w:hAnsi="Times New Roman" w:cs="Times New Roman"/>
          <w:b/>
          <w:bCs/>
          <w:i/>
          <w:iCs/>
          <w:color w:val="auto"/>
          <w:sz w:val="28"/>
          <w:szCs w:val="28"/>
          <w:u w:color="000000"/>
        </w:rPr>
      </w:pPr>
      <w:r w:rsidRPr="004E485C">
        <w:rPr>
          <w:rFonts w:ascii="Times New Roman" w:hAnsi="Times New Roman" w:cs="Times New Roman"/>
          <w:color w:val="auto"/>
          <w:sz w:val="28"/>
          <w:szCs w:val="28"/>
          <w:u w:color="000000"/>
        </w:rPr>
        <w:t>наличие представлений о специфике «обходных путей», необходимых для обеспечения развития и обучения детей с различным сочетанием перви</w:t>
      </w:r>
      <w:r w:rsidRPr="004E485C">
        <w:rPr>
          <w:rFonts w:ascii="Times New Roman" w:hAnsi="Times New Roman" w:cs="Times New Roman"/>
          <w:color w:val="auto"/>
          <w:sz w:val="28"/>
          <w:szCs w:val="28"/>
          <w:u w:color="000000"/>
        </w:rPr>
        <w:t>ч</w:t>
      </w:r>
      <w:r w:rsidRPr="004E485C">
        <w:rPr>
          <w:rFonts w:ascii="Times New Roman" w:hAnsi="Times New Roman" w:cs="Times New Roman"/>
          <w:color w:val="auto"/>
          <w:sz w:val="28"/>
          <w:szCs w:val="28"/>
          <w:u w:color="000000"/>
        </w:rPr>
        <w:t>ных нарушений;</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активное участие в специальной организации жизни ребенка в услов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ях дома и образовательной организации, позволяющей  планомерно расш</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рять его жизненный опыт и социальные контакты;</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понимание наиболее эффективных путей организации и определение содержания психолого-педагогического сопровождения детей  глухих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чающихся с умеренной, тяжелой, глубокой умственной отсталостью, тяж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лыми  множественными нарушениями развития нарушениями в семье;</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умение организовать взаимодействие воспитанников с детьми и взро</w:t>
      </w:r>
      <w:r w:rsidRPr="004E485C">
        <w:rPr>
          <w:rFonts w:ascii="Times New Roman" w:hAnsi="Times New Roman" w:cs="Times New Roman"/>
          <w:color w:val="auto"/>
          <w:sz w:val="28"/>
          <w:szCs w:val="28"/>
        </w:rPr>
        <w:t>с</w:t>
      </w:r>
      <w:r w:rsidRPr="004E485C">
        <w:rPr>
          <w:rFonts w:ascii="Times New Roman" w:hAnsi="Times New Roman" w:cs="Times New Roman"/>
          <w:color w:val="auto"/>
          <w:sz w:val="28"/>
          <w:szCs w:val="28"/>
        </w:rPr>
        <w:t>лыми, расширить круг общения, обеспечивая выход обучающегося за пред</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лы семьи и образовательной организации;</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творческого отношения к педагогической деятельности по воспитанию и обучению детей данной группы, способности  к поискам  и</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новационных и нетрадиционных методов развития детей,  внедрению  новых технологий  развития и  образования;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общению и проведению консультативно-методической работы с родителями глухих обучающихся с умеренной, тяж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лой, глубокой умственной отсталостью, тяжелыми  множественными нар</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шениями развития;</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наличие способности к работе в условиях междисциплинарной кома</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ды специалистов.</w:t>
      </w:r>
    </w:p>
    <w:p w:rsidR="00F65069" w:rsidRPr="004E485C" w:rsidRDefault="00C079E3" w:rsidP="004E485C">
      <w:pPr>
        <w:pStyle w:val="a7"/>
        <w:tabs>
          <w:tab w:val="num" w:pos="1315"/>
        </w:tabs>
        <w:ind w:left="0"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ab/>
        <w:t>стандарт для обучающихся с овз во всех его вариантах, в том чи</w:t>
      </w:r>
      <w:r w:rsidRPr="004E485C">
        <w:rPr>
          <w:rFonts w:ascii="Times New Roman" w:hAnsi="Times New Roman" w:cs="Times New Roman"/>
          <w:color w:val="auto"/>
          <w:sz w:val="28"/>
          <w:szCs w:val="28"/>
        </w:rPr>
        <w:t>с</w:t>
      </w:r>
      <w:r w:rsidRPr="004E485C">
        <w:rPr>
          <w:rFonts w:ascii="Times New Roman" w:hAnsi="Times New Roman" w:cs="Times New Roman"/>
          <w:color w:val="auto"/>
          <w:sz w:val="28"/>
          <w:szCs w:val="28"/>
        </w:rPr>
        <w:t>ле и в четвертом,   предполагает ту или иную форму и долю обязательной и</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теграции детей, что требует обязательного регулярного и качественного вз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имодействия специалистов массового и специального образования по  орг</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низации взаимодействия глухих обучающихся с умеренной, тяжелой, глуб</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кой умственной отсталостью, тяжелыми  множественными нарушениями развития с другими категориями детей с ОВЗ, а также нормально развива</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щимися обучающимися.</w:t>
      </w:r>
    </w:p>
    <w:p w:rsidR="00F65069" w:rsidRPr="004E485C" w:rsidRDefault="00C079E3" w:rsidP="004E485C">
      <w:pPr>
        <w:spacing w:after="0" w:line="360" w:lineRule="auto"/>
        <w:ind w:firstLine="709"/>
        <w:jc w:val="center"/>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Финансовые условия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Финансовое обеспечение реализации основной образовательной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граммы общего образования глухих обучающихся с умеренной, тяжелой, глубокой умственной отсталостью, тяжелыми  множественными нарушени</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ми развития опирается на исполнение расходных обязательств, обеспечив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ющих </w:t>
      </w:r>
      <w:r w:rsidRPr="004E485C">
        <w:rPr>
          <w:rFonts w:ascii="Times New Roman" w:hAnsi="Times New Roman" w:cs="Times New Roman"/>
          <w:color w:val="auto"/>
          <w:spacing w:val="2"/>
          <w:sz w:val="28"/>
          <w:szCs w:val="28"/>
        </w:rPr>
        <w:t>конституционное право граждан на общедоступное получение бе</w:t>
      </w:r>
      <w:r w:rsidRPr="004E485C">
        <w:rPr>
          <w:rFonts w:ascii="Times New Roman" w:hAnsi="Times New Roman" w:cs="Times New Roman"/>
          <w:color w:val="auto"/>
          <w:spacing w:val="2"/>
          <w:sz w:val="28"/>
          <w:szCs w:val="28"/>
        </w:rPr>
        <w:t>с</w:t>
      </w:r>
      <w:r w:rsidRPr="004E485C">
        <w:rPr>
          <w:rFonts w:ascii="Times New Roman" w:hAnsi="Times New Roman" w:cs="Times New Roman"/>
          <w:color w:val="auto"/>
          <w:spacing w:val="2"/>
          <w:sz w:val="28"/>
          <w:szCs w:val="28"/>
        </w:rPr>
        <w:t xml:space="preserve">платного </w:t>
      </w:r>
      <w:r w:rsidRPr="004E485C">
        <w:rPr>
          <w:rFonts w:ascii="Times New Roman" w:hAnsi="Times New Roman" w:cs="Times New Roman"/>
          <w:color w:val="auto"/>
          <w:sz w:val="28"/>
          <w:szCs w:val="28"/>
        </w:rPr>
        <w:t xml:space="preserve">общего образования. Объём действующих расходных обязательств отражается в задании учредителя по оказанию </w:t>
      </w:r>
      <w:r w:rsidRPr="004E485C">
        <w:rPr>
          <w:rFonts w:ascii="Times New Roman" w:hAnsi="Times New Roman" w:cs="Times New Roman"/>
          <w:color w:val="auto"/>
          <w:spacing w:val="2"/>
          <w:sz w:val="28"/>
          <w:szCs w:val="28"/>
        </w:rPr>
        <w:t>государственных (муниц</w:t>
      </w:r>
      <w:r w:rsidRPr="004E485C">
        <w:rPr>
          <w:rFonts w:ascii="Times New Roman" w:hAnsi="Times New Roman" w:cs="Times New Roman"/>
          <w:color w:val="auto"/>
          <w:spacing w:val="2"/>
          <w:sz w:val="28"/>
          <w:szCs w:val="28"/>
        </w:rPr>
        <w:t>и</w:t>
      </w:r>
      <w:r w:rsidRPr="004E485C">
        <w:rPr>
          <w:rFonts w:ascii="Times New Roman" w:hAnsi="Times New Roman" w:cs="Times New Roman"/>
          <w:color w:val="auto"/>
          <w:spacing w:val="2"/>
          <w:sz w:val="28"/>
          <w:szCs w:val="28"/>
        </w:rPr>
        <w:t xml:space="preserve">пальных) образовательных услуг в </w:t>
      </w:r>
      <w:r w:rsidRPr="004E485C">
        <w:rPr>
          <w:rFonts w:ascii="Times New Roman" w:hAnsi="Times New Roman" w:cs="Times New Roman"/>
          <w:color w:val="auto"/>
          <w:sz w:val="28"/>
          <w:szCs w:val="28"/>
        </w:rPr>
        <w:t>соответствии с требованиями ФГОС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щего образования.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Финансовые условия реализации АООП ОО (вариант </w:t>
      </w:r>
      <w:r w:rsidRPr="004E485C">
        <w:rPr>
          <w:rFonts w:ascii="Times New Roman" w:hAnsi="Times New Roman" w:cs="Times New Roman"/>
          <w:color w:val="auto"/>
          <w:sz w:val="28"/>
          <w:szCs w:val="28"/>
          <w:lang w:val="en-US"/>
        </w:rPr>
        <w:t>D</w:t>
      </w:r>
      <w:r w:rsidRPr="004E485C">
        <w:rPr>
          <w:rFonts w:ascii="Times New Roman" w:hAnsi="Times New Roman" w:cs="Times New Roman"/>
          <w:color w:val="auto"/>
          <w:sz w:val="28"/>
          <w:szCs w:val="28"/>
        </w:rPr>
        <w:t>) должны:</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обеспечивать реализацию обязательной части адаптированной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граммы и части, формируемой участниками образовательного процесса вне зависимости от количества учебных дней в неделю;</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Финансирование реализации образовательной программы для обуча</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щихся с умственной отсталостью должно осуществляться в объеме не ниже установленных нормативов финансирования государственного 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ного учреждения.</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Структура расходов на образование включает:</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Образование ребенка на основе учебного плана образовательной орг</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низации и специальной индивидуальной образовательной программы.</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сопровождения, ухода и присмотра за ребенком в период его нахождения в образовательной организации.</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Консультирование родителей и членов семей по вопросам образования ребенка.</w:t>
      </w:r>
    </w:p>
    <w:p w:rsidR="00F65069" w:rsidRPr="004E485C" w:rsidRDefault="00C079E3" w:rsidP="004E485C">
      <w:pPr>
        <w:pStyle w:val="a8"/>
        <w:tabs>
          <w:tab w:val="num" w:pos="1146"/>
          <w:tab w:val="left" w:pos="1265"/>
        </w:tabs>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Обеспечение необходимым учебным, информационно-техническим оборудованием и учебно-дидактическим материалом.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Для образования обучающихся предусмотрено подушевое финансир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вание, размер которого сохраняется вне зависимости от выбранного варианта АООП, степени интеграции ребёнка в общеобразовательную среду. Фина</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сово-экономическое обеспечение применительно к варианту D АООП уст</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навливается с учётом необходимости специальной индивидуальной по</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держки обучающегося с умственной отсталостью.</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Расчет объема подушевого финансирования общего образования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чающегося производится с учетом индивидуальных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ребенка, зафиксированных в СИОП, разработанной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тельным учреждением.</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Штатное расписание, соответственно и финансовое обеспечение обр</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зовательной организации, определяется также с учетом количества классов. За каждым классом закрепляется количество ставок специалистов, устано</w:t>
      </w:r>
      <w:r w:rsidRPr="004E485C">
        <w:rPr>
          <w:rFonts w:ascii="Times New Roman" w:hAnsi="Times New Roman" w:cs="Times New Roman"/>
          <w:color w:val="auto"/>
          <w:sz w:val="28"/>
          <w:szCs w:val="28"/>
        </w:rPr>
        <w:t>в</w:t>
      </w:r>
      <w:r w:rsidRPr="004E485C">
        <w:rPr>
          <w:rFonts w:ascii="Times New Roman" w:hAnsi="Times New Roman" w:cs="Times New Roman"/>
          <w:color w:val="auto"/>
          <w:sz w:val="28"/>
          <w:szCs w:val="28"/>
        </w:rPr>
        <w:t>ленное нормативными документами Министерства образования Российской Федерации.</w:t>
      </w:r>
    </w:p>
    <w:p w:rsidR="00F65069" w:rsidRPr="004E485C" w:rsidRDefault="00C079E3" w:rsidP="004E485C">
      <w:pPr>
        <w:pStyle w:val="a8"/>
        <w:spacing w:after="0" w:line="360" w:lineRule="auto"/>
        <w:ind w:firstLine="709"/>
        <w:jc w:val="both"/>
        <w:rPr>
          <w:rFonts w:ascii="Times New Roman" w:eastAsia="Times New Roman" w:hAnsi="Times New Roman" w:cs="Times New Roman"/>
          <w:caps/>
          <w:color w:val="auto"/>
          <w:sz w:val="28"/>
          <w:szCs w:val="28"/>
        </w:rPr>
      </w:pPr>
      <w:r w:rsidRPr="004E485C">
        <w:rPr>
          <w:rFonts w:ascii="Times New Roman" w:hAnsi="Times New Roman" w:cs="Times New Roman"/>
          <w:color w:val="auto"/>
          <w:sz w:val="28"/>
          <w:szCs w:val="28"/>
        </w:rPr>
        <w:t>Воспитание, сопровождение, обеспечение ухода и присмотра за ребе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ния помощи ребенку на занятиях, в процессе ухода: кормления, одевания, раздевания, осуществления гигиенических процедур, а также в ходе вн</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урочной деятельности и при проведении свободного времени в период нахождения в образовательной организации. Количество времени, необх</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димое на работу сопровождающих определяется нормативными актами с учетом потребностей ребенка, отраженных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 целях обеспечения непрерывности и преемственности  образовател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ного процесса в условиях образовательной организации и семьи, предусма</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зования обучающихся с учетом СИПР и индивидуальной программой реаб</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литации (ИПР) для детей-инвалидов.</w:t>
      </w:r>
    </w:p>
    <w:p w:rsidR="00F65069" w:rsidRPr="004E485C" w:rsidRDefault="00C079E3" w:rsidP="004E485C">
      <w:pPr>
        <w:pStyle w:val="a8"/>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Образовательная организация вправе привлекать в порядке, устано</w:t>
      </w:r>
      <w:r w:rsidRPr="004E485C">
        <w:rPr>
          <w:rFonts w:ascii="Times New Roman" w:hAnsi="Times New Roman" w:cs="Times New Roman"/>
          <w:color w:val="auto"/>
          <w:sz w:val="28"/>
          <w:szCs w:val="28"/>
        </w:rPr>
        <w:t>в</w:t>
      </w:r>
      <w:r w:rsidRPr="004E485C">
        <w:rPr>
          <w:rFonts w:ascii="Times New Roman" w:hAnsi="Times New Roman" w:cs="Times New Roman"/>
          <w:color w:val="auto"/>
          <w:sz w:val="28"/>
          <w:szCs w:val="28"/>
        </w:rPr>
        <w:t>ленном законодательством Российской Федерации в области образования дополнительные финансовые средства за счет:</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предоставления платных дополнительных образовательных и иных предусмотренных уставом образовательной организации услуг;</w:t>
      </w:r>
    </w:p>
    <w:p w:rsidR="00F65069" w:rsidRPr="004E485C" w:rsidRDefault="00C079E3" w:rsidP="004E485C">
      <w:pPr>
        <w:pStyle w:val="a8"/>
        <w:tabs>
          <w:tab w:val="num" w:pos="1265"/>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добровольных пожертвований и целевых взносов физических и (или) юридических лиц.</w:t>
      </w:r>
    </w:p>
    <w:p w:rsidR="00F65069" w:rsidRPr="004E485C" w:rsidRDefault="00C079E3" w:rsidP="004E485C">
      <w:pPr>
        <w:spacing w:after="0" w:line="360" w:lineRule="auto"/>
        <w:ind w:firstLine="709"/>
        <w:jc w:val="center"/>
        <w:rPr>
          <w:rFonts w:ascii="Times New Roman" w:eastAsia="Times New Roman" w:hAnsi="Times New Roman" w:cs="Times New Roman"/>
          <w:b/>
          <w:bCs/>
          <w:i/>
          <w:iCs/>
          <w:color w:val="auto"/>
          <w:spacing w:val="-3"/>
          <w:sz w:val="28"/>
          <w:szCs w:val="28"/>
        </w:rPr>
      </w:pPr>
      <w:r w:rsidRPr="004E485C">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4E485C">
        <w:rPr>
          <w:rFonts w:ascii="Times New Roman" w:hAnsi="Times New Roman" w:cs="Times New Roman"/>
          <w:color w:val="auto"/>
          <w:spacing w:val="-2"/>
          <w:sz w:val="28"/>
          <w:szCs w:val="28"/>
        </w:rPr>
        <w:t>Финансирование государственной услуги рассчитывается с учетом р</w:t>
      </w:r>
      <w:r w:rsidRPr="004E485C">
        <w:rPr>
          <w:rFonts w:ascii="Times New Roman" w:hAnsi="Times New Roman" w:cs="Times New Roman"/>
          <w:color w:val="auto"/>
          <w:spacing w:val="-2"/>
          <w:sz w:val="28"/>
          <w:szCs w:val="28"/>
        </w:rPr>
        <w:t>е</w:t>
      </w:r>
      <w:r w:rsidRPr="004E485C">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4E485C">
        <w:rPr>
          <w:rFonts w:ascii="Times New Roman" w:hAnsi="Times New Roman" w:cs="Times New Roman"/>
          <w:color w:val="auto"/>
          <w:spacing w:val="-2"/>
          <w:sz w:val="28"/>
          <w:szCs w:val="28"/>
        </w:rPr>
        <w:t>о</w:t>
      </w:r>
      <w:r w:rsidRPr="004E485C">
        <w:rPr>
          <w:rFonts w:ascii="Times New Roman" w:hAnsi="Times New Roman" w:cs="Times New Roman"/>
          <w:color w:val="auto"/>
          <w:spacing w:val="-2"/>
          <w:sz w:val="28"/>
          <w:szCs w:val="28"/>
        </w:rPr>
        <w:t xml:space="preserve">виями реализации АООП НОО </w:t>
      </w:r>
      <w:r w:rsidRPr="004E485C">
        <w:rPr>
          <w:rFonts w:ascii="Times New Roman" w:hAnsi="Times New Roman" w:cs="Times New Roman"/>
          <w:color w:val="auto"/>
          <w:sz w:val="28"/>
          <w:szCs w:val="28"/>
        </w:rPr>
        <w:t>глухих обучающихся</w:t>
      </w:r>
      <w:r w:rsidRPr="004E485C">
        <w:rPr>
          <w:rFonts w:ascii="Times New Roman" w:hAnsi="Times New Roman" w:cs="Times New Roman"/>
          <w:color w:val="auto"/>
          <w:spacing w:val="-2"/>
          <w:sz w:val="28"/>
          <w:szCs w:val="28"/>
        </w:rPr>
        <w:t>, требованиями к напо</w:t>
      </w:r>
      <w:r w:rsidRPr="004E485C">
        <w:rPr>
          <w:rFonts w:ascii="Times New Roman" w:hAnsi="Times New Roman" w:cs="Times New Roman"/>
          <w:color w:val="auto"/>
          <w:spacing w:val="-2"/>
          <w:sz w:val="28"/>
          <w:szCs w:val="28"/>
        </w:rPr>
        <w:t>л</w:t>
      </w:r>
      <w:r w:rsidRPr="004E485C">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4E485C">
        <w:rPr>
          <w:rFonts w:ascii="Times New Roman" w:hAnsi="Times New Roman" w:cs="Times New Roman"/>
          <w:color w:val="auto"/>
          <w:spacing w:val="-2"/>
          <w:sz w:val="28"/>
          <w:szCs w:val="28"/>
        </w:rPr>
        <w:t>ь</w:t>
      </w:r>
      <w:r w:rsidRPr="004E485C">
        <w:rPr>
          <w:rFonts w:ascii="Times New Roman" w:hAnsi="Times New Roman" w:cs="Times New Roman"/>
          <w:color w:val="auto"/>
          <w:spacing w:val="-2"/>
          <w:sz w:val="28"/>
          <w:szCs w:val="28"/>
        </w:rPr>
        <w:t>ные занятия – на класс).</w:t>
      </w:r>
    </w:p>
    <w:p w:rsidR="00F65069" w:rsidRPr="004E485C" w:rsidRDefault="00C079E3" w:rsidP="004E485C">
      <w:pPr>
        <w:tabs>
          <w:tab w:val="left" w:pos="1087"/>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 xml:space="preserve">Нормативные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ветствующий финансовый год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z w:val="28"/>
          <w:szCs w:val="28"/>
        </w:rPr>
      </w:pPr>
      <w:r w:rsidRPr="004E485C">
        <w:rPr>
          <w:rFonts w:ascii="Times New Roman" w:hAnsi="Times New Roman" w:cs="Times New Roman"/>
          <w:b/>
          <w:bCs/>
          <w:i/>
          <w:iCs/>
          <w:color w:val="auto"/>
          <w:sz w:val="28"/>
          <w:szCs w:val="28"/>
        </w:rPr>
        <w:t xml:space="preserve">      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 xml:space="preserve">очр </w:t>
      </w:r>
      <w:r w:rsidRPr="004E485C">
        <w:rPr>
          <w:rFonts w:ascii="Times New Roman" w:hAnsi="Times New Roman" w:cs="Times New Roman"/>
          <w:b/>
          <w:bCs/>
          <w:i/>
          <w:iCs/>
          <w:color w:val="auto"/>
          <w:sz w:val="28"/>
          <w:szCs w:val="28"/>
          <w:vertAlign w:val="subscript"/>
        </w:rPr>
        <w:t>*</w:t>
      </w:r>
      <w:r w:rsidRPr="004E485C">
        <w:rPr>
          <w:rFonts w:ascii="Times New Roman" w:hAnsi="Times New Roman" w:cs="Times New Roman"/>
          <w:b/>
          <w:bCs/>
          <w:i/>
          <w:iCs/>
          <w:color w:val="auto"/>
          <w:sz w:val="28"/>
          <w:szCs w:val="28"/>
          <w:vertAlign w:val="subscript"/>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З </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гу</w:t>
      </w:r>
      <w:r w:rsidRPr="004E485C">
        <w:rPr>
          <w:rFonts w:ascii="Times New Roman" w:hAnsi="Times New Roman" w:cs="Times New Roman"/>
          <w:b/>
          <w:bCs/>
          <w:color w:val="auto"/>
          <w:spacing w:val="-4"/>
          <w:sz w:val="28"/>
          <w:szCs w:val="28"/>
        </w:rPr>
        <w:t xml:space="preserve"> - </w:t>
      </w:r>
      <w:r w:rsidRPr="004E485C">
        <w:rPr>
          <w:rFonts w:ascii="Times New Roman" w:hAnsi="Times New Roman" w:cs="Times New Roman"/>
          <w:color w:val="auto"/>
          <w:spacing w:val="-4"/>
          <w:sz w:val="28"/>
          <w:szCs w:val="28"/>
        </w:rPr>
        <w:t>н</w:t>
      </w:r>
      <w:r w:rsidRPr="004E485C">
        <w:rPr>
          <w:rFonts w:ascii="Times New Roman" w:hAnsi="Times New Roman" w:cs="Times New Roman"/>
          <w:color w:val="auto"/>
          <w:spacing w:val="-2"/>
          <w:sz w:val="28"/>
          <w:szCs w:val="28"/>
        </w:rPr>
        <w:t xml:space="preserve">ормативные затраты на оказание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 xml:space="preserve">-той государственной услугина </w:t>
      </w:r>
      <w:r w:rsidRPr="004E485C">
        <w:rPr>
          <w:rFonts w:ascii="Times New Roman" w:hAnsi="Times New Roman" w:cs="Times New Roman"/>
          <w:color w:val="auto"/>
          <w:sz w:val="28"/>
          <w:szCs w:val="28"/>
        </w:rPr>
        <w:t>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4E485C">
        <w:rPr>
          <w:rFonts w:ascii="Times New Roman" w:hAnsi="Times New Roman" w:cs="Times New Roman"/>
          <w:color w:val="auto"/>
          <w:sz w:val="28"/>
          <w:szCs w:val="28"/>
        </w:rPr>
        <w:t xml:space="preserve">- объем </w:t>
      </w:r>
      <w:r w:rsidRPr="004E485C">
        <w:rPr>
          <w:rFonts w:ascii="Times New Roman" w:hAnsi="Times New Roman" w:cs="Times New Roman"/>
          <w:color w:val="auto"/>
          <w:sz w:val="28"/>
          <w:szCs w:val="28"/>
          <w:lang w:val="en-US"/>
        </w:rPr>
        <w:t>i</w:t>
      </w:r>
      <w:r w:rsidRPr="004E485C">
        <w:rPr>
          <w:rFonts w:ascii="Times New Roman" w:hAnsi="Times New Roman" w:cs="Times New Roman"/>
          <w:color w:val="auto"/>
          <w:sz w:val="28"/>
          <w:szCs w:val="28"/>
        </w:rPr>
        <w:t>-той государственной услуги в соответствии с государстве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ным (муниципальным) заданием.</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2"/>
          <w:sz w:val="28"/>
          <w:szCs w:val="28"/>
        </w:rPr>
        <w:t xml:space="preserve">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государственной усл</w:t>
      </w:r>
      <w:r w:rsidRPr="004E485C">
        <w:rPr>
          <w:rFonts w:ascii="Times New Roman" w:hAnsi="Times New Roman" w:cs="Times New Roman"/>
          <w:color w:val="auto"/>
          <w:spacing w:val="-2"/>
          <w:sz w:val="28"/>
          <w:szCs w:val="28"/>
        </w:rPr>
        <w:t>у</w:t>
      </w:r>
      <w:r w:rsidRPr="004E485C">
        <w:rPr>
          <w:rFonts w:ascii="Times New Roman" w:hAnsi="Times New Roman" w:cs="Times New Roman"/>
          <w:color w:val="auto"/>
          <w:spacing w:val="-2"/>
          <w:sz w:val="28"/>
          <w:szCs w:val="28"/>
        </w:rPr>
        <w:t xml:space="preserve">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 опред</w:t>
      </w:r>
      <w:r w:rsidRPr="004E485C">
        <w:rPr>
          <w:rFonts w:ascii="Times New Roman" w:hAnsi="Times New Roman" w:cs="Times New Roman"/>
          <w:color w:val="auto"/>
          <w:spacing w:val="-4"/>
          <w:sz w:val="28"/>
          <w:szCs w:val="28"/>
        </w:rPr>
        <w:t>е</w:t>
      </w:r>
      <w:r w:rsidRPr="004E485C">
        <w:rPr>
          <w:rFonts w:ascii="Times New Roman" w:hAnsi="Times New Roman" w:cs="Times New Roman"/>
          <w:color w:val="auto"/>
          <w:spacing w:val="-4"/>
          <w:sz w:val="28"/>
          <w:szCs w:val="28"/>
        </w:rPr>
        <w:t>ляются по формуле:</w:t>
      </w:r>
    </w:p>
    <w:p w:rsidR="00F65069" w:rsidRPr="004E485C" w:rsidRDefault="00C079E3" w:rsidP="004E485C">
      <w:pPr>
        <w:tabs>
          <w:tab w:val="left" w:pos="99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pacing w:val="-2"/>
          <w:sz w:val="28"/>
          <w:szCs w:val="28"/>
        </w:rPr>
        <w:tab/>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 гу+</w:t>
      </w:r>
      <w:r w:rsidRPr="004E485C">
        <w:rPr>
          <w:rFonts w:ascii="Times New Roman" w:hAnsi="Times New Roman" w:cs="Times New Roman"/>
          <w:b/>
          <w:bCs/>
          <w:i/>
          <w:iCs/>
          <w:color w:val="auto"/>
          <w:spacing w:val="-2"/>
          <w:sz w:val="28"/>
          <w:szCs w:val="28"/>
        </w:rPr>
        <w:t xml:space="preserve"> НЗ</w:t>
      </w:r>
      <w:r w:rsidRPr="004E485C">
        <w:rPr>
          <w:rFonts w:ascii="Times New Roman" w:hAnsi="Times New Roman" w:cs="Times New Roman"/>
          <w:i/>
          <w:iCs/>
          <w:color w:val="auto"/>
          <w:sz w:val="28"/>
          <w:szCs w:val="28"/>
          <w:vertAlign w:val="subscript"/>
        </w:rPr>
        <w:t xml:space="preserve">он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b/>
          <w:bCs/>
          <w:color w:val="auto"/>
          <w:spacing w:val="-4"/>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Pr="004E485C">
        <w:rPr>
          <w:rFonts w:ascii="Times New Roman" w:hAnsi="Times New Roman" w:cs="Times New Roman"/>
          <w:color w:val="auto"/>
          <w:spacing w:val="-2"/>
          <w:sz w:val="28"/>
          <w:szCs w:val="28"/>
        </w:rPr>
        <w:t xml:space="preserve"> нормативные затраты на оказание единицы </w:t>
      </w:r>
      <w:r w:rsidRPr="004E485C">
        <w:rPr>
          <w:rFonts w:ascii="Times New Roman" w:hAnsi="Times New Roman" w:cs="Times New Roman"/>
          <w:color w:val="auto"/>
          <w:spacing w:val="-2"/>
          <w:sz w:val="28"/>
          <w:szCs w:val="28"/>
          <w:lang w:val="en-US"/>
        </w:rPr>
        <w:t>i</w:t>
      </w:r>
      <w:r w:rsidRPr="004E485C">
        <w:rPr>
          <w:rFonts w:ascii="Times New Roman" w:hAnsi="Times New Roman" w:cs="Times New Roman"/>
          <w:color w:val="auto"/>
          <w:spacing w:val="-2"/>
          <w:sz w:val="28"/>
          <w:szCs w:val="28"/>
        </w:rPr>
        <w:t>-той государстве</w:t>
      </w:r>
      <w:r w:rsidRPr="004E485C">
        <w:rPr>
          <w:rFonts w:ascii="Times New Roman" w:hAnsi="Times New Roman" w:cs="Times New Roman"/>
          <w:color w:val="auto"/>
          <w:spacing w:val="-2"/>
          <w:sz w:val="28"/>
          <w:szCs w:val="28"/>
        </w:rPr>
        <w:t>н</w:t>
      </w:r>
      <w:r w:rsidRPr="004E485C">
        <w:rPr>
          <w:rFonts w:ascii="Times New Roman" w:hAnsi="Times New Roman" w:cs="Times New Roman"/>
          <w:color w:val="auto"/>
          <w:spacing w:val="-2"/>
          <w:sz w:val="28"/>
          <w:szCs w:val="28"/>
        </w:rPr>
        <w:t xml:space="preserve">ной услуги образовательной </w:t>
      </w:r>
      <w:r w:rsidRPr="004E485C">
        <w:rPr>
          <w:rFonts w:ascii="Times New Roman" w:hAnsi="Times New Roman" w:cs="Times New Roman"/>
          <w:color w:val="auto"/>
          <w:spacing w:val="-4"/>
          <w:sz w:val="28"/>
          <w:szCs w:val="28"/>
        </w:rPr>
        <w:t>организации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4E485C">
        <w:rPr>
          <w:rFonts w:ascii="Times New Roman" w:hAnsi="Times New Roman" w:cs="Times New Roman"/>
          <w:color w:val="auto"/>
          <w:sz w:val="28"/>
          <w:szCs w:val="28"/>
        </w:rPr>
        <w:t>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 нормативные затраты на общехозяйственные нужды.</w:t>
      </w:r>
    </w:p>
    <w:p w:rsidR="00F65069" w:rsidRPr="004E485C" w:rsidRDefault="00C079E3" w:rsidP="004E485C">
      <w:pPr>
        <w:tabs>
          <w:tab w:val="left" w:pos="1058"/>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4E485C">
        <w:rPr>
          <w:rFonts w:ascii="Times New Roman" w:hAnsi="Times New Roman" w:cs="Times New Roman"/>
          <w:color w:val="auto"/>
          <w:sz w:val="28"/>
          <w:szCs w:val="28"/>
        </w:rPr>
        <w:t>по формуле: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 xml:space="preserve">гу </w:t>
      </w:r>
      <w:r w:rsidRPr="004E485C">
        <w:rPr>
          <w:rFonts w:ascii="Times New Roman" w:hAnsi="Times New Roman" w:cs="Times New Roman"/>
          <w:color w:val="auto"/>
          <w:sz w:val="28"/>
          <w:szCs w:val="28"/>
        </w:rPr>
        <w:t>- н</w:t>
      </w:r>
      <w:r w:rsidRPr="004E485C">
        <w:rPr>
          <w:rFonts w:ascii="Times New Roman" w:hAnsi="Times New Roman" w:cs="Times New Roman"/>
          <w:color w:val="auto"/>
          <w:spacing w:val="-4"/>
          <w:sz w:val="28"/>
          <w:szCs w:val="28"/>
        </w:rPr>
        <w:t>ормативные затраты, непосредственно связанные с оказанием</w:t>
      </w:r>
      <w:r w:rsidRPr="004E485C">
        <w:rPr>
          <w:rFonts w:ascii="Times New Roman" w:hAnsi="Times New Roman" w:cs="Times New Roman"/>
          <w:color w:val="auto"/>
          <w:spacing w:val="-4"/>
          <w:sz w:val="28"/>
          <w:szCs w:val="28"/>
        </w:rPr>
        <w:br/>
      </w:r>
      <w:r w:rsidRPr="004E485C">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4E485C">
        <w:rPr>
          <w:rFonts w:ascii="Times New Roman" w:hAnsi="Times New Roman" w:cs="Times New Roman"/>
          <w:color w:val="auto"/>
          <w:spacing w:val="-3"/>
          <w:sz w:val="28"/>
          <w:szCs w:val="28"/>
        </w:rPr>
        <w:t>- нормативные затраты  на оплату труда и начисления на</w:t>
      </w:r>
      <w:r w:rsidRPr="004E485C">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зании государственной услуги;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4E485C">
        <w:rPr>
          <w:rFonts w:ascii="Times New Roman" w:hAnsi="Times New Roman" w:cs="Times New Roman"/>
          <w:color w:val="auto"/>
          <w:sz w:val="28"/>
          <w:szCs w:val="28"/>
        </w:rPr>
        <w:t>на</w:t>
      </w:r>
      <w:r w:rsidRPr="004E485C">
        <w:rPr>
          <w:rFonts w:ascii="Times New Roman" w:hAnsi="Times New Roman" w:cs="Times New Roman"/>
          <w:color w:val="auto"/>
          <w:spacing w:val="-1"/>
          <w:sz w:val="28"/>
          <w:szCs w:val="28"/>
        </w:rPr>
        <w:t xml:space="preserve"> учебники, учебные пособия, учебно-методические м</w:t>
      </w:r>
      <w:r w:rsidRPr="004E485C">
        <w:rPr>
          <w:rFonts w:ascii="Times New Roman" w:hAnsi="Times New Roman" w:cs="Times New Roman"/>
          <w:color w:val="auto"/>
          <w:spacing w:val="-1"/>
          <w:sz w:val="28"/>
          <w:szCs w:val="28"/>
        </w:rPr>
        <w:t>а</w:t>
      </w:r>
      <w:r w:rsidRPr="004E485C">
        <w:rPr>
          <w:rFonts w:ascii="Times New Roman" w:hAnsi="Times New Roman" w:cs="Times New Roman"/>
          <w:color w:val="auto"/>
          <w:spacing w:val="-1"/>
          <w:sz w:val="28"/>
          <w:szCs w:val="28"/>
        </w:rPr>
        <w:t xml:space="preserve">териалы, </w:t>
      </w:r>
      <w:r w:rsidRPr="004E485C">
        <w:rPr>
          <w:rFonts w:ascii="Times New Roman" w:hAnsi="Times New Roman" w:cs="Times New Roman"/>
          <w:color w:val="auto"/>
          <w:spacing w:val="-2"/>
          <w:sz w:val="28"/>
          <w:szCs w:val="28"/>
        </w:rPr>
        <w:t>специальное оборудование, специальные технические средства, а</w:t>
      </w:r>
      <w:r w:rsidRPr="004E485C">
        <w:rPr>
          <w:rFonts w:ascii="Times New Roman" w:hAnsi="Times New Roman" w:cs="Times New Roman"/>
          <w:color w:val="auto"/>
          <w:spacing w:val="-2"/>
          <w:sz w:val="28"/>
          <w:szCs w:val="28"/>
        </w:rPr>
        <w:t>с</w:t>
      </w:r>
      <w:r w:rsidRPr="004E485C">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4E485C">
        <w:rPr>
          <w:rFonts w:ascii="Times New Roman" w:hAnsi="Times New Roman" w:cs="Times New Roman"/>
          <w:color w:val="auto"/>
          <w:spacing w:val="-1"/>
          <w:sz w:val="28"/>
          <w:szCs w:val="28"/>
        </w:rPr>
        <w:t>сре</w:t>
      </w:r>
      <w:r w:rsidRPr="004E485C">
        <w:rPr>
          <w:rFonts w:ascii="Times New Roman" w:hAnsi="Times New Roman" w:cs="Times New Roman"/>
          <w:color w:val="auto"/>
          <w:spacing w:val="-1"/>
          <w:sz w:val="28"/>
          <w:szCs w:val="28"/>
        </w:rPr>
        <w:t>д</w:t>
      </w:r>
      <w:r w:rsidRPr="004E485C">
        <w:rPr>
          <w:rFonts w:ascii="Times New Roman" w:hAnsi="Times New Roman" w:cs="Times New Roman"/>
          <w:color w:val="auto"/>
          <w:spacing w:val="-1"/>
          <w:sz w:val="28"/>
          <w:szCs w:val="28"/>
        </w:rPr>
        <w:t>ства обучения и воспитания по АООП типа j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 </w:t>
      </w:r>
      <w:r w:rsidRPr="004E485C">
        <w:rPr>
          <w:rFonts w:ascii="Times New Roman" w:hAnsi="Times New Roman" w:cs="Times New Roman"/>
          <w:color w:val="auto"/>
          <w:spacing w:val="-1"/>
          <w:sz w:val="28"/>
          <w:szCs w:val="28"/>
        </w:rPr>
        <w:t>нормативные прочие прямые затраты, непосредственно связа</w:t>
      </w:r>
      <w:r w:rsidRPr="004E485C">
        <w:rPr>
          <w:rFonts w:ascii="Times New Roman" w:hAnsi="Times New Roman" w:cs="Times New Roman"/>
          <w:color w:val="auto"/>
          <w:spacing w:val="-1"/>
          <w:sz w:val="28"/>
          <w:szCs w:val="28"/>
        </w:rPr>
        <w:t>н</w:t>
      </w:r>
      <w:r w:rsidRPr="004E485C">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4E485C">
        <w:rPr>
          <w:rFonts w:ascii="Times New Roman" w:hAnsi="Times New Roman" w:cs="Times New Roman"/>
          <w:color w:val="auto"/>
          <w:spacing w:val="-1"/>
          <w:sz w:val="28"/>
          <w:szCs w:val="28"/>
        </w:rPr>
        <w:t>е</w:t>
      </w:r>
      <w:r w:rsidRPr="004E485C">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4E485C">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4E485C">
        <w:rPr>
          <w:rFonts w:ascii="Times New Roman" w:hAnsi="Times New Roman" w:cs="Times New Roman"/>
          <w:color w:val="auto"/>
          <w:spacing w:val="-1"/>
          <w:sz w:val="28"/>
          <w:szCs w:val="28"/>
        </w:rPr>
        <w:t>по АООП типа 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4E485C">
        <w:rPr>
          <w:rFonts w:ascii="Times New Roman" w:hAnsi="Times New Roman" w:cs="Times New Roman"/>
          <w:color w:val="auto"/>
          <w:spacing w:val="-3"/>
          <w:sz w:val="28"/>
          <w:szCs w:val="28"/>
        </w:rPr>
        <w:t>выпл</w:t>
      </w:r>
      <w:r w:rsidRPr="004E485C">
        <w:rPr>
          <w:rFonts w:ascii="Times New Roman" w:hAnsi="Times New Roman" w:cs="Times New Roman"/>
          <w:color w:val="auto"/>
          <w:spacing w:val="-3"/>
          <w:sz w:val="28"/>
          <w:szCs w:val="28"/>
        </w:rPr>
        <w:t>а</w:t>
      </w:r>
      <w:r w:rsidRPr="004E485C">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4E485C">
        <w:rPr>
          <w:rFonts w:ascii="Times New Roman" w:hAnsi="Times New Roman" w:cs="Times New Roman"/>
          <w:color w:val="auto"/>
          <w:spacing w:val="-1"/>
          <w:sz w:val="28"/>
          <w:szCs w:val="28"/>
        </w:rPr>
        <w:t>работн</w:t>
      </w:r>
      <w:r w:rsidRPr="004E485C">
        <w:rPr>
          <w:rFonts w:ascii="Times New Roman" w:hAnsi="Times New Roman" w:cs="Times New Roman"/>
          <w:color w:val="auto"/>
          <w:spacing w:val="-1"/>
          <w:sz w:val="28"/>
          <w:szCs w:val="28"/>
        </w:rPr>
        <w:t>и</w:t>
      </w:r>
      <w:r w:rsidRPr="004E485C">
        <w:rPr>
          <w:rFonts w:ascii="Times New Roman" w:hAnsi="Times New Roman" w:cs="Times New Roman"/>
          <w:color w:val="auto"/>
          <w:spacing w:val="-1"/>
          <w:sz w:val="28"/>
          <w:szCs w:val="28"/>
        </w:rPr>
        <w:t>ков, которые принимают непосредственное участие в оказании соответств</w:t>
      </w:r>
      <w:r w:rsidRPr="004E485C">
        <w:rPr>
          <w:rFonts w:ascii="Times New Roman" w:hAnsi="Times New Roman" w:cs="Times New Roman"/>
          <w:color w:val="auto"/>
          <w:spacing w:val="-1"/>
          <w:sz w:val="28"/>
          <w:szCs w:val="28"/>
        </w:rPr>
        <w:t>у</w:t>
      </w:r>
      <w:r w:rsidRPr="004E485C">
        <w:rPr>
          <w:rFonts w:ascii="Times New Roman" w:hAnsi="Times New Roman" w:cs="Times New Roman"/>
          <w:color w:val="auto"/>
          <w:spacing w:val="-1"/>
          <w:sz w:val="28"/>
          <w:szCs w:val="28"/>
        </w:rPr>
        <w:t>ющей государственной услуги (вспомогательный, технический, администр</w:t>
      </w:r>
      <w:r w:rsidRPr="004E485C">
        <w:rPr>
          <w:rFonts w:ascii="Times New Roman" w:hAnsi="Times New Roman" w:cs="Times New Roman"/>
          <w:color w:val="auto"/>
          <w:spacing w:val="-1"/>
          <w:sz w:val="28"/>
          <w:szCs w:val="28"/>
        </w:rPr>
        <w:t>а</w:t>
      </w:r>
      <w:r w:rsidRPr="004E485C">
        <w:rPr>
          <w:rFonts w:ascii="Times New Roman" w:hAnsi="Times New Roman" w:cs="Times New Roman"/>
          <w:color w:val="auto"/>
          <w:spacing w:val="-1"/>
          <w:sz w:val="28"/>
          <w:szCs w:val="28"/>
        </w:rPr>
        <w:t>тивно-управленческий и т.п. персонал не учитывается).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Нормативные затраты на оплату труда и начисления на выплаты по </w:t>
      </w:r>
      <w:r w:rsidRPr="004E485C">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4E485C">
        <w:rPr>
          <w:rFonts w:ascii="Times New Roman" w:hAnsi="Times New Roman" w:cs="Times New Roman"/>
          <w:color w:val="auto"/>
          <w:sz w:val="28"/>
          <w:szCs w:val="28"/>
        </w:rPr>
        <w:t xml:space="preserve">времени персонала на количество единиц времени, необходимых для </w:t>
      </w:r>
      <w:r w:rsidRPr="004E485C">
        <w:rPr>
          <w:rFonts w:ascii="Times New Roman" w:hAnsi="Times New Roman" w:cs="Times New Roman"/>
          <w:color w:val="auto"/>
          <w:spacing w:val="-3"/>
          <w:sz w:val="28"/>
          <w:szCs w:val="28"/>
        </w:rPr>
        <w:t>оказ</w:t>
      </w:r>
      <w:r w:rsidRPr="004E485C">
        <w:rPr>
          <w:rFonts w:ascii="Times New Roman" w:hAnsi="Times New Roman" w:cs="Times New Roman"/>
          <w:color w:val="auto"/>
          <w:spacing w:val="-3"/>
          <w:sz w:val="28"/>
          <w:szCs w:val="28"/>
        </w:rPr>
        <w:t>а</w:t>
      </w:r>
      <w:r w:rsidRPr="004E485C">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4E485C">
        <w:rPr>
          <w:rFonts w:ascii="Times New Roman" w:hAnsi="Times New Roman" w:cs="Times New Roman"/>
          <w:color w:val="auto"/>
          <w:sz w:val="28"/>
          <w:szCs w:val="28"/>
        </w:rPr>
        <w:t>за р</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зультативность труда. Стоимость единицы времени персонала рассчитывае</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ся исходя из действующей системы оплаты труда, с учетом доплат и надб</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вок, установленных действующим законодательством, районного коэффиц</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 xml:space="preserve">ента и процентной надбавки к заработной плате за </w:t>
      </w:r>
      <w:r w:rsidRPr="004E485C">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4E485C">
        <w:rPr>
          <w:rFonts w:ascii="Times New Roman" w:hAnsi="Times New Roman" w:cs="Times New Roman"/>
          <w:color w:val="auto"/>
          <w:sz w:val="28"/>
          <w:szCs w:val="28"/>
        </w:rPr>
        <w:t>установленных законодател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ством.</w:t>
      </w:r>
    </w:p>
    <w:p w:rsidR="00F65069" w:rsidRPr="004E485C" w:rsidRDefault="00C079E3" w:rsidP="004E485C">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pacing w:val="-2"/>
          <w:sz w:val="28"/>
          <w:szCs w:val="28"/>
        </w:rPr>
        <w:t>Нормативные затраты на расходные материалы в соответствии со</w:t>
      </w:r>
      <w:r w:rsidRPr="004E485C">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4E485C">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4E485C">
        <w:rPr>
          <w:rFonts w:ascii="Times New Roman" w:hAnsi="Times New Roman" w:cs="Times New Roman"/>
          <w:color w:val="auto"/>
          <w:spacing w:val="-2"/>
          <w:sz w:val="28"/>
          <w:szCs w:val="28"/>
        </w:rPr>
        <w:br/>
      </w:r>
      <w:r w:rsidRPr="004E485C">
        <w:rPr>
          <w:rFonts w:ascii="Times New Roman" w:hAnsi="Times New Roman" w:cs="Times New Roman"/>
          <w:color w:val="auto"/>
          <w:sz w:val="28"/>
          <w:szCs w:val="28"/>
        </w:rPr>
        <w:t>единицы государственной услуги (выполнения работ) и определяется по в</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дам организаций</w:t>
      </w:r>
      <w:r w:rsidRPr="004E485C">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4E485C">
        <w:rPr>
          <w:rFonts w:ascii="Times New Roman" w:hAnsi="Times New Roman" w:cs="Times New Roman"/>
          <w:color w:val="auto"/>
          <w:spacing w:val="-3"/>
          <w:sz w:val="28"/>
          <w:szCs w:val="28"/>
        </w:rPr>
        <w:t>а</w:t>
      </w:r>
      <w:r w:rsidRPr="004E485C">
        <w:rPr>
          <w:rFonts w:ascii="Times New Roman" w:hAnsi="Times New Roman" w:cs="Times New Roman"/>
          <w:color w:val="auto"/>
          <w:spacing w:val="-3"/>
          <w:sz w:val="28"/>
          <w:szCs w:val="28"/>
        </w:rPr>
        <w:t>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нии государственной услуги начального общего образования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реализация АООП начального общего образования глухих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может определяться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Pr="004E485C">
        <w:rPr>
          <w:rFonts w:ascii="Times New Roman" w:hAnsi="Times New Roman" w:cs="Times New Roman"/>
          <w:b/>
          <w:bCs/>
          <w:i/>
          <w:iCs/>
          <w:color w:val="auto"/>
          <w:sz w:val="28"/>
          <w:szCs w:val="28"/>
        </w:rPr>
        <w:t xml:space="preserve">- </w:t>
      </w:r>
      <w:r w:rsidRPr="004E485C">
        <w:rPr>
          <w:rFonts w:ascii="Times New Roman" w:hAnsi="Times New Roman" w:cs="Times New Roman"/>
          <w:color w:val="auto"/>
          <w:sz w:val="28"/>
          <w:szCs w:val="28"/>
        </w:rPr>
        <w:t>нормативные затраты на оплату труда и начисления на выпл</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разования глухим обучающихся;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среднемесячная заработная плата в экономике соответству</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щего региона в предшествующем году, руб./мес.;</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 xml:space="preserve">12 – </w:t>
      </w:r>
      <w:r w:rsidRPr="004E485C">
        <w:rPr>
          <w:rFonts w:ascii="Times New Roman" w:hAnsi="Times New Roman" w:cs="Times New Roman"/>
          <w:color w:val="auto"/>
          <w:sz w:val="28"/>
          <w:szCs w:val="28"/>
        </w:rPr>
        <w:t>количество месяцев в году;</w:t>
      </w:r>
    </w:p>
    <w:p w:rsidR="00F65069" w:rsidRPr="004E485C" w:rsidRDefault="00C079E3" w:rsidP="004E485C">
      <w:pPr>
        <w:tabs>
          <w:tab w:val="left" w:pos="709"/>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специфику образовательной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граммы или категорию обучающихся (при их наличии);</w:t>
      </w:r>
    </w:p>
    <w:p w:rsidR="00F65069" w:rsidRPr="004E485C" w:rsidRDefault="00C079E3" w:rsidP="004E485C">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страховых взносов на выплаты по оплате труда. Зн</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чение коэффициента – 1,302;</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Pr="004E485C">
        <w:rPr>
          <w:rFonts w:ascii="Times New Roman" w:hAnsi="Times New Roman" w:cs="Times New Roman"/>
          <w:i/>
          <w:iCs/>
          <w:color w:val="auto"/>
          <w:sz w:val="28"/>
          <w:szCs w:val="28"/>
        </w:rPr>
        <w:t xml:space="preserve"> – </w:t>
      </w:r>
      <w:r w:rsidRPr="004E485C">
        <w:rPr>
          <w:rFonts w:ascii="Times New Roman" w:hAnsi="Times New Roman" w:cs="Times New Roman"/>
          <w:color w:val="auto"/>
          <w:sz w:val="28"/>
          <w:szCs w:val="28"/>
        </w:rPr>
        <w:t>коэффициент, учитывающий применение районных коэффицие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эффициентов).</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К нормативным затратам на общехозяйственные нужды относятся 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 нормативные затраты на оплату труда и начисления на в</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платы по оплате труда работников организации, которые не принимают непосредственного участия в оказании государственной услуги (вспомог</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тельного, технического, административно-управленческого и прочего перс</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нала, не принимающего непосредственного участия в оказании госуда</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 xml:space="preserve">ственной услуги), в соответствии с кадровыми и материально-техническими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4E485C">
        <w:rPr>
          <w:rFonts w:ascii="Times New Roman" w:hAnsi="Times New Roman" w:cs="Times New Roman"/>
          <w:color w:val="auto"/>
          <w:sz w:val="28"/>
          <w:szCs w:val="28"/>
        </w:rPr>
        <w:t xml:space="preserve"> - нормативные затраты на коммунальные услуги (с учетом пл</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ния или приобретенным организацией за счет средств, выделенных ей учр</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дителем на приобретение такого имущества, а также недвижимого имущ</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ства, находящегося у организации на основании договора аренды или бе</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возмездного пользования, эксплуатируемого в процессе оказания госуда</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ственных услуг (далее - нормативные затраты на содержание недвижимого имущества) в соответствии с кадровыми и материально-техническими усл</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виями с учетом специфики обучающихся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ленных ей учредителем на приобретение такого имущества (далее - норм</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тивные затраты на содержание особо ценного 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4E485C">
        <w:rPr>
          <w:rFonts w:ascii="Times New Roman" w:hAnsi="Times New Roman" w:cs="Times New Roman"/>
          <w:color w:val="auto"/>
          <w:sz w:val="28"/>
          <w:szCs w:val="28"/>
        </w:rPr>
        <w:t xml:space="preserve"> - нормативные затраты на приобретение услуг связи;</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4E485C">
        <w:rPr>
          <w:rFonts w:ascii="Times New Roman" w:hAnsi="Times New Roman" w:cs="Times New Roman"/>
          <w:color w:val="auto"/>
          <w:sz w:val="28"/>
          <w:szCs w:val="28"/>
          <w:lang w:val="en-US"/>
        </w:rPr>
        <w:t>j</w:t>
      </w:r>
      <w:r w:rsidRPr="004E485C">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4E485C" w:rsidRDefault="00C079E3" w:rsidP="004E485C">
      <w:pPr>
        <w:tabs>
          <w:tab w:val="left" w:pos="8222"/>
        </w:tabs>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 xml:space="preserve">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4E485C">
        <w:rPr>
          <w:rFonts w:ascii="Times New Roman" w:hAnsi="Times New Roman" w:cs="Times New Roman"/>
          <w:color w:val="auto"/>
          <w:spacing w:val="-2"/>
          <w:sz w:val="28"/>
          <w:szCs w:val="28"/>
        </w:rPr>
        <w:t>включая ассистента, медицинских работников, необходимых для с</w:t>
      </w:r>
      <w:r w:rsidRPr="004E485C">
        <w:rPr>
          <w:rFonts w:ascii="Times New Roman" w:hAnsi="Times New Roman" w:cs="Times New Roman"/>
          <w:color w:val="auto"/>
          <w:spacing w:val="-2"/>
          <w:sz w:val="28"/>
          <w:szCs w:val="28"/>
        </w:rPr>
        <w:t>о</w:t>
      </w:r>
      <w:r w:rsidRPr="004E485C">
        <w:rPr>
          <w:rFonts w:ascii="Times New Roman" w:hAnsi="Times New Roman" w:cs="Times New Roman"/>
          <w:color w:val="auto"/>
          <w:spacing w:val="-2"/>
          <w:sz w:val="28"/>
          <w:szCs w:val="28"/>
        </w:rPr>
        <w:t>провождения обучающихся с ОВЗ, инженера по обслуживанию специальных технических средств и ассистивных устройств)</w:t>
      </w:r>
      <w:r w:rsidRPr="004E485C">
        <w:rPr>
          <w:rFonts w:ascii="Times New Roman" w:hAnsi="Times New Roman" w:cs="Times New Roman"/>
          <w:color w:val="auto"/>
          <w:sz w:val="28"/>
          <w:szCs w:val="28"/>
        </w:rPr>
        <w:t xml:space="preserve"> определяются  исходя из к</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ницы соответствующей государственной услуги и включают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2) нормативные затраты на горячее водоснабжение;</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3) нормативные затраты на потребление электрической энергии (уч</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тываются в размере 90 процентов от общего объема затрат потребления эле</w:t>
      </w:r>
      <w:r w:rsidRPr="004E485C">
        <w:rPr>
          <w:rFonts w:ascii="Times New Roman" w:hAnsi="Times New Roman" w:cs="Times New Roman"/>
          <w:color w:val="auto"/>
          <w:sz w:val="28"/>
          <w:szCs w:val="28"/>
        </w:rPr>
        <w:t>к</w:t>
      </w:r>
      <w:r w:rsidRPr="004E485C">
        <w:rPr>
          <w:rFonts w:ascii="Times New Roman" w:hAnsi="Times New Roman" w:cs="Times New Roman"/>
          <w:color w:val="auto"/>
          <w:sz w:val="28"/>
          <w:szCs w:val="28"/>
        </w:rPr>
        <w:t>трической энергии);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4) нормативные затраты на потребление тепловой энергии (учитываю</w:t>
      </w:r>
      <w:r w:rsidRPr="004E485C">
        <w:rPr>
          <w:rFonts w:ascii="Times New Roman" w:hAnsi="Times New Roman" w:cs="Times New Roman"/>
          <w:color w:val="auto"/>
          <w:sz w:val="28"/>
          <w:szCs w:val="28"/>
        </w:rPr>
        <w:t>т</w:t>
      </w:r>
      <w:r w:rsidRPr="004E485C">
        <w:rPr>
          <w:rFonts w:ascii="Times New Roman" w:hAnsi="Times New Roman" w:cs="Times New Roman"/>
          <w:color w:val="auto"/>
          <w:sz w:val="28"/>
          <w:szCs w:val="28"/>
        </w:rPr>
        <w:t>ся в размере 50 процентов от общего объема затрат на оплату тепловой эне</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гии). В случае, если организациями используется котельно-печное отопл</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недвижимого имущества вкл</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чают в себя: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эксплуатацию системы охранной сигнализ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ции и противопожарной безопасности;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аренду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проведение текущего ремонта объектов н</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нормативные затраты на содержание прилегающих территорий в с</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ответствии с утвержденными санитарными правилами и нормами;</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4E485C">
        <w:rPr>
          <w:rFonts w:ascii="Times New Roman" w:hAnsi="Times New Roman" w:cs="Times New Roman"/>
          <w:color w:val="auto"/>
          <w:sz w:val="28"/>
          <w:szCs w:val="28"/>
        </w:rPr>
        <w:t>н</w:t>
      </w:r>
      <w:r w:rsidRPr="004E485C">
        <w:rPr>
          <w:rFonts w:ascii="Times New Roman" w:hAnsi="Times New Roman" w:cs="Times New Roman"/>
          <w:color w:val="auto"/>
          <w:sz w:val="28"/>
          <w:szCs w:val="28"/>
        </w:rPr>
        <w:t>ных в организации средств и систем (системы охранной сигнализации, с</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стемы пожарной сигнализации, первичных средств пожаротушения).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Нормативные затраты на содержание прилегающих территорий, вкл</w:t>
      </w:r>
      <w:r w:rsidRPr="004E485C">
        <w:rPr>
          <w:rFonts w:ascii="Times New Roman" w:hAnsi="Times New Roman" w:cs="Times New Roman"/>
          <w:color w:val="auto"/>
          <w:sz w:val="28"/>
          <w:szCs w:val="28"/>
        </w:rPr>
        <w:t>ю</w:t>
      </w:r>
      <w:r w:rsidRPr="004E485C">
        <w:rPr>
          <w:rFonts w:ascii="Times New Roman" w:hAnsi="Times New Roman" w:cs="Times New Roman"/>
          <w:color w:val="auto"/>
          <w:sz w:val="28"/>
          <w:szCs w:val="28"/>
        </w:rPr>
        <w:t>чая вывоз мусора, сброс снега с крыш, в соответствии с санитарными норм</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ми и правилами, устанавливаются, исходя из необходимости покрытия 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F65069" w:rsidP="004E485C">
      <w:pPr>
        <w:pStyle w:val="14TexstOSNOVA1012"/>
        <w:suppressAutoHyphens/>
        <w:spacing w:line="360" w:lineRule="auto"/>
        <w:ind w:firstLine="709"/>
        <w:rPr>
          <w:rFonts w:ascii="Times New Roman" w:eastAsia="Times New Roman" w:hAnsi="Times New Roman" w:cs="Times New Roman"/>
          <w:color w:val="auto"/>
          <w:sz w:val="28"/>
          <w:szCs w:val="28"/>
        </w:rPr>
      </w:pPr>
    </w:p>
    <w:p w:rsidR="00F65069" w:rsidRPr="004E485C" w:rsidRDefault="00C079E3" w:rsidP="004E485C">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color w:val="auto"/>
          <w:kern w:val="28"/>
          <w:sz w:val="28"/>
          <w:szCs w:val="28"/>
        </w:rPr>
        <w:t>Материально-технические условия</w:t>
      </w:r>
    </w:p>
    <w:p w:rsidR="00F65069" w:rsidRPr="004E485C" w:rsidRDefault="00C079E3" w:rsidP="004E485C">
      <w:pPr>
        <w:spacing w:after="0" w:line="360" w:lineRule="auto"/>
        <w:ind w:firstLine="709"/>
        <w:jc w:val="both"/>
        <w:rPr>
          <w:rFonts w:ascii="Times New Roman" w:eastAsia="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 xml:space="preserve">Материально-техническое обеспечение образования </w:t>
      </w:r>
      <w:r w:rsidRPr="004E485C">
        <w:rPr>
          <w:rFonts w:ascii="Times New Roman" w:hAnsi="Times New Roman" w:cs="Times New Roman"/>
          <w:color w:val="auto"/>
          <w:sz w:val="28"/>
          <w:szCs w:val="28"/>
        </w:rPr>
        <w:t>глухих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с умеренной, тяжелой, глубокой умственной отсталостью, тяжелыми  множественными нарушениямиразвития</w:t>
      </w:r>
      <w:r w:rsidRPr="004E485C">
        <w:rPr>
          <w:rFonts w:ascii="Times New Roman" w:hAnsi="Times New Roman" w:cs="Times New Roman"/>
          <w:color w:val="auto"/>
          <w:spacing w:val="-4"/>
          <w:sz w:val="28"/>
          <w:szCs w:val="28"/>
        </w:rPr>
        <w:t xml:space="preserve"> должно отвечать   особым образов</w:t>
      </w:r>
      <w:r w:rsidRPr="004E485C">
        <w:rPr>
          <w:rFonts w:ascii="Times New Roman" w:hAnsi="Times New Roman" w:cs="Times New Roman"/>
          <w:color w:val="auto"/>
          <w:spacing w:val="-4"/>
          <w:sz w:val="28"/>
          <w:szCs w:val="28"/>
        </w:rPr>
        <w:t>а</w:t>
      </w:r>
      <w:r w:rsidRPr="004E485C">
        <w:rPr>
          <w:rFonts w:ascii="Times New Roman" w:hAnsi="Times New Roman" w:cs="Times New Roman"/>
          <w:color w:val="auto"/>
          <w:spacing w:val="-4"/>
          <w:sz w:val="28"/>
          <w:szCs w:val="28"/>
        </w:rPr>
        <w:t xml:space="preserve">тельным потребностям детей в соответствии с этим в структуре материально-технического обеспечения должна быть отражена </w:t>
      </w:r>
      <w:r w:rsidRPr="004E485C">
        <w:rPr>
          <w:rFonts w:ascii="Times New Roman" w:hAnsi="Times New Roman" w:cs="Times New Roman"/>
          <w:b/>
          <w:bCs/>
          <w:color w:val="auto"/>
          <w:spacing w:val="-4"/>
          <w:sz w:val="28"/>
          <w:szCs w:val="28"/>
        </w:rPr>
        <w:t>специфика требований</w:t>
      </w:r>
      <w:r w:rsidRPr="004E485C">
        <w:rPr>
          <w:rFonts w:ascii="Times New Roman" w:hAnsi="Times New Roman" w:cs="Times New Roman"/>
          <w:color w:val="auto"/>
          <w:spacing w:val="-4"/>
          <w:sz w:val="28"/>
          <w:szCs w:val="28"/>
        </w:rPr>
        <w:t>:</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F65069" w:rsidRPr="004E485C" w:rsidRDefault="00C079E3" w:rsidP="004E485C">
      <w:pPr>
        <w:pStyle w:val="a7"/>
        <w:widowControl w:val="0"/>
        <w:tabs>
          <w:tab w:val="num" w:pos="1315"/>
        </w:tabs>
        <w:ind w:left="0" w:firstLine="709"/>
        <w:jc w:val="both"/>
        <w:rPr>
          <w:rFonts w:ascii="Times New Roman" w:hAnsi="Times New Roman" w:cs="Times New Roman"/>
          <w:color w:val="auto"/>
          <w:spacing w:val="-4"/>
          <w:sz w:val="28"/>
          <w:szCs w:val="28"/>
        </w:rPr>
      </w:pPr>
      <w:r w:rsidRPr="004E485C">
        <w:rPr>
          <w:rFonts w:ascii="Times New Roman" w:hAnsi="Times New Roman" w:cs="Times New Roman"/>
          <w:color w:val="auto"/>
          <w:spacing w:val="-4"/>
          <w:sz w:val="28"/>
          <w:szCs w:val="28"/>
        </w:rPr>
        <w:t>специальная организация рабочего места с учетом особенностей псих</w:t>
      </w:r>
      <w:r w:rsidRPr="004E485C">
        <w:rPr>
          <w:rFonts w:ascii="Times New Roman" w:hAnsi="Times New Roman" w:cs="Times New Roman"/>
          <w:color w:val="auto"/>
          <w:spacing w:val="-4"/>
          <w:sz w:val="28"/>
          <w:szCs w:val="28"/>
        </w:rPr>
        <w:t>о</w:t>
      </w:r>
      <w:r w:rsidRPr="004E485C">
        <w:rPr>
          <w:rFonts w:ascii="Times New Roman" w:hAnsi="Times New Roman" w:cs="Times New Roman"/>
          <w:color w:val="auto"/>
          <w:spacing w:val="-4"/>
          <w:sz w:val="28"/>
          <w:szCs w:val="28"/>
        </w:rPr>
        <w:t xml:space="preserve">физического развития, поддерживающая учебное поведение ребенка; </w:t>
      </w:r>
    </w:p>
    <w:p w:rsidR="00F65069" w:rsidRPr="004E485C" w:rsidRDefault="00C079E3" w:rsidP="004E485C">
      <w:pPr>
        <w:pStyle w:val="18TexstSPISOK1"/>
        <w:tabs>
          <w:tab w:val="clear" w:pos="360"/>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технические средства обучения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специальные учебники, специальный дидактический материал, отв</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чающие особым образовательным потребностям детей;</w:t>
      </w:r>
    </w:p>
    <w:p w:rsidR="00F65069" w:rsidRPr="004E485C" w:rsidRDefault="00C079E3" w:rsidP="004E485C">
      <w:pPr>
        <w:pStyle w:val="18TexstSPISOK1"/>
        <w:tabs>
          <w:tab w:val="num" w:pos="1214"/>
        </w:tabs>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лями) обучающихся.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тей с ГМНР, должна соответствовать общим требованиям, предъявляемым к образовательным организациям, законодательно закрепленным   норматив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ми (ФЗ «Об образовании в РФ», СанПиН), а также локальными актами обр</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 xml:space="preserve">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Важным условием реализации специальной индивидуальной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тельной программы возможность для беспрепятственного доступа тех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чающихся, у которых имеются тяжелые нарушения опорно-двигательных функций, зрения к объектам инфраструктуры образовательной организ</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ции.</w:t>
      </w:r>
      <w:r w:rsidRPr="004E485C">
        <w:rPr>
          <w:rFonts w:ascii="Times New Roman" w:eastAsia="Times New Roman" w:hAnsi="Times New Roman" w:cs="Times New Roman"/>
          <w:color w:val="auto"/>
          <w:sz w:val="28"/>
          <w:szCs w:val="28"/>
          <w:vertAlign w:val="superscript"/>
        </w:rPr>
        <w:footnoteReference w:id="41"/>
      </w:r>
      <w:r w:rsidRPr="004E485C">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жую часть и др. Объекты игровых площадок должны предусматривать во</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можность их использования глухими детьми с различными дополнительн</w:t>
      </w:r>
      <w:r w:rsidRPr="004E485C">
        <w:rPr>
          <w:rFonts w:ascii="Times New Roman" w:hAnsi="Times New Roman" w:cs="Times New Roman"/>
          <w:color w:val="auto"/>
          <w:sz w:val="28"/>
          <w:szCs w:val="28"/>
        </w:rPr>
        <w:t>ы</w:t>
      </w:r>
      <w:r w:rsidRPr="004E485C">
        <w:rPr>
          <w:rFonts w:ascii="Times New Roman" w:hAnsi="Times New Roman" w:cs="Times New Roman"/>
          <w:color w:val="auto"/>
          <w:sz w:val="28"/>
          <w:szCs w:val="28"/>
        </w:rPr>
        <w:t>ми нарушениями (зрения, слуха, координации, опорно-двигательного апп</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глухих обуч</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ющихся с умеренной, тяжелой, глубокой умственной отсталостью, тяжелыми  множественными нарушениями развития с умеренной и тяжелой умственной отсталостью должно быть предусмотрено специальное оборудование, позв</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ляющее оптимизировать образовательный процесс, присмотр и уход за об</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чающимися, а также обеспечивать их максимально возможную самосто</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тельность в передвижении, коммуникации, осуществлении учебной деятел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 xml:space="preserve">ности.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Временной режим образования детей (учебный год, учебная неделя, день) устанавливается в соответствии с законодательно закрепленными  но</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 xml:space="preserve">мативами (ФЗ «Об образовании в РФ», СанПиН), а также локальными актами образовательной организации.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Продолжительность учебного дня для конкретного ребенка устанавл</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вается образовательной организацией с учетом особых образовательных п</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требностей ребенка, отраженных в специальной индивидуальной образов</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тельной программе, его готовности к пребыванию в среде детей без родит</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лей. Продолжительность специально организованных уроков, а также другой деятельности  обучающихся различна и зависит от возраста и психофизич</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ского состояния детей. </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 xml:space="preserve">     При организации учебного места учитываются особенности псих</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F65069" w:rsidRPr="004E485C" w:rsidRDefault="00C079E3" w:rsidP="004E485C">
      <w:pPr>
        <w:pStyle w:val="18TexstSPISOK1"/>
        <w:spacing w:line="360" w:lineRule="auto"/>
        <w:ind w:left="0"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Для размещения дидактического материала в поле зрения обучающи</w:t>
      </w:r>
      <w:r w:rsidRPr="004E485C">
        <w:rPr>
          <w:rFonts w:ascii="Times New Roman" w:hAnsi="Times New Roman" w:cs="Times New Roman"/>
          <w:color w:val="auto"/>
          <w:sz w:val="28"/>
          <w:szCs w:val="28"/>
        </w:rPr>
        <w:t>х</w:t>
      </w:r>
      <w:r w:rsidRPr="004E485C">
        <w:rPr>
          <w:rFonts w:ascii="Times New Roman" w:hAnsi="Times New Roman" w:cs="Times New Roman"/>
          <w:color w:val="auto"/>
          <w:sz w:val="28"/>
          <w:szCs w:val="28"/>
        </w:rPr>
        <w:t>ся, имеющих, помимо тяжелых нарушений слуха,  недостатки зрения, нео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 xml:space="preserve">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полноценного образования детей необходимы технические сре</w:t>
      </w:r>
      <w:r w:rsidRPr="004E485C">
        <w:rPr>
          <w:rFonts w:ascii="Times New Roman" w:hAnsi="Times New Roman" w:cs="Times New Roman"/>
          <w:color w:val="auto"/>
          <w:sz w:val="28"/>
          <w:szCs w:val="28"/>
        </w:rPr>
        <w:t>д</w:t>
      </w:r>
      <w:r w:rsidRPr="004E485C">
        <w:rPr>
          <w:rFonts w:ascii="Times New Roman" w:hAnsi="Times New Roman" w:cs="Times New Roman"/>
          <w:color w:val="auto"/>
          <w:sz w:val="28"/>
          <w:szCs w:val="28"/>
        </w:rPr>
        <w:t>ства, к которым относятся ассистирующие / вспомогательные технологии. Для достижения ребенком большей независимости в передвижении и комм</w:t>
      </w:r>
      <w:r w:rsidRPr="004E485C">
        <w:rPr>
          <w:rFonts w:ascii="Times New Roman" w:hAnsi="Times New Roman" w:cs="Times New Roman"/>
          <w:color w:val="auto"/>
          <w:sz w:val="28"/>
          <w:szCs w:val="28"/>
        </w:rPr>
        <w:t>у</w:t>
      </w:r>
      <w:r w:rsidRPr="004E485C">
        <w:rPr>
          <w:rFonts w:ascii="Times New Roman" w:hAnsi="Times New Roman" w:cs="Times New Roman"/>
          <w:color w:val="auto"/>
          <w:sz w:val="28"/>
          <w:szCs w:val="28"/>
        </w:rPr>
        <w:t>никации должны быть подобраны индивидуальные технические средства с учетом состояния слуха, опорно-двигательного аппарата, зрения. Для глухих обучающихся с умеренной, тяжелой, глубокой умственной отсталостью, т</w:t>
      </w:r>
      <w:r w:rsidRPr="004E485C">
        <w:rPr>
          <w:rFonts w:ascii="Times New Roman" w:hAnsi="Times New Roman" w:cs="Times New Roman"/>
          <w:color w:val="auto"/>
          <w:sz w:val="28"/>
          <w:szCs w:val="28"/>
        </w:rPr>
        <w:t>я</w:t>
      </w:r>
      <w:r w:rsidRPr="004E485C">
        <w:rPr>
          <w:rFonts w:ascii="Times New Roman" w:hAnsi="Times New Roman" w:cs="Times New Roman"/>
          <w:color w:val="auto"/>
          <w:sz w:val="28"/>
          <w:szCs w:val="28"/>
        </w:rPr>
        <w:t>желыми  множественными нарушениями развития должны быть подобраны:</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слуховые аппараты, кохлеарные импланты, звукоус</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ливающая беспроводная  аппаратура для групповых занятий, FM – системы, тренажеры, доступные специальные компьютерные программы для корре</w:t>
      </w:r>
      <w:r w:rsidRPr="004E485C">
        <w:rPr>
          <w:rFonts w:ascii="Times New Roman" w:hAnsi="Times New Roman" w:cs="Times New Roman"/>
          <w:color w:val="auto"/>
          <w:sz w:val="28"/>
          <w:szCs w:val="28"/>
        </w:rPr>
        <w:t>к</w:t>
      </w:r>
      <w:r w:rsidRPr="004E485C">
        <w:rPr>
          <w:rFonts w:ascii="Times New Roman" w:hAnsi="Times New Roman" w:cs="Times New Roman"/>
          <w:color w:val="auto"/>
          <w:sz w:val="28"/>
          <w:szCs w:val="28"/>
        </w:rPr>
        <w:t>ции нарушений слуха и речи; индукционные петли.</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ОДА:</w:t>
      </w:r>
    </w:p>
    <w:p w:rsidR="00F65069" w:rsidRPr="004E485C" w:rsidRDefault="00C079E3" w:rsidP="004E485C">
      <w:pPr>
        <w:pStyle w:val="Default"/>
        <w:tabs>
          <w:tab w:val="left" w:pos="540"/>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F65069" w:rsidRPr="004E485C" w:rsidRDefault="00C079E3" w:rsidP="004E485C">
      <w:pPr>
        <w:pStyle w:val="Default"/>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Для глухих обучающихся, имеющих нарушения зрения:</w:t>
      </w:r>
    </w:p>
    <w:p w:rsidR="00F65069" w:rsidRPr="004E485C" w:rsidRDefault="00C079E3" w:rsidP="004E485C">
      <w:pPr>
        <w:pStyle w:val="Default"/>
        <w:tabs>
          <w:tab w:val="num" w:pos="1315"/>
        </w:tabs>
        <w:spacing w:after="0" w:line="360" w:lineRule="auto"/>
        <w:ind w:firstLine="709"/>
        <w:jc w:val="both"/>
        <w:rPr>
          <w:rFonts w:ascii="Times New Roman" w:hAnsi="Times New Roman" w:cs="Times New Roman"/>
          <w:color w:val="auto"/>
          <w:sz w:val="28"/>
          <w:szCs w:val="28"/>
        </w:rPr>
      </w:pPr>
      <w:r w:rsidRPr="004E485C">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Особенности психофизического развития глухих обучающихся с ум</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ренной, тяжелой, глубокой умственной отсталостью, тяжелыми  множ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ственными нарушениями развития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глухих обучающихся с умеренной, тяжелой, глубокой умственной отстал</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стью, тяжелыми  множественными нарушениями развития требуется бол</w:t>
      </w:r>
      <w:r w:rsidRPr="004E485C">
        <w:rPr>
          <w:rFonts w:ascii="Times New Roman" w:hAnsi="Times New Roman" w:cs="Times New Roman"/>
          <w:color w:val="auto"/>
          <w:sz w:val="28"/>
          <w:szCs w:val="28"/>
        </w:rPr>
        <w:t>ь</w:t>
      </w:r>
      <w:r w:rsidRPr="004E485C">
        <w:rPr>
          <w:rFonts w:ascii="Times New Roman" w:hAnsi="Times New Roman" w:cs="Times New Roman"/>
          <w:color w:val="auto"/>
          <w:sz w:val="28"/>
          <w:szCs w:val="28"/>
        </w:rPr>
        <w:t>шее количество вспомогательных средств для осуществления невербальной и вербальной  коммуникации, к которым относится большее количество  сп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лички с напечатанными словами и фразами), компьютеры с доступными сп</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циальными программами. Необходимо иметь фоновые подставки, обеспеч</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вающие санитарно-гигиенические нормы восприятия графического матери</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ла учащимися; дидактический материал, отвечающий требованиям к зр</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Важно, чтобы в образовательной организации имелся арсенал матери</w:t>
      </w:r>
      <w:r w:rsidRPr="004E485C">
        <w:rPr>
          <w:rFonts w:ascii="Times New Roman" w:hAnsi="Times New Roman" w:cs="Times New Roman"/>
          <w:color w:val="auto"/>
          <w:sz w:val="28"/>
          <w:szCs w:val="28"/>
        </w:rPr>
        <w:t>а</w:t>
      </w:r>
      <w:r w:rsidRPr="004E485C">
        <w:rPr>
          <w:rFonts w:ascii="Times New Roman" w:hAnsi="Times New Roman" w:cs="Times New Roman"/>
          <w:color w:val="auto"/>
          <w:sz w:val="28"/>
          <w:szCs w:val="28"/>
        </w:rPr>
        <w:t>лов и оборудования, позволяющий обучающимся осваивать навыки самоо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включая оборудование для профильной трудовой подготовки в области изготовления керамики, растениеводства, ткачества,  полиграфии и др. Для развития изобразительной деятельности в доступных видов художественного ремесла (керамика, ткачество и др.) нео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 xml:space="preserve">ходимо безопасное оборудование для соответствующих мастерских. </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На занятиях музыкой и театром важно обеспечить обучающихся , кр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ме обеспечения доступными музыкальными игрушками и инструментами, театральным реквизитом, оснастить музыкальные и актовые залы воспрои</w:t>
      </w:r>
      <w:r w:rsidRPr="004E485C">
        <w:rPr>
          <w:rFonts w:ascii="Times New Roman" w:hAnsi="Times New Roman" w:cs="Times New Roman"/>
          <w:color w:val="auto"/>
          <w:sz w:val="28"/>
          <w:szCs w:val="28"/>
        </w:rPr>
        <w:t>з</w:t>
      </w:r>
      <w:r w:rsidRPr="004E485C">
        <w:rPr>
          <w:rFonts w:ascii="Times New Roman" w:hAnsi="Times New Roman" w:cs="Times New Roman"/>
          <w:color w:val="auto"/>
          <w:sz w:val="28"/>
          <w:szCs w:val="28"/>
        </w:rPr>
        <w:t>водящим, звукоусиливающим и осветительным оборудованием.</w:t>
      </w:r>
    </w:p>
    <w:p w:rsidR="00F65069" w:rsidRPr="004E485C" w:rsidRDefault="00C079E3" w:rsidP="004E485C">
      <w:pPr>
        <w:widowControl w:val="0"/>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Так как многие обучающиеся имеют нарушения ОДА и в связи с этим отклонения в  физическом развитии, необходимо предусмотреть дополн</w:t>
      </w:r>
      <w:r w:rsidRPr="004E485C">
        <w:rPr>
          <w:rFonts w:ascii="Times New Roman" w:hAnsi="Times New Roman" w:cs="Times New Roman"/>
          <w:color w:val="auto"/>
          <w:sz w:val="28"/>
          <w:szCs w:val="28"/>
        </w:rPr>
        <w:t>и</w:t>
      </w:r>
      <w:r w:rsidRPr="004E485C">
        <w:rPr>
          <w:rFonts w:ascii="Times New Roman" w:hAnsi="Times New Roman" w:cs="Times New Roman"/>
          <w:color w:val="auto"/>
          <w:sz w:val="28"/>
          <w:szCs w:val="28"/>
        </w:rPr>
        <w:t>тельное  (по сравнению  с залом  школы для глухих)  оснащение физкульту</w:t>
      </w:r>
      <w:r w:rsidRPr="004E485C">
        <w:rPr>
          <w:rFonts w:ascii="Times New Roman" w:hAnsi="Times New Roman" w:cs="Times New Roman"/>
          <w:color w:val="auto"/>
          <w:sz w:val="28"/>
          <w:szCs w:val="28"/>
        </w:rPr>
        <w:t>р</w:t>
      </w:r>
      <w:r w:rsidRPr="004E485C">
        <w:rPr>
          <w:rFonts w:ascii="Times New Roman" w:hAnsi="Times New Roman" w:cs="Times New Roman"/>
          <w:color w:val="auto"/>
          <w:sz w:val="28"/>
          <w:szCs w:val="28"/>
        </w:rPr>
        <w:t>ных залов специальными  адаптированными средствами, включая тренаж</w:t>
      </w:r>
      <w:r w:rsidRPr="004E485C">
        <w:rPr>
          <w:rFonts w:ascii="Times New Roman" w:hAnsi="Times New Roman" w:cs="Times New Roman"/>
          <w:color w:val="auto"/>
          <w:sz w:val="28"/>
          <w:szCs w:val="28"/>
        </w:rPr>
        <w:t>е</w:t>
      </w:r>
      <w:r w:rsidRPr="004E485C">
        <w:rPr>
          <w:rFonts w:ascii="Times New Roman" w:hAnsi="Times New Roman" w:cs="Times New Roman"/>
          <w:color w:val="auto"/>
          <w:sz w:val="28"/>
          <w:szCs w:val="28"/>
        </w:rPr>
        <w:t xml:space="preserve">ры, матрацы, специальные велосипеды (с ортопедическими средствами) и др. </w:t>
      </w:r>
    </w:p>
    <w:p w:rsidR="00F65069" w:rsidRPr="004E485C" w:rsidRDefault="00C079E3" w:rsidP="004E485C">
      <w:pPr>
        <w:pStyle w:val="14TexstOSNOVA1012"/>
        <w:spacing w:line="360" w:lineRule="auto"/>
        <w:ind w:firstLine="709"/>
        <w:rPr>
          <w:rFonts w:ascii="Times New Roman" w:eastAsia="Times New Roman" w:hAnsi="Times New Roman" w:cs="Times New Roman"/>
          <w:color w:val="auto"/>
          <w:sz w:val="28"/>
          <w:szCs w:val="28"/>
        </w:rPr>
      </w:pPr>
      <w:r w:rsidRPr="004E485C">
        <w:rPr>
          <w:rFonts w:ascii="Times New Roman" w:hAnsi="Times New Roman" w:cs="Times New Roman"/>
          <w:color w:val="auto"/>
          <w:sz w:val="28"/>
          <w:szCs w:val="28"/>
        </w:rPr>
        <w:t>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w:t>
      </w:r>
      <w:r w:rsidRPr="004E485C">
        <w:rPr>
          <w:rFonts w:ascii="Times New Roman" w:hAnsi="Times New Roman" w:cs="Times New Roman"/>
          <w:color w:val="auto"/>
          <w:sz w:val="28"/>
          <w:szCs w:val="28"/>
        </w:rPr>
        <w:t>б</w:t>
      </w:r>
      <w:r w:rsidRPr="004E485C">
        <w:rPr>
          <w:rFonts w:ascii="Times New Roman" w:hAnsi="Times New Roman" w:cs="Times New Roman"/>
          <w:color w:val="auto"/>
          <w:sz w:val="28"/>
          <w:szCs w:val="28"/>
        </w:rPr>
        <w:t>разования детей. Все вовлечённые в процесс образования взрослые должны иметь неограниченный доступ к организационной технике либо специальн</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му ресурсному центру в образовательном учреждении, где можно осущест</w:t>
      </w:r>
      <w:r w:rsidRPr="004E485C">
        <w:rPr>
          <w:rFonts w:ascii="Times New Roman" w:hAnsi="Times New Roman" w:cs="Times New Roman"/>
          <w:color w:val="auto"/>
          <w:sz w:val="28"/>
          <w:szCs w:val="28"/>
        </w:rPr>
        <w:t>в</w:t>
      </w:r>
      <w:r w:rsidRPr="004E485C">
        <w:rPr>
          <w:rFonts w:ascii="Times New Roman" w:hAnsi="Times New Roman" w:cs="Times New Roman"/>
          <w:color w:val="auto"/>
          <w:sz w:val="28"/>
          <w:szCs w:val="28"/>
        </w:rPr>
        <w:t>лять подготовку необходимых индивидуализированных материалов для пр</w:t>
      </w:r>
      <w:r w:rsidRPr="004E485C">
        <w:rPr>
          <w:rFonts w:ascii="Times New Roman" w:hAnsi="Times New Roman" w:cs="Times New Roman"/>
          <w:color w:val="auto"/>
          <w:sz w:val="28"/>
          <w:szCs w:val="28"/>
        </w:rPr>
        <w:t>о</w:t>
      </w:r>
      <w:r w:rsidRPr="004E485C">
        <w:rPr>
          <w:rFonts w:ascii="Times New Roman" w:hAnsi="Times New Roman" w:cs="Times New Roman"/>
          <w:color w:val="auto"/>
          <w:sz w:val="28"/>
          <w:szCs w:val="28"/>
        </w:rPr>
        <w:t xml:space="preserve">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F65069" w:rsidRPr="004E485C" w:rsidRDefault="00F65069" w:rsidP="004E485C">
      <w:pPr>
        <w:spacing w:after="0" w:line="360" w:lineRule="auto"/>
        <w:ind w:firstLine="709"/>
        <w:rPr>
          <w:rFonts w:ascii="Times New Roman" w:eastAsia="Times New Roman" w:hAnsi="Times New Roman" w:cs="Times New Roman"/>
          <w:color w:val="auto"/>
          <w:sz w:val="28"/>
          <w:szCs w:val="28"/>
        </w:rPr>
      </w:pPr>
    </w:p>
    <w:p w:rsidR="00F65069" w:rsidRPr="004E485C" w:rsidRDefault="00F65069" w:rsidP="004E485C">
      <w:pPr>
        <w:spacing w:after="0" w:line="360" w:lineRule="auto"/>
        <w:ind w:firstLine="709"/>
        <w:jc w:val="center"/>
        <w:rPr>
          <w:rFonts w:ascii="Times New Roman" w:eastAsia="Times New Roman" w:hAnsi="Times New Roman" w:cs="Times New Roman"/>
          <w:b/>
          <w:bCs/>
          <w:color w:val="auto"/>
          <w:kern w:val="2"/>
          <w:sz w:val="28"/>
          <w:szCs w:val="28"/>
        </w:rPr>
      </w:pPr>
    </w:p>
    <w:p w:rsidR="00F65069" w:rsidRPr="00C079E3" w:rsidRDefault="00C079E3" w:rsidP="004E485C">
      <w:pPr>
        <w:tabs>
          <w:tab w:val="left" w:pos="6215"/>
        </w:tabs>
        <w:spacing w:after="0" w:line="360" w:lineRule="auto"/>
        <w:ind w:firstLine="709"/>
        <w:rPr>
          <w:color w:val="auto"/>
        </w:rPr>
      </w:pPr>
      <w:r w:rsidRPr="004E485C">
        <w:rPr>
          <w:rFonts w:ascii="Times New Roman" w:eastAsia="Times New Roman" w:hAnsi="Times New Roman" w:cs="Times New Roman"/>
          <w:b/>
          <w:bCs/>
          <w:color w:val="auto"/>
          <w:kern w:val="2"/>
          <w:sz w:val="28"/>
          <w:szCs w:val="28"/>
        </w:rPr>
        <w:tab/>
      </w:r>
    </w:p>
    <w:sectPr w:rsidR="00F65069" w:rsidRPr="00C079E3" w:rsidSect="00F65069">
      <w:footerReference w:type="default" r:id="rId9"/>
      <w:pgSz w:w="11900" w:h="16840"/>
      <w:pgMar w:top="1134" w:right="850" w:bottom="1134"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6A" w:rsidRDefault="00D9466A" w:rsidP="00F65069">
      <w:pPr>
        <w:spacing w:after="0" w:line="240" w:lineRule="auto"/>
      </w:pPr>
      <w:r>
        <w:separator/>
      </w:r>
    </w:p>
  </w:endnote>
  <w:endnote w:type="continuationSeparator" w:id="0">
    <w:p w:rsidR="00D9466A" w:rsidRDefault="00D9466A" w:rsidP="00F6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DC2" w:rsidRDefault="00D9466A" w:rsidP="005E784C">
    <w:pPr>
      <w:pStyle w:val="a5"/>
      <w:tabs>
        <w:tab w:val="clear" w:pos="9355"/>
        <w:tab w:val="right" w:pos="9329"/>
      </w:tabs>
      <w:jc w:val="center"/>
    </w:pPr>
    <w:r>
      <w:fldChar w:fldCharType="begin"/>
    </w:r>
    <w:r>
      <w:instrText xml:space="preserve"> PAGE </w:instrText>
    </w:r>
    <w:r>
      <w:fldChar w:fldCharType="separate"/>
    </w:r>
    <w:r w:rsidR="004739A7">
      <w:rPr>
        <w:noProof/>
      </w:rPr>
      <w:t>562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6A" w:rsidRDefault="00D9466A">
      <w:r>
        <w:separator/>
      </w:r>
    </w:p>
  </w:footnote>
  <w:footnote w:type="continuationSeparator" w:id="0">
    <w:p w:rsidR="00D9466A" w:rsidRDefault="00D9466A">
      <w:r>
        <w:continuationSeparator/>
      </w:r>
    </w:p>
  </w:footnote>
  <w:footnote w:type="continuationNotice" w:id="1">
    <w:p w:rsidR="00D9466A" w:rsidRDefault="00D9466A"/>
  </w:footnote>
  <w:footnote w:id="2">
    <w:p w:rsidR="00735DC2" w:rsidRDefault="00735DC2">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3">
    <w:p w:rsidR="00735DC2" w:rsidRDefault="00735DC2">
      <w:pPr>
        <w:pStyle w:val="a6"/>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утверждён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4">
    <w:p w:rsidR="00735DC2" w:rsidRDefault="00735DC2">
      <w:pPr>
        <w:pStyle w:val="a6"/>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5">
    <w:p w:rsidR="00735DC2" w:rsidRDefault="00735DC2">
      <w:pPr>
        <w:pStyle w:val="a6"/>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6">
    <w:p w:rsidR="00735DC2" w:rsidRDefault="00735DC2">
      <w:pPr>
        <w:pStyle w:val="a6"/>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7">
    <w:p w:rsidR="00735DC2" w:rsidRDefault="00735DC2">
      <w:pPr>
        <w:pStyle w:val="a6"/>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735DC2" w:rsidRDefault="00735DC2">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9">
    <w:p w:rsidR="00735DC2" w:rsidRDefault="00735DC2"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0">
    <w:p w:rsidR="00735DC2" w:rsidRDefault="00735DC2">
      <w:pPr>
        <w:ind w:left="540"/>
        <w:jc w:val="both"/>
        <w:rPr>
          <w:sz w:val="20"/>
          <w:szCs w:val="20"/>
        </w:rPr>
      </w:pPr>
    </w:p>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1">
    <w:p w:rsidR="00735DC2" w:rsidRDefault="00735DC2">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2">
    <w:p w:rsidR="00735DC2" w:rsidRDefault="00735DC2">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3">
    <w:p w:rsidR="00735DC2" w:rsidRDefault="00735DC2">
      <w:pPr>
        <w:pStyle w:val="a6"/>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4">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5">
    <w:p w:rsidR="00735DC2" w:rsidRDefault="00735DC2">
      <w:pPr>
        <w:pStyle w:val="a6"/>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735DC2" w:rsidRDefault="00735DC2">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воспри</w:t>
      </w:r>
      <w:r>
        <w:rPr>
          <w:rFonts w:hAnsi="Times New Roman"/>
          <w:sz w:val="20"/>
          <w:szCs w:val="20"/>
        </w:rPr>
        <w:t>я</w:t>
      </w:r>
      <w:r>
        <w:rPr>
          <w:rFonts w:hAnsi="Times New Roman"/>
          <w:sz w:val="20"/>
          <w:szCs w:val="20"/>
        </w:rPr>
        <w:t>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7">
    <w:p w:rsidR="00735DC2" w:rsidRDefault="00735DC2">
      <w:pPr>
        <w:pStyle w:val="a6"/>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8">
    <w:p w:rsidR="00735DC2" w:rsidRDefault="00735DC2">
      <w:pPr>
        <w:pStyle w:val="a6"/>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19">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0">
    <w:p w:rsidR="00735DC2" w:rsidRDefault="00735DC2">
      <w:pPr>
        <w:pStyle w:val="a6"/>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1">
    <w:p w:rsidR="00735DC2" w:rsidRDefault="00735DC2">
      <w:pPr>
        <w:pStyle w:val="a6"/>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2">
    <w:p w:rsidR="00735DC2" w:rsidRDefault="00735DC2">
      <w:pPr>
        <w:pStyle w:val="a6"/>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3">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w:t>
      </w:r>
      <w:r>
        <w:rPr>
          <w:rFonts w:hAnsi="Times New Roman"/>
          <w:sz w:val="20"/>
          <w:szCs w:val="20"/>
        </w:rPr>
        <w:t>е</w:t>
      </w:r>
      <w:r>
        <w:rPr>
          <w:rFonts w:hAnsi="Times New Roman"/>
          <w:sz w:val="20"/>
          <w:szCs w:val="20"/>
        </w:rPr>
        <w:t>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4">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735DC2" w:rsidRDefault="00735DC2"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7">
    <w:p w:rsidR="00735DC2" w:rsidRDefault="00735DC2">
      <w:pPr>
        <w:pStyle w:val="af"/>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w:t>
      </w:r>
      <w:r>
        <w:rPr>
          <w:sz w:val="20"/>
          <w:szCs w:val="20"/>
        </w:rPr>
        <w:t>е</w:t>
      </w:r>
      <w:r>
        <w:rPr>
          <w:sz w:val="20"/>
          <w:szCs w:val="20"/>
        </w:rPr>
        <w:t>мые в декоративноприкладном творчестве региона, в котором проживают школьники.</w:t>
      </w:r>
    </w:p>
  </w:footnote>
  <w:footnote w:id="28">
    <w:p w:rsidR="00735DC2" w:rsidRDefault="00735DC2">
      <w:pPr>
        <w:pStyle w:val="a6"/>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w:t>
      </w:r>
      <w:r>
        <w:rPr>
          <w:rFonts w:hAnsi="Times New Roman"/>
          <w:sz w:val="20"/>
          <w:szCs w:val="20"/>
        </w:rPr>
        <w:t>а</w:t>
      </w:r>
      <w:r>
        <w:rPr>
          <w:rFonts w:hAnsi="Times New Roman"/>
          <w:sz w:val="20"/>
          <w:szCs w:val="20"/>
        </w:rPr>
        <w:t>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w:t>
      </w:r>
      <w:r>
        <w:rPr>
          <w:rFonts w:hAnsi="Times New Roman"/>
          <w:sz w:val="20"/>
          <w:szCs w:val="20"/>
        </w:rPr>
        <w:t>ю</w:t>
      </w:r>
      <w:r>
        <w:rPr>
          <w:rFonts w:hAnsi="Times New Roman"/>
          <w:sz w:val="20"/>
          <w:szCs w:val="20"/>
        </w:rPr>
        <w:t>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w:t>
      </w:r>
      <w:r>
        <w:rPr>
          <w:rFonts w:hAnsi="Times New Roman"/>
          <w:sz w:val="20"/>
          <w:szCs w:val="20"/>
        </w:rPr>
        <w:t>о</w:t>
      </w:r>
      <w:r>
        <w:rPr>
          <w:rFonts w:hAnsi="Times New Roman"/>
          <w:sz w:val="20"/>
          <w:szCs w:val="20"/>
        </w:rPr>
        <w:t>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29">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w:t>
      </w:r>
      <w:r>
        <w:rPr>
          <w:rFonts w:hAnsi="Times New Roman"/>
          <w:sz w:val="20"/>
          <w:szCs w:val="20"/>
        </w:rPr>
        <w:t>е</w:t>
      </w:r>
      <w:r>
        <w:rPr>
          <w:rFonts w:hAnsi="Times New Roman"/>
          <w:sz w:val="20"/>
          <w:szCs w:val="20"/>
        </w:rPr>
        <w:t>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0">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1">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w:t>
      </w:r>
      <w:r>
        <w:rPr>
          <w:rFonts w:hAnsi="Times New Roman"/>
          <w:sz w:val="20"/>
          <w:szCs w:val="20"/>
        </w:rPr>
        <w:t>о</w:t>
      </w:r>
      <w:r>
        <w:rPr>
          <w:rFonts w:hAnsi="Times New Roman"/>
          <w:sz w:val="20"/>
          <w:szCs w:val="20"/>
        </w:rPr>
        <w:t>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2">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3">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w:t>
      </w:r>
      <w:r>
        <w:rPr>
          <w:rFonts w:hAnsi="Times New Roman"/>
          <w:sz w:val="20"/>
          <w:szCs w:val="20"/>
        </w:rPr>
        <w:t>а</w:t>
      </w:r>
      <w:r>
        <w:rPr>
          <w:rFonts w:hAnsi="Times New Roman"/>
          <w:sz w:val="20"/>
          <w:szCs w:val="20"/>
        </w:rPr>
        <w:t>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5">
    <w:p w:rsidR="00735DC2" w:rsidRDefault="00735DC2">
      <w:pPr>
        <w:pStyle w:val="a6"/>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6">
    <w:p w:rsidR="00735DC2" w:rsidRDefault="00735DC2">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7">
    <w:p w:rsidR="00735DC2" w:rsidRDefault="00735DC2">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8">
    <w:p w:rsidR="00735DC2" w:rsidRPr="00096A9D" w:rsidRDefault="00735DC2">
      <w:pPr>
        <w:pStyle w:val="a6"/>
        <w:jc w:val="both"/>
        <w:rPr>
          <w:sz w:val="20"/>
          <w:szCs w:val="20"/>
        </w:rPr>
      </w:pPr>
      <w:r w:rsidRPr="00096A9D">
        <w:rPr>
          <w:rFonts w:ascii="Times New Roman" w:eastAsia="Arial Unicode MS" w:hAnsi="Times New Roman" w:cs="Times New Roman"/>
          <w:color w:val="auto"/>
          <w:kern w:val="0"/>
          <w:sz w:val="20"/>
          <w:szCs w:val="20"/>
          <w:u w:color="000000"/>
          <w:vertAlign w:val="superscript"/>
        </w:rPr>
        <w:footnoteRef/>
      </w:r>
      <w:r w:rsidRPr="00096A9D">
        <w:rPr>
          <w:rFonts w:ascii="Times New Roman" w:eastAsia="Arial Unicode MS" w:hAnsi="Times New Roman" w:cs="Times New Roman"/>
          <w:color w:val="auto"/>
          <w:kern w:val="0"/>
          <w:sz w:val="20"/>
          <w:szCs w:val="20"/>
          <w:u w:color="000000"/>
        </w:rPr>
        <w:t xml:space="preserve"> Данная образовательная программа может быть рекомендована также для слабослышащих и поздн</w:t>
      </w:r>
      <w:r w:rsidRPr="00096A9D">
        <w:rPr>
          <w:rFonts w:ascii="Times New Roman" w:eastAsia="Arial Unicode MS" w:hAnsi="Times New Roman" w:cs="Times New Roman"/>
          <w:color w:val="auto"/>
          <w:kern w:val="0"/>
          <w:sz w:val="20"/>
          <w:szCs w:val="20"/>
          <w:u w:color="000000"/>
        </w:rPr>
        <w:t>о</w:t>
      </w:r>
      <w:r w:rsidRPr="00096A9D">
        <w:rPr>
          <w:rFonts w:ascii="Times New Roman" w:eastAsia="Arial Unicode MS" w:hAnsi="Times New Roman" w:cs="Times New Roman"/>
          <w:color w:val="auto"/>
          <w:kern w:val="0"/>
          <w:sz w:val="20"/>
          <w:szCs w:val="20"/>
          <w:u w:color="000000"/>
        </w:rPr>
        <w:t>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p>
  </w:footnote>
  <w:footnote w:id="39">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0">
    <w:p w:rsidR="00735DC2" w:rsidRDefault="00735DC2">
      <w:pPr>
        <w:spacing w:after="0" w:line="240" w:lineRule="auto"/>
        <w:jc w:val="both"/>
      </w:pPr>
      <w:r>
        <w:rPr>
          <w:rFonts w:ascii="Times New Roman" w:eastAsia="Times New Roman" w:hAnsi="Times New Roman" w:cs="Times New Roman"/>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1">
    <w:p w:rsidR="00735DC2" w:rsidRDefault="00735DC2">
      <w:pPr>
        <w:pStyle w:val="a6"/>
        <w:jc w:val="both"/>
        <w:rPr>
          <w:rFonts w:ascii="Times New Roman" w:eastAsia="Times New Roman" w:hAnsi="Times New Roman" w:cs="Times New Roman"/>
          <w:sz w:val="20"/>
          <w:szCs w:val="20"/>
        </w:rPr>
      </w:pPr>
      <w:r>
        <w:rPr>
          <w:color w:val="000000"/>
          <w:sz w:val="28"/>
          <w:szCs w:val="28"/>
          <w:u w:color="000000"/>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w:t>
      </w:r>
      <w:r>
        <w:rPr>
          <w:rFonts w:hAnsi="Times New Roman"/>
          <w:sz w:val="20"/>
          <w:szCs w:val="20"/>
        </w:rPr>
        <w:t>й</w:t>
      </w:r>
      <w:r>
        <w:rPr>
          <w:rFonts w:hAnsi="Times New Roman"/>
          <w:sz w:val="20"/>
          <w:szCs w:val="20"/>
        </w:rPr>
        <w:t>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,1995, </w:t>
      </w:r>
      <w:r>
        <w:rPr>
          <w:rFonts w:hAnsi="Times New Roman"/>
          <w:sz w:val="20"/>
          <w:szCs w:val="20"/>
        </w:rPr>
        <w:t>№</w:t>
      </w:r>
      <w:r>
        <w:rPr>
          <w:rFonts w:hAnsi="Times New Roman"/>
          <w:sz w:val="20"/>
          <w:szCs w:val="20"/>
        </w:rPr>
        <w:t xml:space="preserve"> </w:t>
      </w:r>
      <w:r>
        <w:rPr>
          <w:rFonts w:ascii="Times New Roman"/>
          <w:sz w:val="20"/>
          <w:szCs w:val="20"/>
        </w:rPr>
        <w:t xml:space="preserve">48, </w:t>
      </w:r>
      <w:r>
        <w:rPr>
          <w:rFonts w:hAnsi="Times New Roman"/>
          <w:sz w:val="20"/>
          <w:szCs w:val="20"/>
        </w:rPr>
        <w:t>ст</w:t>
      </w:r>
      <w:r>
        <w:rPr>
          <w:rFonts w:ascii="Times New Roman"/>
          <w:sz w:val="20"/>
          <w:szCs w:val="20"/>
        </w:rPr>
        <w:t xml:space="preserve">. 4563, </w:t>
      </w:r>
      <w:r>
        <w:rPr>
          <w:rFonts w:hAnsi="Times New Roman"/>
          <w:sz w:val="20"/>
          <w:szCs w:val="20"/>
        </w:rPr>
        <w:t>Российская</w:t>
      </w:r>
      <w:r>
        <w:rPr>
          <w:rFonts w:hAnsi="Times New Roman"/>
          <w:sz w:val="20"/>
          <w:szCs w:val="20"/>
        </w:rPr>
        <w:t xml:space="preserve"> </w:t>
      </w:r>
      <w:r>
        <w:rPr>
          <w:rFonts w:hAnsi="Times New Roman"/>
          <w:sz w:val="20"/>
          <w:szCs w:val="20"/>
        </w:rPr>
        <w:t>газ</w:t>
      </w:r>
      <w:r>
        <w:rPr>
          <w:rFonts w:hAnsi="Times New Roman"/>
          <w:sz w:val="20"/>
          <w:szCs w:val="20"/>
        </w:rPr>
        <w:t>е</w:t>
      </w:r>
      <w:r>
        <w:rPr>
          <w:rFonts w:hAnsi="Times New Roman"/>
          <w:sz w:val="20"/>
          <w:szCs w:val="20"/>
        </w:rPr>
        <w:t>та</w:t>
      </w:r>
      <w:r>
        <w:rPr>
          <w:rFonts w:ascii="Times New Roman"/>
          <w:sz w:val="20"/>
          <w:szCs w:val="20"/>
        </w:rPr>
        <w:t xml:space="preserve">, 1995, </w:t>
      </w:r>
      <w:r>
        <w:rPr>
          <w:rFonts w:hAnsi="Times New Roman"/>
          <w:sz w:val="20"/>
          <w:szCs w:val="20"/>
        </w:rPr>
        <w:t>№</w:t>
      </w:r>
      <w:r>
        <w:rPr>
          <w:rFonts w:hAnsi="Times New Roman"/>
          <w:sz w:val="20"/>
          <w:szCs w:val="20"/>
        </w:rPr>
        <w:t xml:space="preserve"> </w:t>
      </w:r>
      <w:r>
        <w:rPr>
          <w:rFonts w:ascii="Times New Roman"/>
          <w:sz w:val="20"/>
          <w:szCs w:val="20"/>
        </w:rPr>
        <w:t>234)</w:t>
      </w:r>
    </w:p>
    <w:p w:rsidR="00735DC2" w:rsidRDefault="00735DC2">
      <w:pPr>
        <w:pStyle w:val="a6"/>
        <w:jc w:val="both"/>
      </w:pPr>
      <w:r>
        <w:rPr>
          <w:rFonts w:hAnsi="Times New Roman"/>
          <w:sz w:val="20"/>
          <w:szCs w:val="20"/>
        </w:rPr>
        <w:t>Приказ</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30.08.2013 N 1015</w:t>
      </w:r>
      <w:r>
        <w:rPr>
          <w:rFonts w:ascii="Times New Roman" w:eastAsia="Times New Roman" w:hAnsi="Times New Roman" w:cs="Times New Roman"/>
          <w:sz w:val="20"/>
          <w:szCs w:val="20"/>
        </w:rPr>
        <w:br/>
      </w:r>
      <w:r>
        <w:rPr>
          <w:rFonts w:ascii="Times New Roman"/>
          <w:sz w:val="20"/>
          <w:szCs w:val="20"/>
        </w:rPr>
        <w:t>"</w:t>
      </w:r>
      <w:r>
        <w:rPr>
          <w:rFonts w:hAnsi="Times New Roman"/>
          <w:sz w:val="20"/>
          <w:szCs w:val="20"/>
        </w:rPr>
        <w:t>Об</w:t>
      </w:r>
      <w:r>
        <w:rPr>
          <w:rFonts w:hAnsi="Times New Roman"/>
          <w:sz w:val="20"/>
          <w:szCs w:val="20"/>
        </w:rPr>
        <w:t xml:space="preserve"> </w:t>
      </w:r>
      <w:r>
        <w:rPr>
          <w:rFonts w:hAnsi="Times New Roman"/>
          <w:sz w:val="20"/>
          <w:szCs w:val="20"/>
        </w:rPr>
        <w:t>утверждении</w:t>
      </w:r>
      <w:r>
        <w:rPr>
          <w:rFonts w:hAnsi="Times New Roman"/>
          <w:sz w:val="20"/>
          <w:szCs w:val="20"/>
        </w:rPr>
        <w:t xml:space="preserve"> </w:t>
      </w:r>
      <w:r>
        <w:rPr>
          <w:rFonts w:hAnsi="Times New Roman"/>
          <w:sz w:val="20"/>
          <w:szCs w:val="20"/>
        </w:rPr>
        <w:t>Порядка</w:t>
      </w:r>
      <w:r>
        <w:rPr>
          <w:rFonts w:hAnsi="Times New Roman"/>
          <w:sz w:val="20"/>
          <w:szCs w:val="20"/>
        </w:rPr>
        <w:t xml:space="preserve"> </w:t>
      </w:r>
      <w:r>
        <w:rPr>
          <w:rFonts w:hAnsi="Times New Roman"/>
          <w:sz w:val="20"/>
          <w:szCs w:val="20"/>
        </w:rPr>
        <w:t>организации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осуществления</w:t>
      </w:r>
      <w:r>
        <w:rPr>
          <w:rFonts w:hAnsi="Times New Roman"/>
          <w:sz w:val="20"/>
          <w:szCs w:val="20"/>
        </w:rPr>
        <w:t xml:space="preserve"> </w:t>
      </w:r>
      <w:r>
        <w:rPr>
          <w:rFonts w:hAnsi="Times New Roman"/>
          <w:sz w:val="20"/>
          <w:szCs w:val="20"/>
        </w:rPr>
        <w:t>образовательной</w:t>
      </w:r>
      <w:r>
        <w:rPr>
          <w:rFonts w:hAnsi="Times New Roman"/>
          <w:sz w:val="20"/>
          <w:szCs w:val="20"/>
        </w:rPr>
        <w:t xml:space="preserve"> </w:t>
      </w:r>
      <w:r>
        <w:rPr>
          <w:rFonts w:hAnsi="Times New Roman"/>
          <w:sz w:val="20"/>
          <w:szCs w:val="20"/>
        </w:rPr>
        <w:t>деятельности</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основным</w:t>
      </w:r>
      <w:r>
        <w:rPr>
          <w:rFonts w:hAnsi="Times New Roman"/>
          <w:sz w:val="20"/>
          <w:szCs w:val="20"/>
        </w:rPr>
        <w:t xml:space="preserve"> </w:t>
      </w:r>
      <w:r>
        <w:rPr>
          <w:rFonts w:hAnsi="Times New Roman"/>
          <w:sz w:val="20"/>
          <w:szCs w:val="20"/>
        </w:rPr>
        <w:t>общ</w:t>
      </w:r>
      <w:r>
        <w:rPr>
          <w:rFonts w:hAnsi="Times New Roman"/>
          <w:sz w:val="20"/>
          <w:szCs w:val="20"/>
        </w:rPr>
        <w:t>е</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ascii="Times New Roman"/>
          <w:sz w:val="20"/>
          <w:szCs w:val="20"/>
        </w:rPr>
        <w:t xml:space="preserve">- </w:t>
      </w:r>
      <w:r>
        <w:rPr>
          <w:rFonts w:hAnsi="Times New Roman"/>
          <w:sz w:val="20"/>
          <w:szCs w:val="20"/>
        </w:rPr>
        <w:t>образовательным</w:t>
      </w:r>
      <w:r>
        <w:rPr>
          <w:rFonts w:hAnsi="Times New Roman"/>
          <w:sz w:val="20"/>
          <w:szCs w:val="20"/>
        </w:rPr>
        <w:t xml:space="preserve"> </w:t>
      </w:r>
      <w:r>
        <w:rPr>
          <w:rFonts w:hAnsi="Times New Roman"/>
          <w:sz w:val="20"/>
          <w:szCs w:val="20"/>
        </w:rPr>
        <w:t>программам</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ascii="Times New Roman"/>
          <w:sz w:val="20"/>
          <w:szCs w:val="20"/>
        </w:rPr>
        <w:t xml:space="preserve">, </w:t>
      </w:r>
      <w:r>
        <w:rPr>
          <w:rFonts w:hAnsi="Times New Roman"/>
          <w:sz w:val="20"/>
          <w:szCs w:val="20"/>
        </w:rPr>
        <w:t>основного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сре</w:t>
      </w:r>
      <w:r>
        <w:rPr>
          <w:rFonts w:hAnsi="Times New Roman"/>
          <w:sz w:val="20"/>
          <w:szCs w:val="20"/>
        </w:rPr>
        <w:t>д</w:t>
      </w:r>
      <w:r>
        <w:rPr>
          <w:rFonts w:hAnsi="Times New Roman"/>
          <w:sz w:val="20"/>
          <w:szCs w:val="20"/>
        </w:rPr>
        <w:t>него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4">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2">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4">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7">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1">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2">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6">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8">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2">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4">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7">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8">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9">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0">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2">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3">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46">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7">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8">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0">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4">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7">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8">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0">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2">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5">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7">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8">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69">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0">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1">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2">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3">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4">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5">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6">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7">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78">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9">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0">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1">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2">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3">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4">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5">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6">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7">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8">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89">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0">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1">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2">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3">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4">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95">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96">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97">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98">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99">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0">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1">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2">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3">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04">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6">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9">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0">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1">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2">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3">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14">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15">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16">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7">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18">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19">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0">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1">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2">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23">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4">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5">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6">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27">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28">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29">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0">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31">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2">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33">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34">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5">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36">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7">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38">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39">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0">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41">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4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4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5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5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5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57">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58">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59">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0">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1">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2">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3">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64">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5">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66">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7">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68">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0">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71">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3">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4">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75">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6">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77">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8">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79">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80">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82">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3">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84">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5">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6">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7">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88">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89">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0">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91">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92">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94">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95">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6">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97">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8">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199">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00">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01">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02">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03">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04">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05">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6">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07">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08">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10">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11">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2">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3">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4">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15">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6">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7">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18">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19">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20">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21">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22">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23">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24">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25">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26">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7">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8">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29">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0">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1">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2">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3">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4">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5">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6">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37">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8">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39">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0">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42">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3">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44">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6">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7">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8">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49">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50">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5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5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5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5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5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5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5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6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6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6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6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6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6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7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7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7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7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7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8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28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28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8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8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8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8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2">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93">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4">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295">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296">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7">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98">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9">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00">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1">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02">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3">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4">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5">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6">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07">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08">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9">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0">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11">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2">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3">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14">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15">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6">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7">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18">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19">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2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2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23">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24">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5">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6">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27">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28">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29">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30">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1">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2">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33">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4">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35">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36">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37">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0">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42">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43">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44">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5">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46">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47">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48">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49">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0">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1">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52">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3">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4">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5">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6">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58">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9">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0">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1">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62">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63">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4">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5">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66">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67">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68">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69">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70">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1">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372">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73">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74">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75">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77">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78">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379">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380">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381">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82">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3">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4">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385">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8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9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39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39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9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9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0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06">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07">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08">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9">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0">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1">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2">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1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14">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15">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6">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17">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18">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19">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20">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21">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22">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23">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4">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25">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7">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28">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9">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32">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3">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34">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35">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36">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7">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38">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40">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1">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42">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43">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44">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5">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46">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7">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48">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49">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0">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51">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52">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3">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4">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55">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6">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57">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8">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59">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0">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1">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62">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63">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4">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65">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66">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67">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468">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69">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70">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1">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2">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3">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74">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75">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476">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77">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8">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479">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480">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2">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3">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85">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6">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87">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88">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489">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90">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1">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2">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493">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94">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496">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97">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99">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00">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1">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03">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4">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5">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06">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07">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08">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09">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10">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11">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12">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3">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4">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15">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16">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17">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18">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19">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20">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1">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2">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23">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4">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5">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26">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27">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28">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9">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30">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1">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32">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3">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34">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36">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38">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39">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41">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2">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3">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4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4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4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4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5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5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58">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59">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60">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6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2">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63">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4">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65">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6">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67">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68">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569">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70">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571">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72">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73">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74">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5">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6">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7">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78">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79">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0">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1">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82">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83">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4">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85">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86">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87">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88">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9">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0">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91">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592">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593">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4">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95">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6">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97">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98">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99">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0">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01">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2">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3">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04">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05">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6">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7">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08">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9">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10">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11">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12">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3">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14">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16">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17">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18">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9">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0">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21">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22">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3">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5">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6">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7">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28">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29">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0">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31">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32">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3">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4">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35">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36">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37">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8">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39">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4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41">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2">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44">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5">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46">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7">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48">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49">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1">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2">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53">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54">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656">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7">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8">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59">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60">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61">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662">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3">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4">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65">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66">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7">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8">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69">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70">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1">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2">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3">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4">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75">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76">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77">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8">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80">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681">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82">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83">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61"/>
  </w:num>
  <w:num w:numId="2">
    <w:abstractNumId w:val="536"/>
  </w:num>
  <w:num w:numId="3">
    <w:abstractNumId w:val="327"/>
  </w:num>
  <w:num w:numId="4">
    <w:abstractNumId w:val="1"/>
  </w:num>
  <w:num w:numId="5">
    <w:abstractNumId w:val="111"/>
  </w:num>
  <w:num w:numId="6">
    <w:abstractNumId w:val="69"/>
  </w:num>
  <w:num w:numId="7">
    <w:abstractNumId w:val="183"/>
  </w:num>
  <w:num w:numId="8">
    <w:abstractNumId w:val="144"/>
  </w:num>
  <w:num w:numId="9">
    <w:abstractNumId w:val="384"/>
  </w:num>
  <w:num w:numId="10">
    <w:abstractNumId w:val="146"/>
  </w:num>
  <w:num w:numId="11">
    <w:abstractNumId w:val="134"/>
  </w:num>
  <w:num w:numId="12">
    <w:abstractNumId w:val="25"/>
  </w:num>
  <w:num w:numId="13">
    <w:abstractNumId w:val="488"/>
  </w:num>
  <w:num w:numId="14">
    <w:abstractNumId w:val="537"/>
  </w:num>
  <w:num w:numId="15">
    <w:abstractNumId w:val="487"/>
  </w:num>
  <w:num w:numId="16">
    <w:abstractNumId w:val="95"/>
  </w:num>
  <w:num w:numId="17">
    <w:abstractNumId w:val="59"/>
  </w:num>
  <w:num w:numId="18">
    <w:abstractNumId w:val="45"/>
  </w:num>
  <w:num w:numId="19">
    <w:abstractNumId w:val="91"/>
  </w:num>
  <w:num w:numId="20">
    <w:abstractNumId w:val="474"/>
  </w:num>
  <w:num w:numId="21">
    <w:abstractNumId w:val="14"/>
  </w:num>
  <w:num w:numId="22">
    <w:abstractNumId w:val="272"/>
  </w:num>
  <w:num w:numId="23">
    <w:abstractNumId w:val="411"/>
  </w:num>
  <w:num w:numId="24">
    <w:abstractNumId w:val="461"/>
  </w:num>
  <w:num w:numId="25">
    <w:abstractNumId w:val="223"/>
  </w:num>
  <w:num w:numId="26">
    <w:abstractNumId w:val="20"/>
  </w:num>
  <w:num w:numId="27">
    <w:abstractNumId w:val="97"/>
  </w:num>
  <w:num w:numId="28">
    <w:abstractNumId w:val="367"/>
  </w:num>
  <w:num w:numId="29">
    <w:abstractNumId w:val="479"/>
  </w:num>
  <w:num w:numId="30">
    <w:abstractNumId w:val="102"/>
  </w:num>
  <w:num w:numId="31">
    <w:abstractNumId w:val="628"/>
  </w:num>
  <w:num w:numId="32">
    <w:abstractNumId w:val="541"/>
  </w:num>
  <w:num w:numId="33">
    <w:abstractNumId w:val="370"/>
  </w:num>
  <w:num w:numId="34">
    <w:abstractNumId w:val="498"/>
  </w:num>
  <w:num w:numId="35">
    <w:abstractNumId w:val="82"/>
  </w:num>
  <w:num w:numId="36">
    <w:abstractNumId w:val="173"/>
  </w:num>
  <w:num w:numId="37">
    <w:abstractNumId w:val="193"/>
  </w:num>
  <w:num w:numId="38">
    <w:abstractNumId w:val="590"/>
  </w:num>
  <w:num w:numId="39">
    <w:abstractNumId w:val="614"/>
  </w:num>
  <w:num w:numId="40">
    <w:abstractNumId w:val="648"/>
  </w:num>
  <w:num w:numId="41">
    <w:abstractNumId w:val="291"/>
  </w:num>
  <w:num w:numId="42">
    <w:abstractNumId w:val="34"/>
  </w:num>
  <w:num w:numId="43">
    <w:abstractNumId w:val="60"/>
  </w:num>
  <w:num w:numId="44">
    <w:abstractNumId w:val="235"/>
  </w:num>
  <w:num w:numId="45">
    <w:abstractNumId w:val="184"/>
  </w:num>
  <w:num w:numId="46">
    <w:abstractNumId w:val="580"/>
  </w:num>
  <w:num w:numId="47">
    <w:abstractNumId w:val="407"/>
  </w:num>
  <w:num w:numId="48">
    <w:abstractNumId w:val="132"/>
  </w:num>
  <w:num w:numId="49">
    <w:abstractNumId w:val="369"/>
  </w:num>
  <w:num w:numId="50">
    <w:abstractNumId w:val="253"/>
  </w:num>
  <w:num w:numId="51">
    <w:abstractNumId w:val="278"/>
  </w:num>
  <w:num w:numId="52">
    <w:abstractNumId w:val="663"/>
  </w:num>
  <w:num w:numId="53">
    <w:abstractNumId w:val="147"/>
  </w:num>
  <w:num w:numId="54">
    <w:abstractNumId w:val="150"/>
  </w:num>
  <w:num w:numId="55">
    <w:abstractNumId w:val="430"/>
  </w:num>
  <w:num w:numId="56">
    <w:abstractNumId w:val="400"/>
  </w:num>
  <w:num w:numId="57">
    <w:abstractNumId w:val="169"/>
  </w:num>
  <w:num w:numId="58">
    <w:abstractNumId w:val="141"/>
  </w:num>
  <w:num w:numId="59">
    <w:abstractNumId w:val="265"/>
  </w:num>
  <w:num w:numId="60">
    <w:abstractNumId w:val="89"/>
  </w:num>
  <w:num w:numId="61">
    <w:abstractNumId w:val="581"/>
  </w:num>
  <w:num w:numId="62">
    <w:abstractNumId w:val="625"/>
  </w:num>
  <w:num w:numId="63">
    <w:abstractNumId w:val="521"/>
  </w:num>
  <w:num w:numId="64">
    <w:abstractNumId w:val="259"/>
  </w:num>
  <w:num w:numId="65">
    <w:abstractNumId w:val="276"/>
  </w:num>
  <w:num w:numId="66">
    <w:abstractNumId w:val="402"/>
  </w:num>
  <w:num w:numId="67">
    <w:abstractNumId w:val="526"/>
  </w:num>
  <w:num w:numId="68">
    <w:abstractNumId w:val="330"/>
  </w:num>
  <w:num w:numId="69">
    <w:abstractNumId w:val="353"/>
  </w:num>
  <w:num w:numId="70">
    <w:abstractNumId w:val="174"/>
  </w:num>
  <w:num w:numId="71">
    <w:abstractNumId w:val="523"/>
  </w:num>
  <w:num w:numId="72">
    <w:abstractNumId w:val="569"/>
  </w:num>
  <w:num w:numId="73">
    <w:abstractNumId w:val="438"/>
  </w:num>
  <w:num w:numId="74">
    <w:abstractNumId w:val="288"/>
  </w:num>
  <w:num w:numId="75">
    <w:abstractNumId w:val="682"/>
  </w:num>
  <w:num w:numId="76">
    <w:abstractNumId w:val="304"/>
  </w:num>
  <w:num w:numId="77">
    <w:abstractNumId w:val="358"/>
  </w:num>
  <w:num w:numId="78">
    <w:abstractNumId w:val="55"/>
  </w:num>
  <w:num w:numId="79">
    <w:abstractNumId w:val="434"/>
  </w:num>
  <w:num w:numId="80">
    <w:abstractNumId w:val="165"/>
  </w:num>
  <w:num w:numId="81">
    <w:abstractNumId w:val="662"/>
  </w:num>
  <w:num w:numId="82">
    <w:abstractNumId w:val="679"/>
  </w:num>
  <w:num w:numId="83">
    <w:abstractNumId w:val="140"/>
  </w:num>
  <w:num w:numId="84">
    <w:abstractNumId w:val="350"/>
  </w:num>
  <w:num w:numId="85">
    <w:abstractNumId w:val="189"/>
  </w:num>
  <w:num w:numId="86">
    <w:abstractNumId w:val="573"/>
  </w:num>
  <w:num w:numId="87">
    <w:abstractNumId w:val="329"/>
  </w:num>
  <w:num w:numId="88">
    <w:abstractNumId w:val="48"/>
  </w:num>
  <w:num w:numId="89">
    <w:abstractNumId w:val="239"/>
  </w:num>
  <w:num w:numId="90">
    <w:abstractNumId w:val="507"/>
  </w:num>
  <w:num w:numId="91">
    <w:abstractNumId w:val="250"/>
  </w:num>
  <w:num w:numId="92">
    <w:abstractNumId w:val="72"/>
  </w:num>
  <w:num w:numId="93">
    <w:abstractNumId w:val="228"/>
  </w:num>
  <w:num w:numId="94">
    <w:abstractNumId w:val="418"/>
  </w:num>
  <w:num w:numId="95">
    <w:abstractNumId w:val="657"/>
  </w:num>
  <w:num w:numId="96">
    <w:abstractNumId w:val="565"/>
  </w:num>
  <w:num w:numId="97">
    <w:abstractNumId w:val="410"/>
  </w:num>
  <w:num w:numId="98">
    <w:abstractNumId w:val="50"/>
  </w:num>
  <w:num w:numId="99">
    <w:abstractNumId w:val="52"/>
  </w:num>
  <w:num w:numId="100">
    <w:abstractNumId w:val="86"/>
  </w:num>
  <w:num w:numId="101">
    <w:abstractNumId w:val="213"/>
  </w:num>
  <w:num w:numId="102">
    <w:abstractNumId w:val="588"/>
  </w:num>
  <w:num w:numId="103">
    <w:abstractNumId w:val="274"/>
  </w:num>
  <w:num w:numId="104">
    <w:abstractNumId w:val="427"/>
  </w:num>
  <w:num w:numId="105">
    <w:abstractNumId w:val="452"/>
  </w:num>
  <w:num w:numId="106">
    <w:abstractNumId w:val="379"/>
  </w:num>
  <w:num w:numId="107">
    <w:abstractNumId w:val="94"/>
  </w:num>
  <w:num w:numId="108">
    <w:abstractNumId w:val="620"/>
  </w:num>
  <w:num w:numId="109">
    <w:abstractNumId w:val="79"/>
  </w:num>
  <w:num w:numId="110">
    <w:abstractNumId w:val="268"/>
  </w:num>
  <w:num w:numId="111">
    <w:abstractNumId w:val="612"/>
  </w:num>
  <w:num w:numId="112">
    <w:abstractNumId w:val="90"/>
  </w:num>
  <w:num w:numId="113">
    <w:abstractNumId w:val="616"/>
  </w:num>
  <w:num w:numId="114">
    <w:abstractNumId w:val="71"/>
  </w:num>
  <w:num w:numId="115">
    <w:abstractNumId w:val="207"/>
  </w:num>
  <w:num w:numId="116">
    <w:abstractNumId w:val="392"/>
  </w:num>
  <w:num w:numId="117">
    <w:abstractNumId w:val="221"/>
  </w:num>
  <w:num w:numId="118">
    <w:abstractNumId w:val="458"/>
  </w:num>
  <w:num w:numId="119">
    <w:abstractNumId w:val="357"/>
  </w:num>
  <w:num w:numId="120">
    <w:abstractNumId w:val="491"/>
  </w:num>
  <w:num w:numId="121">
    <w:abstractNumId w:val="352"/>
  </w:num>
  <w:num w:numId="122">
    <w:abstractNumId w:val="560"/>
  </w:num>
  <w:num w:numId="123">
    <w:abstractNumId w:val="98"/>
  </w:num>
  <w:num w:numId="124">
    <w:abstractNumId w:val="104"/>
  </w:num>
  <w:num w:numId="125">
    <w:abstractNumId w:val="39"/>
  </w:num>
  <w:num w:numId="126">
    <w:abstractNumId w:val="653"/>
  </w:num>
  <w:num w:numId="127">
    <w:abstractNumId w:val="412"/>
  </w:num>
  <w:num w:numId="128">
    <w:abstractNumId w:val="127"/>
  </w:num>
  <w:num w:numId="129">
    <w:abstractNumId w:val="496"/>
  </w:num>
  <w:num w:numId="130">
    <w:abstractNumId w:val="632"/>
  </w:num>
  <w:num w:numId="131">
    <w:abstractNumId w:val="285"/>
  </w:num>
  <w:num w:numId="132">
    <w:abstractNumId w:val="661"/>
  </w:num>
  <w:num w:numId="133">
    <w:abstractNumId w:val="342"/>
  </w:num>
  <w:num w:numId="134">
    <w:abstractNumId w:val="522"/>
  </w:num>
  <w:num w:numId="135">
    <w:abstractNumId w:val="263"/>
  </w:num>
  <w:num w:numId="136">
    <w:abstractNumId w:val="540"/>
  </w:num>
  <w:num w:numId="137">
    <w:abstractNumId w:val="380"/>
  </w:num>
  <w:num w:numId="138">
    <w:abstractNumId w:val="680"/>
  </w:num>
  <w:num w:numId="139">
    <w:abstractNumId w:val="295"/>
  </w:num>
  <w:num w:numId="140">
    <w:abstractNumId w:val="155"/>
  </w:num>
  <w:num w:numId="141">
    <w:abstractNumId w:val="344"/>
  </w:num>
  <w:num w:numId="142">
    <w:abstractNumId w:val="651"/>
  </w:num>
  <w:num w:numId="143">
    <w:abstractNumId w:val="315"/>
  </w:num>
  <w:num w:numId="144">
    <w:abstractNumId w:val="120"/>
  </w:num>
  <w:num w:numId="145">
    <w:abstractNumId w:val="316"/>
  </w:num>
  <w:num w:numId="146">
    <w:abstractNumId w:val="56"/>
  </w:num>
  <w:num w:numId="147">
    <w:abstractNumId w:val="503"/>
  </w:num>
  <w:num w:numId="148">
    <w:abstractNumId w:val="264"/>
  </w:num>
  <w:num w:numId="149">
    <w:abstractNumId w:val="514"/>
  </w:num>
  <w:num w:numId="150">
    <w:abstractNumId w:val="435"/>
  </w:num>
  <w:num w:numId="151">
    <w:abstractNumId w:val="360"/>
  </w:num>
  <w:num w:numId="152">
    <w:abstractNumId w:val="317"/>
  </w:num>
  <w:num w:numId="153">
    <w:abstractNumId w:val="603"/>
  </w:num>
  <w:num w:numId="154">
    <w:abstractNumId w:val="349"/>
  </w:num>
  <w:num w:numId="155">
    <w:abstractNumId w:val="247"/>
  </w:num>
  <w:num w:numId="156">
    <w:abstractNumId w:val="299"/>
  </w:num>
  <w:num w:numId="157">
    <w:abstractNumId w:val="365"/>
  </w:num>
  <w:num w:numId="158">
    <w:abstractNumId w:val="393"/>
  </w:num>
  <w:num w:numId="159">
    <w:abstractNumId w:val="24"/>
  </w:num>
  <w:num w:numId="160">
    <w:abstractNumId w:val="417"/>
  </w:num>
  <w:num w:numId="161">
    <w:abstractNumId w:val="473"/>
  </w:num>
  <w:num w:numId="162">
    <w:abstractNumId w:val="15"/>
  </w:num>
  <w:num w:numId="163">
    <w:abstractNumId w:val="114"/>
  </w:num>
  <w:num w:numId="164">
    <w:abstractNumId w:val="453"/>
  </w:num>
  <w:num w:numId="165">
    <w:abstractNumId w:val="420"/>
  </w:num>
  <w:num w:numId="166">
    <w:abstractNumId w:val="63"/>
  </w:num>
  <w:num w:numId="167">
    <w:abstractNumId w:val="555"/>
  </w:num>
  <w:num w:numId="168">
    <w:abstractNumId w:val="645"/>
  </w:num>
  <w:num w:numId="169">
    <w:abstractNumId w:val="471"/>
  </w:num>
  <w:num w:numId="170">
    <w:abstractNumId w:val="121"/>
  </w:num>
  <w:num w:numId="171">
    <w:abstractNumId w:val="585"/>
  </w:num>
  <w:num w:numId="172">
    <w:abstractNumId w:val="610"/>
  </w:num>
  <w:num w:numId="173">
    <w:abstractNumId w:val="225"/>
  </w:num>
  <w:num w:numId="174">
    <w:abstractNumId w:val="35"/>
  </w:num>
  <w:num w:numId="175">
    <w:abstractNumId w:val="340"/>
  </w:num>
  <w:num w:numId="176">
    <w:abstractNumId w:val="202"/>
  </w:num>
  <w:num w:numId="177">
    <w:abstractNumId w:val="439"/>
  </w:num>
  <w:num w:numId="178">
    <w:abstractNumId w:val="284"/>
  </w:num>
  <w:num w:numId="179">
    <w:abstractNumId w:val="552"/>
  </w:num>
  <w:num w:numId="180">
    <w:abstractNumId w:val="606"/>
  </w:num>
  <w:num w:numId="181">
    <w:abstractNumId w:val="240"/>
  </w:num>
  <w:num w:numId="182">
    <w:abstractNumId w:val="119"/>
  </w:num>
  <w:num w:numId="183">
    <w:abstractNumId w:val="556"/>
  </w:num>
  <w:num w:numId="184">
    <w:abstractNumId w:val="395"/>
  </w:num>
  <w:num w:numId="185">
    <w:abstractNumId w:val="388"/>
  </w:num>
  <w:num w:numId="186">
    <w:abstractNumId w:val="195"/>
  </w:num>
  <w:num w:numId="187">
    <w:abstractNumId w:val="363"/>
  </w:num>
  <w:num w:numId="188">
    <w:abstractNumId w:val="346"/>
  </w:num>
  <w:num w:numId="189">
    <w:abstractNumId w:val="44"/>
  </w:num>
  <w:num w:numId="190">
    <w:abstractNumId w:val="76"/>
  </w:num>
  <w:num w:numId="191">
    <w:abstractNumId w:val="432"/>
  </w:num>
  <w:num w:numId="192">
    <w:abstractNumId w:val="129"/>
  </w:num>
  <w:num w:numId="193">
    <w:abstractNumId w:val="424"/>
  </w:num>
  <w:num w:numId="194">
    <w:abstractNumId w:val="406"/>
  </w:num>
  <w:num w:numId="195">
    <w:abstractNumId w:val="84"/>
  </w:num>
  <w:num w:numId="196">
    <w:abstractNumId w:val="440"/>
  </w:num>
  <w:num w:numId="197">
    <w:abstractNumId w:val="572"/>
  </w:num>
  <w:num w:numId="198">
    <w:abstractNumId w:val="447"/>
  </w:num>
  <w:num w:numId="199">
    <w:abstractNumId w:val="70"/>
  </w:num>
  <w:num w:numId="200">
    <w:abstractNumId w:val="470"/>
  </w:num>
  <w:num w:numId="201">
    <w:abstractNumId w:val="118"/>
  </w:num>
  <w:num w:numId="202">
    <w:abstractNumId w:val="251"/>
  </w:num>
  <w:num w:numId="203">
    <w:abstractNumId w:val="543"/>
  </w:num>
  <w:num w:numId="204">
    <w:abstractNumId w:val="161"/>
  </w:num>
  <w:num w:numId="205">
    <w:abstractNumId w:val="449"/>
  </w:num>
  <w:num w:numId="206">
    <w:abstractNumId w:val="9"/>
  </w:num>
  <w:num w:numId="207">
    <w:abstractNumId w:val="671"/>
  </w:num>
  <w:num w:numId="208">
    <w:abstractNumId w:val="355"/>
  </w:num>
  <w:num w:numId="209">
    <w:abstractNumId w:val="385"/>
  </w:num>
  <w:num w:numId="210">
    <w:abstractNumId w:val="92"/>
  </w:num>
  <w:num w:numId="211">
    <w:abstractNumId w:val="373"/>
  </w:num>
  <w:num w:numId="212">
    <w:abstractNumId w:val="338"/>
  </w:num>
  <w:num w:numId="213">
    <w:abstractNumId w:val="197"/>
  </w:num>
  <w:num w:numId="214">
    <w:abstractNumId w:val="164"/>
  </w:num>
  <w:num w:numId="215">
    <w:abstractNumId w:val="0"/>
  </w:num>
  <w:num w:numId="216">
    <w:abstractNumId w:val="436"/>
  </w:num>
  <w:num w:numId="217">
    <w:abstractNumId w:val="635"/>
  </w:num>
  <w:num w:numId="218">
    <w:abstractNumId w:val="652"/>
  </w:num>
  <w:num w:numId="219">
    <w:abstractNumId w:val="399"/>
  </w:num>
  <w:num w:numId="220">
    <w:abstractNumId w:val="188"/>
  </w:num>
  <w:num w:numId="221">
    <w:abstractNumId w:val="290"/>
  </w:num>
  <w:num w:numId="222">
    <w:abstractNumId w:val="192"/>
  </w:num>
  <w:num w:numId="223">
    <w:abstractNumId w:val="621"/>
  </w:num>
  <w:num w:numId="224">
    <w:abstractNumId w:val="502"/>
  </w:num>
  <w:num w:numId="225">
    <w:abstractNumId w:val="544"/>
  </w:num>
  <w:num w:numId="226">
    <w:abstractNumId w:val="646"/>
  </w:num>
  <w:num w:numId="227">
    <w:abstractNumId w:val="17"/>
  </w:num>
  <w:num w:numId="228">
    <w:abstractNumId w:val="477"/>
  </w:num>
  <w:num w:numId="229">
    <w:abstractNumId w:val="391"/>
  </w:num>
  <w:num w:numId="230">
    <w:abstractNumId w:val="8"/>
  </w:num>
  <w:num w:numId="231">
    <w:abstractNumId w:val="244"/>
  </w:num>
  <w:num w:numId="232">
    <w:abstractNumId w:val="558"/>
  </w:num>
  <w:num w:numId="233">
    <w:abstractNumId w:val="245"/>
  </w:num>
  <w:num w:numId="234">
    <w:abstractNumId w:val="678"/>
  </w:num>
  <w:num w:numId="235">
    <w:abstractNumId w:val="429"/>
  </w:num>
  <w:num w:numId="236">
    <w:abstractNumId w:val="289"/>
  </w:num>
  <w:num w:numId="237">
    <w:abstractNumId w:val="325"/>
  </w:num>
  <w:num w:numId="238">
    <w:abstractNumId w:val="226"/>
  </w:num>
  <w:num w:numId="239">
    <w:abstractNumId w:val="667"/>
  </w:num>
  <w:num w:numId="240">
    <w:abstractNumId w:val="539"/>
  </w:num>
  <w:num w:numId="241">
    <w:abstractNumId w:val="629"/>
  </w:num>
  <w:num w:numId="242">
    <w:abstractNumId w:val="534"/>
  </w:num>
  <w:num w:numId="243">
    <w:abstractNumId w:val="159"/>
  </w:num>
  <w:num w:numId="244">
    <w:abstractNumId w:val="216"/>
  </w:num>
  <w:num w:numId="245">
    <w:abstractNumId w:val="520"/>
  </w:num>
  <w:num w:numId="246">
    <w:abstractNumId w:val="18"/>
  </w:num>
  <w:num w:numId="247">
    <w:abstractNumId w:val="401"/>
  </w:num>
  <w:num w:numId="248">
    <w:abstractNumId w:val="145"/>
  </w:num>
  <w:num w:numId="249">
    <w:abstractNumId w:val="5"/>
  </w:num>
  <w:num w:numId="250">
    <w:abstractNumId w:val="175"/>
  </w:num>
  <w:num w:numId="251">
    <w:abstractNumId w:val="601"/>
  </w:num>
  <w:num w:numId="252">
    <w:abstractNumId w:val="553"/>
  </w:num>
  <w:num w:numId="253">
    <w:abstractNumId w:val="308"/>
  </w:num>
  <w:num w:numId="254">
    <w:abstractNumId w:val="455"/>
  </w:num>
  <w:num w:numId="255">
    <w:abstractNumId w:val="575"/>
  </w:num>
  <w:num w:numId="256">
    <w:abstractNumId w:val="445"/>
  </w:num>
  <w:num w:numId="257">
    <w:abstractNumId w:val="100"/>
  </w:num>
  <w:num w:numId="258">
    <w:abstractNumId w:val="106"/>
  </w:num>
  <w:num w:numId="259">
    <w:abstractNumId w:val="208"/>
  </w:num>
  <w:num w:numId="260">
    <w:abstractNumId w:val="425"/>
  </w:num>
  <w:num w:numId="261">
    <w:abstractNumId w:val="229"/>
  </w:num>
  <w:num w:numId="262">
    <w:abstractNumId w:val="162"/>
  </w:num>
  <w:num w:numId="263">
    <w:abstractNumId w:val="29"/>
  </w:num>
  <w:num w:numId="264">
    <w:abstractNumId w:val="650"/>
  </w:num>
  <w:num w:numId="265">
    <w:abstractNumId w:val="426"/>
  </w:num>
  <w:num w:numId="266">
    <w:abstractNumId w:val="490"/>
  </w:num>
  <w:num w:numId="267">
    <w:abstractNumId w:val="230"/>
  </w:num>
  <w:num w:numId="268">
    <w:abstractNumId w:val="166"/>
  </w:num>
  <w:num w:numId="269">
    <w:abstractNumId w:val="497"/>
  </w:num>
  <w:num w:numId="270">
    <w:abstractNumId w:val="574"/>
  </w:num>
  <w:num w:numId="271">
    <w:abstractNumId w:val="528"/>
  </w:num>
  <w:num w:numId="272">
    <w:abstractNumId w:val="389"/>
  </w:num>
  <w:num w:numId="273">
    <w:abstractNumId w:val="254"/>
  </w:num>
  <w:num w:numId="274">
    <w:abstractNumId w:val="7"/>
  </w:num>
  <w:num w:numId="275">
    <w:abstractNumId w:val="273"/>
  </w:num>
  <w:num w:numId="276">
    <w:abstractNumId w:val="303"/>
  </w:num>
  <w:num w:numId="277">
    <w:abstractNumId w:val="530"/>
  </w:num>
  <w:num w:numId="278">
    <w:abstractNumId w:val="227"/>
  </w:num>
  <w:num w:numId="279">
    <w:abstractNumId w:val="542"/>
  </w:num>
  <w:num w:numId="280">
    <w:abstractNumId w:val="677"/>
  </w:num>
  <w:num w:numId="281">
    <w:abstractNumId w:val="148"/>
  </w:num>
  <w:num w:numId="282">
    <w:abstractNumId w:val="483"/>
  </w:num>
  <w:num w:numId="283">
    <w:abstractNumId w:val="463"/>
  </w:num>
  <w:num w:numId="284">
    <w:abstractNumId w:val="199"/>
  </w:num>
  <w:num w:numId="285">
    <w:abstractNumId w:val="627"/>
  </w:num>
  <w:num w:numId="286">
    <w:abstractNumId w:val="47"/>
  </w:num>
  <w:num w:numId="287">
    <w:abstractNumId w:val="115"/>
  </w:num>
  <w:num w:numId="288">
    <w:abstractNumId w:val="270"/>
  </w:num>
  <w:num w:numId="289">
    <w:abstractNumId w:val="624"/>
  </w:num>
  <w:num w:numId="290">
    <w:abstractNumId w:val="38"/>
  </w:num>
  <w:num w:numId="291">
    <w:abstractNumId w:val="280"/>
  </w:num>
  <w:num w:numId="292">
    <w:abstractNumId w:val="460"/>
  </w:num>
  <w:num w:numId="293">
    <w:abstractNumId w:val="112"/>
  </w:num>
  <w:num w:numId="294">
    <w:abstractNumId w:val="554"/>
  </w:num>
  <w:num w:numId="295">
    <w:abstractNumId w:val="504"/>
  </w:num>
  <w:num w:numId="296">
    <w:abstractNumId w:val="578"/>
  </w:num>
  <w:num w:numId="297">
    <w:abstractNumId w:val="81"/>
  </w:num>
  <w:num w:numId="298">
    <w:abstractNumId w:val="108"/>
  </w:num>
  <w:num w:numId="299">
    <w:abstractNumId w:val="505"/>
  </w:num>
  <w:num w:numId="300">
    <w:abstractNumId w:val="93"/>
  </w:num>
  <w:num w:numId="301">
    <w:abstractNumId w:val="600"/>
  </w:num>
  <w:num w:numId="302">
    <w:abstractNumId w:val="484"/>
  </w:num>
  <w:num w:numId="303">
    <w:abstractNumId w:val="622"/>
  </w:num>
  <w:num w:numId="304">
    <w:abstractNumId w:val="310"/>
  </w:num>
  <w:num w:numId="305">
    <w:abstractNumId w:val="96"/>
  </w:num>
  <w:num w:numId="306">
    <w:abstractNumId w:val="433"/>
  </w:num>
  <w:num w:numId="307">
    <w:abstractNumId w:val="668"/>
  </w:num>
  <w:num w:numId="308">
    <w:abstractNumId w:val="362"/>
  </w:num>
  <w:num w:numId="309">
    <w:abstractNumId w:val="142"/>
  </w:num>
  <w:num w:numId="310">
    <w:abstractNumId w:val="604"/>
  </w:num>
  <w:num w:numId="311">
    <w:abstractNumId w:val="313"/>
  </w:num>
  <w:num w:numId="312">
    <w:abstractNumId w:val="462"/>
  </w:num>
  <w:num w:numId="313">
    <w:abstractNumId w:val="210"/>
  </w:num>
  <w:num w:numId="314">
    <w:abstractNumId w:val="130"/>
  </w:num>
  <w:num w:numId="315">
    <w:abstractNumId w:val="390"/>
  </w:num>
  <w:num w:numId="316">
    <w:abstractNumId w:val="83"/>
  </w:num>
  <w:num w:numId="317">
    <w:abstractNumId w:val="279"/>
  </w:num>
  <w:num w:numId="318">
    <w:abstractNumId w:val="611"/>
  </w:num>
  <w:num w:numId="319">
    <w:abstractNumId w:val="450"/>
  </w:num>
  <w:num w:numId="320">
    <w:abstractNumId w:val="209"/>
  </w:num>
  <w:num w:numId="321">
    <w:abstractNumId w:val="529"/>
  </w:num>
  <w:num w:numId="322">
    <w:abstractNumId w:val="256"/>
  </w:num>
  <w:num w:numId="323">
    <w:abstractNumId w:val="557"/>
  </w:num>
  <w:num w:numId="324">
    <w:abstractNumId w:val="68"/>
  </w:num>
  <w:num w:numId="325">
    <w:abstractNumId w:val="203"/>
  </w:num>
  <w:num w:numId="326">
    <w:abstractNumId w:val="501"/>
  </w:num>
  <w:num w:numId="327">
    <w:abstractNumId w:val="41"/>
  </w:num>
  <w:num w:numId="328">
    <w:abstractNumId w:val="212"/>
  </w:num>
  <w:num w:numId="329">
    <w:abstractNumId w:val="248"/>
  </w:num>
  <w:num w:numId="330">
    <w:abstractNumId w:val="568"/>
  </w:num>
  <w:num w:numId="331">
    <w:abstractNumId w:val="485"/>
  </w:num>
  <w:num w:numId="332">
    <w:abstractNumId w:val="31"/>
  </w:num>
  <w:num w:numId="333">
    <w:abstractNumId w:val="23"/>
  </w:num>
  <w:num w:numId="334">
    <w:abstractNumId w:val="669"/>
  </w:num>
  <w:num w:numId="335">
    <w:abstractNumId w:val="156"/>
  </w:num>
  <w:num w:numId="336">
    <w:abstractNumId w:val="128"/>
  </w:num>
  <w:num w:numId="337">
    <w:abstractNumId w:val="37"/>
  </w:num>
  <w:num w:numId="338">
    <w:abstractNumId w:val="454"/>
  </w:num>
  <w:num w:numId="339">
    <w:abstractNumId w:val="466"/>
  </w:num>
  <w:num w:numId="340">
    <w:abstractNumId w:val="88"/>
  </w:num>
  <w:num w:numId="341">
    <w:abstractNumId w:val="493"/>
  </w:num>
  <w:num w:numId="342">
    <w:abstractNumId w:val="586"/>
  </w:num>
  <w:num w:numId="343">
    <w:abstractNumId w:val="218"/>
  </w:num>
  <w:num w:numId="344">
    <w:abstractNumId w:val="571"/>
  </w:num>
  <w:num w:numId="345">
    <w:abstractNumId w:val="345"/>
  </w:num>
  <w:num w:numId="346">
    <w:abstractNumId w:val="267"/>
  </w:num>
  <w:num w:numId="347">
    <w:abstractNumId w:val="58"/>
  </w:num>
  <w:num w:numId="348">
    <w:abstractNumId w:val="109"/>
  </w:num>
  <w:num w:numId="349">
    <w:abstractNumId w:val="596"/>
  </w:num>
  <w:num w:numId="350">
    <w:abstractNumId w:val="442"/>
  </w:num>
  <w:num w:numId="351">
    <w:abstractNumId w:val="211"/>
  </w:num>
  <w:num w:numId="352">
    <w:abstractNumId w:val="281"/>
  </w:num>
  <w:num w:numId="353">
    <w:abstractNumId w:val="332"/>
  </w:num>
  <w:num w:numId="354">
    <w:abstractNumId w:val="61"/>
  </w:num>
  <w:num w:numId="355">
    <w:abstractNumId w:val="681"/>
  </w:num>
  <w:num w:numId="356">
    <w:abstractNumId w:val="656"/>
  </w:num>
  <w:num w:numId="357">
    <w:abstractNumId w:val="282"/>
  </w:num>
  <w:num w:numId="358">
    <w:abstractNumId w:val="533"/>
  </w:num>
  <w:num w:numId="359">
    <w:abstractNumId w:val="122"/>
  </w:num>
  <w:num w:numId="360">
    <w:abstractNumId w:val="30"/>
  </w:num>
  <w:num w:numId="361">
    <w:abstractNumId w:val="598"/>
  </w:num>
  <w:num w:numId="362">
    <w:abstractNumId w:val="664"/>
  </w:num>
  <w:num w:numId="363">
    <w:abstractNumId w:val="328"/>
  </w:num>
  <w:num w:numId="364">
    <w:abstractNumId w:val="2"/>
  </w:num>
  <w:num w:numId="365">
    <w:abstractNumId w:val="286"/>
  </w:num>
  <w:num w:numId="366">
    <w:abstractNumId w:val="609"/>
  </w:num>
  <w:num w:numId="367">
    <w:abstractNumId w:val="65"/>
  </w:num>
  <w:num w:numId="368">
    <w:abstractNumId w:val="21"/>
  </w:num>
  <w:num w:numId="369">
    <w:abstractNumId w:val="241"/>
  </w:num>
  <w:num w:numId="370">
    <w:abstractNumId w:val="525"/>
  </w:num>
  <w:num w:numId="371">
    <w:abstractNumId w:val="292"/>
  </w:num>
  <w:num w:numId="372">
    <w:abstractNumId w:val="309"/>
  </w:num>
  <w:num w:numId="373">
    <w:abstractNumId w:val="236"/>
  </w:num>
  <w:num w:numId="374">
    <w:abstractNumId w:val="567"/>
  </w:num>
  <w:num w:numId="375">
    <w:abstractNumId w:val="294"/>
  </w:num>
  <w:num w:numId="376">
    <w:abstractNumId w:val="36"/>
  </w:num>
  <w:num w:numId="377">
    <w:abstractNumId w:val="546"/>
  </w:num>
  <w:num w:numId="378">
    <w:abstractNumId w:val="618"/>
  </w:num>
  <w:num w:numId="379">
    <w:abstractNumId w:val="584"/>
  </w:num>
  <w:num w:numId="380">
    <w:abstractNumId w:val="312"/>
  </w:num>
  <w:num w:numId="381">
    <w:abstractNumId w:val="242"/>
  </w:num>
  <w:num w:numId="382">
    <w:abstractNumId w:val="80"/>
  </w:num>
  <w:num w:numId="383">
    <w:abstractNumId w:val="246"/>
  </w:num>
  <w:num w:numId="384">
    <w:abstractNumId w:val="375"/>
  </w:num>
  <w:num w:numId="385">
    <w:abstractNumId w:val="465"/>
  </w:num>
  <w:num w:numId="386">
    <w:abstractNumId w:val="136"/>
  </w:num>
  <w:num w:numId="387">
    <w:abstractNumId w:val="331"/>
  </w:num>
  <w:num w:numId="388">
    <w:abstractNumId w:val="54"/>
  </w:num>
  <w:num w:numId="389">
    <w:abstractNumId w:val="180"/>
  </w:num>
  <w:num w:numId="390">
    <w:abstractNumId w:val="32"/>
  </w:num>
  <w:num w:numId="391">
    <w:abstractNumId w:val="157"/>
  </w:num>
  <w:num w:numId="392">
    <w:abstractNumId w:val="589"/>
  </w:num>
  <w:num w:numId="393">
    <w:abstractNumId w:val="215"/>
  </w:num>
  <w:num w:numId="394">
    <w:abstractNumId w:val="337"/>
  </w:num>
  <w:num w:numId="395">
    <w:abstractNumId w:val="293"/>
  </w:num>
  <w:num w:numId="396">
    <w:abstractNumId w:val="421"/>
  </w:num>
  <w:num w:numId="397">
    <w:abstractNumId w:val="673"/>
  </w:num>
  <w:num w:numId="398">
    <w:abstractNumId w:val="512"/>
  </w:num>
  <w:num w:numId="399">
    <w:abstractNumId w:val="451"/>
  </w:num>
  <w:num w:numId="400">
    <w:abstractNumId w:val="475"/>
  </w:num>
  <w:num w:numId="401">
    <w:abstractNumId w:val="11"/>
  </w:num>
  <w:num w:numId="402">
    <w:abstractNumId w:val="200"/>
  </w:num>
  <w:num w:numId="403">
    <w:abstractNumId w:val="371"/>
  </w:num>
  <w:num w:numId="404">
    <w:abstractNumId w:val="441"/>
  </w:num>
  <w:num w:numId="405">
    <w:abstractNumId w:val="494"/>
  </w:num>
  <w:num w:numId="406">
    <w:abstractNumId w:val="179"/>
  </w:num>
  <w:num w:numId="407">
    <w:abstractNumId w:val="509"/>
  </w:num>
  <w:num w:numId="408">
    <w:abstractNumId w:val="176"/>
  </w:num>
  <w:num w:numId="409">
    <w:abstractNumId w:val="333"/>
  </w:num>
  <w:num w:numId="410">
    <w:abstractNumId w:val="19"/>
  </w:num>
  <w:num w:numId="411">
    <w:abstractNumId w:val="26"/>
  </w:num>
  <w:num w:numId="412">
    <w:abstractNumId w:val="527"/>
  </w:num>
  <w:num w:numId="413">
    <w:abstractNumId w:val="382"/>
  </w:num>
  <w:num w:numId="414">
    <w:abstractNumId w:val="139"/>
  </w:num>
  <w:num w:numId="415">
    <w:abstractNumId w:val="341"/>
  </w:num>
  <w:num w:numId="416">
    <w:abstractNumId w:val="205"/>
  </w:num>
  <w:num w:numId="417">
    <w:abstractNumId w:val="532"/>
  </w:num>
  <w:num w:numId="418">
    <w:abstractNumId w:val="27"/>
  </w:num>
  <w:num w:numId="419">
    <w:abstractNumId w:val="551"/>
  </w:num>
  <w:num w:numId="420">
    <w:abstractNumId w:val="222"/>
  </w:num>
  <w:num w:numId="421">
    <w:abstractNumId w:val="615"/>
  </w:num>
  <w:num w:numId="422">
    <w:abstractNumId w:val="269"/>
  </w:num>
  <w:num w:numId="423">
    <w:abstractNumId w:val="101"/>
  </w:num>
  <w:num w:numId="424">
    <w:abstractNumId w:val="307"/>
  </w:num>
  <w:num w:numId="425">
    <w:abstractNumId w:val="266"/>
  </w:num>
  <w:num w:numId="426">
    <w:abstractNumId w:val="593"/>
  </w:num>
  <w:num w:numId="427">
    <w:abstractNumId w:val="302"/>
  </w:num>
  <w:num w:numId="428">
    <w:abstractNumId w:val="6"/>
  </w:num>
  <w:num w:numId="429">
    <w:abstractNumId w:val="676"/>
  </w:num>
  <w:num w:numId="430">
    <w:abstractNumId w:val="252"/>
  </w:num>
  <w:num w:numId="431">
    <w:abstractNumId w:val="602"/>
  </w:num>
  <w:num w:numId="432">
    <w:abstractNumId w:val="62"/>
  </w:num>
  <w:num w:numId="433">
    <w:abstractNumId w:val="476"/>
  </w:num>
  <w:num w:numId="434">
    <w:abstractNumId w:val="472"/>
  </w:num>
  <w:num w:numId="435">
    <w:abstractNumId w:val="354"/>
  </w:num>
  <w:num w:numId="436">
    <w:abstractNumId w:val="513"/>
  </w:num>
  <w:num w:numId="437">
    <w:abstractNumId w:val="326"/>
  </w:num>
  <w:num w:numId="438">
    <w:abstractNumId w:val="75"/>
  </w:num>
  <w:num w:numId="439">
    <w:abstractNumId w:val="107"/>
  </w:num>
  <w:num w:numId="440">
    <w:abstractNumId w:val="171"/>
  </w:num>
  <w:num w:numId="441">
    <w:abstractNumId w:val="654"/>
  </w:num>
  <w:num w:numId="442">
    <w:abstractNumId w:val="486"/>
  </w:num>
  <w:num w:numId="443">
    <w:abstractNumId w:val="182"/>
  </w:num>
  <w:num w:numId="444">
    <w:abstractNumId w:val="351"/>
  </w:num>
  <w:num w:numId="445">
    <w:abstractNumId w:val="219"/>
  </w:num>
  <w:num w:numId="446">
    <w:abstractNumId w:val="319"/>
  </w:num>
  <w:num w:numId="447">
    <w:abstractNumId w:val="177"/>
  </w:num>
  <w:num w:numId="448">
    <w:abstractNumId w:val="626"/>
  </w:num>
  <w:num w:numId="449">
    <w:abstractNumId w:val="468"/>
  </w:num>
  <w:num w:numId="450">
    <w:abstractNumId w:val="583"/>
  </w:num>
  <w:num w:numId="451">
    <w:abstractNumId w:val="85"/>
  </w:num>
  <w:num w:numId="452">
    <w:abstractNumId w:val="482"/>
  </w:num>
  <w:num w:numId="453">
    <w:abstractNumId w:val="217"/>
  </w:num>
  <w:num w:numId="454">
    <w:abstractNumId w:val="163"/>
  </w:num>
  <w:num w:numId="455">
    <w:abstractNumId w:val="125"/>
  </w:num>
  <w:num w:numId="456">
    <w:abstractNumId w:val="631"/>
  </w:num>
  <w:num w:numId="457">
    <w:abstractNumId w:val="422"/>
  </w:num>
  <w:num w:numId="458">
    <w:abstractNumId w:val="160"/>
  </w:num>
  <w:num w:numId="459">
    <w:abstractNumId w:val="383"/>
  </w:num>
  <w:num w:numId="460">
    <w:abstractNumId w:val="196"/>
  </w:num>
  <w:num w:numId="461">
    <w:abstractNumId w:val="478"/>
  </w:num>
  <w:num w:numId="462">
    <w:abstractNumId w:val="301"/>
  </w:num>
  <w:num w:numId="463">
    <w:abstractNumId w:val="231"/>
  </w:num>
  <w:num w:numId="464">
    <w:abstractNumId w:val="42"/>
  </w:num>
  <w:num w:numId="465">
    <w:abstractNumId w:val="234"/>
  </w:num>
  <w:num w:numId="466">
    <w:abstractNumId w:val="28"/>
  </w:num>
  <w:num w:numId="467">
    <w:abstractNumId w:val="356"/>
  </w:num>
  <w:num w:numId="468">
    <w:abstractNumId w:val="201"/>
  </w:num>
  <w:num w:numId="469">
    <w:abstractNumId w:val="617"/>
  </w:num>
  <w:num w:numId="470">
    <w:abstractNumId w:val="364"/>
  </w:num>
  <w:num w:numId="471">
    <w:abstractNumId w:val="517"/>
  </w:num>
  <w:num w:numId="472">
    <w:abstractNumId w:val="670"/>
  </w:num>
  <w:num w:numId="473">
    <w:abstractNumId w:val="283"/>
  </w:num>
  <w:num w:numId="474">
    <w:abstractNumId w:val="43"/>
  </w:num>
  <w:num w:numId="475">
    <w:abstractNumId w:val="335"/>
  </w:num>
  <w:num w:numId="476">
    <w:abstractNumId w:val="548"/>
  </w:num>
  <w:num w:numId="477">
    <w:abstractNumId w:val="359"/>
  </w:num>
  <w:num w:numId="478">
    <w:abstractNumId w:val="633"/>
  </w:num>
  <w:num w:numId="479">
    <w:abstractNumId w:val="12"/>
  </w:num>
  <w:num w:numId="480">
    <w:abstractNumId w:val="374"/>
  </w:num>
  <w:num w:numId="481">
    <w:abstractNumId w:val="87"/>
  </w:num>
  <w:num w:numId="482">
    <w:abstractNumId w:val="516"/>
  </w:num>
  <w:num w:numId="483">
    <w:abstractNumId w:val="74"/>
  </w:num>
  <w:num w:numId="484">
    <w:abstractNumId w:val="506"/>
  </w:num>
  <w:num w:numId="485">
    <w:abstractNumId w:val="133"/>
  </w:num>
  <w:num w:numId="486">
    <w:abstractNumId w:val="116"/>
  </w:num>
  <w:num w:numId="487">
    <w:abstractNumId w:val="608"/>
  </w:num>
  <w:num w:numId="488">
    <w:abstractNumId w:val="576"/>
  </w:num>
  <w:num w:numId="489">
    <w:abstractNumId w:val="641"/>
  </w:num>
  <w:num w:numId="490">
    <w:abstractNumId w:val="467"/>
  </w:num>
  <w:num w:numId="491">
    <w:abstractNumId w:val="187"/>
  </w:num>
  <w:num w:numId="492">
    <w:abstractNumId w:val="647"/>
  </w:num>
  <w:num w:numId="493">
    <w:abstractNumId w:val="469"/>
  </w:num>
  <w:num w:numId="494">
    <w:abstractNumId w:val="564"/>
  </w:num>
  <w:num w:numId="495">
    <w:abstractNumId w:val="550"/>
  </w:num>
  <w:num w:numId="496">
    <w:abstractNumId w:val="595"/>
  </w:num>
  <w:num w:numId="497">
    <w:abstractNumId w:val="683"/>
  </w:num>
  <w:num w:numId="498">
    <w:abstractNumId w:val="51"/>
  </w:num>
  <w:num w:numId="499">
    <w:abstractNumId w:val="666"/>
  </w:num>
  <w:num w:numId="500">
    <w:abstractNumId w:val="444"/>
  </w:num>
  <w:num w:numId="501">
    <w:abstractNumId w:val="579"/>
  </w:num>
  <w:num w:numId="502">
    <w:abstractNumId w:val="376"/>
  </w:num>
  <w:num w:numId="503">
    <w:abstractNumId w:val="22"/>
  </w:num>
  <w:num w:numId="504">
    <w:abstractNumId w:val="659"/>
  </w:num>
  <w:num w:numId="505">
    <w:abstractNumId w:val="186"/>
  </w:num>
  <w:num w:numId="506">
    <w:abstractNumId w:val="324"/>
  </w:num>
  <w:num w:numId="507">
    <w:abstractNumId w:val="296"/>
  </w:num>
  <w:num w:numId="508">
    <w:abstractNumId w:val="298"/>
  </w:num>
  <w:num w:numId="509">
    <w:abstractNumId w:val="57"/>
  </w:num>
  <w:num w:numId="510">
    <w:abstractNumId w:val="46"/>
  </w:num>
  <w:num w:numId="511">
    <w:abstractNumId w:val="151"/>
  </w:num>
  <w:num w:numId="512">
    <w:abstractNumId w:val="191"/>
  </w:num>
  <w:num w:numId="513">
    <w:abstractNumId w:val="220"/>
  </w:num>
  <w:num w:numId="514">
    <w:abstractNumId w:val="233"/>
  </w:num>
  <w:num w:numId="515">
    <w:abstractNumId w:val="431"/>
  </w:num>
  <w:num w:numId="516">
    <w:abstractNumId w:val="428"/>
  </w:num>
  <w:num w:numId="517">
    <w:abstractNumId w:val="40"/>
  </w:num>
  <w:num w:numId="518">
    <w:abstractNumId w:val="297"/>
  </w:num>
  <w:num w:numId="519">
    <w:abstractNumId w:val="67"/>
  </w:num>
  <w:num w:numId="520">
    <w:abstractNumId w:val="77"/>
  </w:num>
  <w:num w:numId="521">
    <w:abstractNumId w:val="396"/>
  </w:num>
  <w:num w:numId="522">
    <w:abstractNumId w:val="387"/>
  </w:num>
  <w:num w:numId="523">
    <w:abstractNumId w:val="152"/>
  </w:num>
  <w:num w:numId="524">
    <w:abstractNumId w:val="224"/>
  </w:num>
  <w:num w:numId="525">
    <w:abstractNumId w:val="320"/>
  </w:num>
  <w:num w:numId="526">
    <w:abstractNumId w:val="515"/>
  </w:num>
  <w:num w:numId="527">
    <w:abstractNumId w:val="237"/>
  </w:num>
  <w:num w:numId="528">
    <w:abstractNumId w:val="443"/>
  </w:num>
  <w:num w:numId="529">
    <w:abstractNumId w:val="238"/>
  </w:num>
  <w:num w:numId="530">
    <w:abstractNumId w:val="138"/>
  </w:num>
  <w:num w:numId="531">
    <w:abstractNumId w:val="655"/>
  </w:num>
  <w:num w:numId="532">
    <w:abstractNumId w:val="547"/>
  </w:num>
  <w:num w:numId="533">
    <w:abstractNumId w:val="194"/>
  </w:num>
  <w:num w:numId="534">
    <w:abstractNumId w:val="510"/>
  </w:num>
  <w:num w:numId="535">
    <w:abstractNumId w:val="378"/>
  </w:num>
  <w:num w:numId="536">
    <w:abstractNumId w:val="413"/>
  </w:num>
  <w:num w:numId="537">
    <w:abstractNumId w:val="149"/>
  </w:num>
  <w:num w:numId="538">
    <w:abstractNumId w:val="408"/>
  </w:num>
  <w:num w:numId="539">
    <w:abstractNumId w:val="143"/>
  </w:num>
  <w:num w:numId="540">
    <w:abstractNumId w:val="321"/>
  </w:num>
  <w:num w:numId="541">
    <w:abstractNumId w:val="643"/>
  </w:num>
  <w:num w:numId="542">
    <w:abstractNumId w:val="665"/>
  </w:num>
  <w:num w:numId="543">
    <w:abstractNumId w:val="613"/>
  </w:num>
  <w:num w:numId="544">
    <w:abstractNumId w:val="117"/>
  </w:num>
  <w:num w:numId="545">
    <w:abstractNumId w:val="167"/>
  </w:num>
  <w:num w:numId="546">
    <w:abstractNumId w:val="262"/>
  </w:num>
  <w:num w:numId="547">
    <w:abstractNumId w:val="137"/>
  </w:num>
  <w:num w:numId="548">
    <w:abstractNumId w:val="10"/>
  </w:num>
  <w:num w:numId="549">
    <w:abstractNumId w:val="570"/>
  </w:num>
  <w:num w:numId="550">
    <w:abstractNumId w:val="347"/>
  </w:num>
  <w:num w:numId="551">
    <w:abstractNumId w:val="64"/>
  </w:num>
  <w:num w:numId="552">
    <w:abstractNumId w:val="255"/>
  </w:num>
  <w:num w:numId="553">
    <w:abstractNumId w:val="66"/>
  </w:num>
  <w:num w:numId="554">
    <w:abstractNumId w:val="249"/>
  </w:num>
  <w:num w:numId="555">
    <w:abstractNumId w:val="243"/>
  </w:num>
  <w:num w:numId="556">
    <w:abstractNumId w:val="339"/>
  </w:num>
  <w:num w:numId="557">
    <w:abstractNumId w:val="511"/>
  </w:num>
  <w:num w:numId="558">
    <w:abstractNumId w:val="549"/>
  </w:num>
  <w:num w:numId="559">
    <w:abstractNumId w:val="260"/>
  </w:num>
  <w:num w:numId="560">
    <w:abstractNumId w:val="561"/>
  </w:num>
  <w:num w:numId="561">
    <w:abstractNumId w:val="495"/>
  </w:num>
  <w:num w:numId="562">
    <w:abstractNumId w:val="322"/>
  </w:num>
  <w:num w:numId="563">
    <w:abstractNumId w:val="287"/>
  </w:num>
  <w:num w:numId="564">
    <w:abstractNumId w:val="405"/>
  </w:num>
  <w:num w:numId="565">
    <w:abstractNumId w:val="592"/>
  </w:num>
  <w:num w:numId="566">
    <w:abstractNumId w:val="3"/>
  </w:num>
  <w:num w:numId="567">
    <w:abstractNumId w:val="198"/>
  </w:num>
  <w:num w:numId="568">
    <w:abstractNumId w:val="126"/>
  </w:num>
  <w:num w:numId="569">
    <w:abstractNumId w:val="33"/>
  </w:num>
  <w:num w:numId="570">
    <w:abstractNumId w:val="518"/>
  </w:num>
  <w:num w:numId="571">
    <w:abstractNumId w:val="508"/>
  </w:num>
  <w:num w:numId="572">
    <w:abstractNumId w:val="545"/>
  </w:num>
  <w:num w:numId="573">
    <w:abstractNumId w:val="492"/>
  </w:num>
  <w:num w:numId="574">
    <w:abstractNumId w:val="334"/>
  </w:num>
  <w:num w:numId="575">
    <w:abstractNumId w:val="123"/>
  </w:num>
  <w:num w:numId="576">
    <w:abstractNumId w:val="257"/>
  </w:num>
  <w:num w:numId="577">
    <w:abstractNumId w:val="563"/>
  </w:num>
  <w:num w:numId="578">
    <w:abstractNumId w:val="481"/>
  </w:num>
  <w:num w:numId="579">
    <w:abstractNumId w:val="78"/>
  </w:num>
  <w:num w:numId="580">
    <w:abstractNumId w:val="168"/>
  </w:num>
  <w:num w:numId="581">
    <w:abstractNumId w:val="500"/>
  </w:num>
  <w:num w:numId="582">
    <w:abstractNumId w:val="562"/>
  </w:num>
  <w:num w:numId="583">
    <w:abstractNumId w:val="13"/>
  </w:num>
  <w:num w:numId="584">
    <w:abstractNumId w:val="336"/>
  </w:num>
  <w:num w:numId="585">
    <w:abstractNumId w:val="630"/>
  </w:num>
  <w:num w:numId="586">
    <w:abstractNumId w:val="110"/>
  </w:num>
  <w:num w:numId="587">
    <w:abstractNumId w:val="170"/>
  </w:num>
  <w:num w:numId="588">
    <w:abstractNumId w:val="185"/>
  </w:num>
  <w:num w:numId="589">
    <w:abstractNumId w:val="415"/>
  </w:num>
  <w:num w:numId="590">
    <w:abstractNumId w:val="53"/>
  </w:num>
  <w:num w:numId="591">
    <w:abstractNumId w:val="105"/>
  </w:num>
  <w:num w:numId="592">
    <w:abstractNumId w:val="300"/>
  </w:num>
  <w:num w:numId="593">
    <w:abstractNumId w:val="446"/>
  </w:num>
  <w:num w:numId="594">
    <w:abstractNumId w:val="368"/>
  </w:num>
  <w:num w:numId="595">
    <w:abstractNumId w:val="566"/>
  </w:num>
  <w:num w:numId="596">
    <w:abstractNumId w:val="409"/>
  </w:num>
  <w:num w:numId="597">
    <w:abstractNumId w:val="658"/>
  </w:num>
  <w:num w:numId="598">
    <w:abstractNumId w:val="577"/>
  </w:num>
  <w:num w:numId="599">
    <w:abstractNumId w:val="398"/>
  </w:num>
  <w:num w:numId="600">
    <w:abstractNumId w:val="414"/>
  </w:num>
  <w:num w:numId="601">
    <w:abstractNumId w:val="480"/>
  </w:num>
  <w:num w:numId="602">
    <w:abstractNumId w:val="660"/>
  </w:num>
  <w:num w:numId="603">
    <w:abstractNumId w:val="531"/>
  </w:num>
  <w:num w:numId="604">
    <w:abstractNumId w:val="639"/>
  </w:num>
  <w:num w:numId="605">
    <w:abstractNumId w:val="158"/>
  </w:num>
  <w:num w:numId="606">
    <w:abstractNumId w:val="423"/>
  </w:num>
  <w:num w:numId="607">
    <w:abstractNumId w:val="261"/>
  </w:num>
  <w:num w:numId="608">
    <w:abstractNumId w:val="397"/>
  </w:num>
  <w:num w:numId="609">
    <w:abstractNumId w:val="582"/>
  </w:num>
  <w:num w:numId="610">
    <w:abstractNumId w:val="153"/>
  </w:num>
  <w:num w:numId="611">
    <w:abstractNumId w:val="489"/>
  </w:num>
  <w:num w:numId="612">
    <w:abstractNumId w:val="372"/>
  </w:num>
  <w:num w:numId="613">
    <w:abstractNumId w:val="524"/>
  </w:num>
  <w:num w:numId="614">
    <w:abstractNumId w:val="605"/>
  </w:num>
  <w:num w:numId="615">
    <w:abstractNumId w:val="637"/>
  </w:num>
  <w:num w:numId="616">
    <w:abstractNumId w:val="131"/>
  </w:num>
  <w:num w:numId="617">
    <w:abstractNumId w:val="318"/>
  </w:num>
  <w:num w:numId="618">
    <w:abstractNumId w:val="271"/>
  </w:num>
  <w:num w:numId="619">
    <w:abstractNumId w:val="49"/>
  </w:num>
  <w:num w:numId="620">
    <w:abstractNumId w:val="311"/>
  </w:num>
  <w:num w:numId="621">
    <w:abstractNumId w:val="623"/>
  </w:num>
  <w:num w:numId="622">
    <w:abstractNumId w:val="448"/>
  </w:num>
  <w:num w:numId="623">
    <w:abstractNumId w:val="381"/>
  </w:num>
  <w:num w:numId="624">
    <w:abstractNumId w:val="323"/>
  </w:num>
  <w:num w:numId="625">
    <w:abstractNumId w:val="674"/>
  </w:num>
  <w:num w:numId="626">
    <w:abstractNumId w:val="416"/>
  </w:num>
  <w:num w:numId="627">
    <w:abstractNumId w:val="519"/>
  </w:num>
  <w:num w:numId="628">
    <w:abstractNumId w:val="124"/>
  </w:num>
  <w:num w:numId="629">
    <w:abstractNumId w:val="113"/>
  </w:num>
  <w:num w:numId="630">
    <w:abstractNumId w:val="73"/>
  </w:num>
  <w:num w:numId="631">
    <w:abstractNumId w:val="348"/>
  </w:num>
  <w:num w:numId="632">
    <w:abstractNumId w:val="464"/>
  </w:num>
  <w:num w:numId="633">
    <w:abstractNumId w:val="135"/>
  </w:num>
  <w:num w:numId="634">
    <w:abstractNumId w:val="459"/>
  </w:num>
  <w:num w:numId="635">
    <w:abstractNumId w:val="103"/>
  </w:num>
  <w:num w:numId="636">
    <w:abstractNumId w:val="591"/>
  </w:num>
  <w:num w:numId="637">
    <w:abstractNumId w:val="232"/>
  </w:num>
  <w:num w:numId="638">
    <w:abstractNumId w:val="4"/>
  </w:num>
  <w:num w:numId="639">
    <w:abstractNumId w:val="644"/>
  </w:num>
  <w:num w:numId="640">
    <w:abstractNumId w:val="258"/>
  </w:num>
  <w:num w:numId="641">
    <w:abstractNumId w:val="305"/>
  </w:num>
  <w:num w:numId="642">
    <w:abstractNumId w:val="634"/>
  </w:num>
  <w:num w:numId="643">
    <w:abstractNumId w:val="675"/>
  </w:num>
  <w:num w:numId="644">
    <w:abstractNumId w:val="214"/>
  </w:num>
  <w:num w:numId="645">
    <w:abstractNumId w:val="181"/>
  </w:num>
  <w:num w:numId="646">
    <w:abstractNumId w:val="642"/>
  </w:num>
  <w:num w:numId="647">
    <w:abstractNumId w:val="154"/>
  </w:num>
  <w:num w:numId="648">
    <w:abstractNumId w:val="419"/>
  </w:num>
  <w:num w:numId="649">
    <w:abstractNumId w:val="386"/>
  </w:num>
  <w:num w:numId="650">
    <w:abstractNumId w:val="178"/>
  </w:num>
  <w:num w:numId="651">
    <w:abstractNumId w:val="499"/>
  </w:num>
  <w:num w:numId="652">
    <w:abstractNumId w:val="607"/>
  </w:num>
  <w:num w:numId="653">
    <w:abstractNumId w:val="587"/>
  </w:num>
  <w:num w:numId="654">
    <w:abstractNumId w:val="672"/>
  </w:num>
  <w:num w:numId="655">
    <w:abstractNumId w:val="172"/>
  </w:num>
  <w:num w:numId="656">
    <w:abstractNumId w:val="597"/>
  </w:num>
  <w:num w:numId="657">
    <w:abstractNumId w:val="619"/>
  </w:num>
  <w:num w:numId="658">
    <w:abstractNumId w:val="366"/>
  </w:num>
  <w:num w:numId="659">
    <w:abstractNumId w:val="377"/>
  </w:num>
  <w:num w:numId="660">
    <w:abstractNumId w:val="306"/>
  </w:num>
  <w:num w:numId="661">
    <w:abstractNumId w:val="638"/>
  </w:num>
  <w:num w:numId="662">
    <w:abstractNumId w:val="314"/>
  </w:num>
  <w:num w:numId="663">
    <w:abstractNumId w:val="457"/>
  </w:num>
  <w:num w:numId="664">
    <w:abstractNumId w:val="649"/>
  </w:num>
  <w:num w:numId="665">
    <w:abstractNumId w:val="437"/>
  </w:num>
  <w:num w:numId="666">
    <w:abstractNumId w:val="204"/>
  </w:num>
  <w:num w:numId="667">
    <w:abstractNumId w:val="559"/>
  </w:num>
  <w:num w:numId="668">
    <w:abstractNumId w:val="535"/>
  </w:num>
  <w:num w:numId="669">
    <w:abstractNumId w:val="594"/>
  </w:num>
  <w:num w:numId="670">
    <w:abstractNumId w:val="599"/>
  </w:num>
  <w:num w:numId="671">
    <w:abstractNumId w:val="640"/>
  </w:num>
  <w:num w:numId="672">
    <w:abstractNumId w:val="538"/>
  </w:num>
  <w:num w:numId="673">
    <w:abstractNumId w:val="206"/>
  </w:num>
  <w:num w:numId="674">
    <w:abstractNumId w:val="16"/>
  </w:num>
  <w:num w:numId="675">
    <w:abstractNumId w:val="277"/>
  </w:num>
  <w:num w:numId="676">
    <w:abstractNumId w:val="275"/>
  </w:num>
  <w:num w:numId="677">
    <w:abstractNumId w:val="99"/>
  </w:num>
  <w:num w:numId="678">
    <w:abstractNumId w:val="636"/>
  </w:num>
  <w:num w:numId="679">
    <w:abstractNumId w:val="394"/>
  </w:num>
  <w:num w:numId="680">
    <w:abstractNumId w:val="403"/>
  </w:num>
  <w:num w:numId="681">
    <w:abstractNumId w:val="456"/>
  </w:num>
  <w:num w:numId="682">
    <w:abstractNumId w:val="404"/>
  </w:num>
  <w:num w:numId="683">
    <w:abstractNumId w:val="190"/>
  </w:num>
  <w:num w:numId="684">
    <w:abstractNumId w:val="343"/>
  </w:num>
  <w:numIdMacAtCleanup w:val="6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savePreviewPicture/>
  <w:footnotePr>
    <w:footnote w:id="-1"/>
    <w:footnote w:id="0"/>
    <w:footnote w:id="1"/>
  </w:footnotePr>
  <w:endnotePr>
    <w:endnote w:id="-1"/>
    <w:endnote w:id="0"/>
  </w:endnotePr>
  <w:compat>
    <w:useFELayout/>
    <w:compatSetting w:name="compatibilityMode" w:uri="http://schemas.microsoft.com/office/word" w:val="12"/>
  </w:compat>
  <w:rsids>
    <w:rsidRoot w:val="00F65069"/>
    <w:rsid w:val="00085026"/>
    <w:rsid w:val="00096A9D"/>
    <w:rsid w:val="000A3251"/>
    <w:rsid w:val="000A374A"/>
    <w:rsid w:val="000D0507"/>
    <w:rsid w:val="00134DE1"/>
    <w:rsid w:val="00151F2E"/>
    <w:rsid w:val="00195090"/>
    <w:rsid w:val="001D408D"/>
    <w:rsid w:val="00206E84"/>
    <w:rsid w:val="00242C2B"/>
    <w:rsid w:val="00265936"/>
    <w:rsid w:val="00282166"/>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739A7"/>
    <w:rsid w:val="004E485C"/>
    <w:rsid w:val="005A3870"/>
    <w:rsid w:val="005E784C"/>
    <w:rsid w:val="00654C25"/>
    <w:rsid w:val="007021D8"/>
    <w:rsid w:val="00735DC2"/>
    <w:rsid w:val="007F055E"/>
    <w:rsid w:val="00820392"/>
    <w:rsid w:val="008778E2"/>
    <w:rsid w:val="008A241E"/>
    <w:rsid w:val="008F3F05"/>
    <w:rsid w:val="00906BA6"/>
    <w:rsid w:val="009570AD"/>
    <w:rsid w:val="009A01C8"/>
    <w:rsid w:val="009A0B88"/>
    <w:rsid w:val="009B74B0"/>
    <w:rsid w:val="009D2A99"/>
    <w:rsid w:val="009E332F"/>
    <w:rsid w:val="009E4A29"/>
    <w:rsid w:val="00A128DF"/>
    <w:rsid w:val="00AC135F"/>
    <w:rsid w:val="00AC3EDF"/>
    <w:rsid w:val="00AD329D"/>
    <w:rsid w:val="00B16003"/>
    <w:rsid w:val="00B75984"/>
    <w:rsid w:val="00C079E3"/>
    <w:rsid w:val="00C324E7"/>
    <w:rsid w:val="00C75137"/>
    <w:rsid w:val="00CA0D18"/>
    <w:rsid w:val="00D87AAD"/>
    <w:rsid w:val="00D9466A"/>
    <w:rsid w:val="00EE04FF"/>
    <w:rsid w:val="00F1544C"/>
    <w:rsid w:val="00F65069"/>
    <w:rsid w:val="00F76E0B"/>
    <w:rsid w:val="00F95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spacing w:after="200" w:line="276" w:lineRule="auto"/>
    </w:pPr>
    <w:rPr>
      <w:rFonts w:ascii="Calibri" w:eastAsia="Calibri" w:hAnsi="Calibri" w:cs="Calibri"/>
      <w:color w:val="000000"/>
      <w:sz w:val="22"/>
      <w:szCs w:val="22"/>
      <w:u w:color="000000"/>
    </w:rPr>
  </w:style>
  <w:style w:type="paragraph" w:styleId="1">
    <w:name w:val="heading 1"/>
    <w:next w:val="a"/>
    <w:rsid w:val="00F65069"/>
    <w:pPr>
      <w:keepNext/>
      <w:suppressAutoHyphens/>
      <w:ind w:left="720" w:hanging="360"/>
      <w:outlineLvl w:val="0"/>
    </w:pPr>
    <w:rPr>
      <w:rFonts w:eastAsia="Times New Roman"/>
      <w:i/>
      <w:iCs/>
      <w:color w:val="000000"/>
      <w:sz w:val="24"/>
      <w:szCs w:val="24"/>
      <w:u w:color="000000"/>
    </w:rPr>
  </w:style>
  <w:style w:type="paragraph" w:styleId="4">
    <w:name w:val="heading 4"/>
    <w:next w:val="a"/>
    <w:rsid w:val="00F65069"/>
    <w:pPr>
      <w:keepNext/>
      <w:suppressAutoHyphens/>
      <w:spacing w:before="240" w:after="60" w:line="276" w:lineRule="auto"/>
      <w:outlineLvl w:val="3"/>
    </w:pPr>
    <w:rPr>
      <w:rFonts w:hAnsi="Arial Unicode MS" w:cs="Arial Unicode MS"/>
      <w:b/>
      <w:bCs/>
      <w:color w:val="00000A"/>
      <w:kern w:val="1"/>
      <w:sz w:val="28"/>
      <w:szCs w:val="28"/>
      <w:u w:color="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tblPr>
      <w:tblInd w:w="0" w:type="dxa"/>
      <w:tblCellMar>
        <w:top w:w="0" w:type="dxa"/>
        <w:left w:w="0" w:type="dxa"/>
        <w:bottom w:w="0" w:type="dxa"/>
        <w:right w:w="0" w:type="dxa"/>
      </w:tblCellMar>
    </w:tblPr>
  </w:style>
  <w:style w:type="paragraph" w:customStyle="1" w:styleId="a4">
    <w:name w:val="Колонтитулы"/>
    <w:rsid w:val="00F65069"/>
    <w:pPr>
      <w:tabs>
        <w:tab w:val="right" w:pos="9020"/>
      </w:tabs>
    </w:pPr>
    <w:rPr>
      <w:rFonts w:ascii="Helvetica" w:hAnsi="Arial Unicode MS" w:cs="Arial Unicode MS"/>
      <w:color w:val="000000"/>
      <w:sz w:val="24"/>
      <w:szCs w:val="24"/>
    </w:rPr>
  </w:style>
  <w:style w:type="paragraph" w:styleId="a5">
    <w:name w:val="footer"/>
    <w:rsid w:val="00F65069"/>
    <w:pPr>
      <w:tabs>
        <w:tab w:val="center" w:pos="4677"/>
        <w:tab w:val="right" w:pos="9355"/>
      </w:tabs>
      <w:suppressAutoHyphens/>
      <w:spacing w:after="200" w:line="276" w:lineRule="auto"/>
    </w:pPr>
    <w:rPr>
      <w:rFonts w:ascii="Calibri" w:eastAsia="Calibri" w:hAnsi="Calibri" w:cs="Calibri"/>
      <w:color w:val="00000A"/>
      <w:kern w:val="1"/>
      <w:u w:color="00000A"/>
    </w:rPr>
  </w:style>
  <w:style w:type="paragraph" w:customStyle="1" w:styleId="14TexstOSNOVA1012">
    <w:name w:val="14TexstOSNOVA_10/12"/>
    <w:rsid w:val="00F65069"/>
    <w:pPr>
      <w:spacing w:line="240" w:lineRule="atLeast"/>
      <w:ind w:firstLine="340"/>
      <w:jc w:val="both"/>
    </w:pPr>
    <w:rPr>
      <w:rFonts w:ascii="Arial Unicode MS" w:hAnsi="Arial Unicode MS" w:cs="Arial Unicode MS"/>
      <w:color w:val="000000"/>
      <w:u w:color="000000"/>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6">
    <w:name w:val="footnote text"/>
    <w:rsid w:val="00F65069"/>
    <w:rPr>
      <w:rFonts w:ascii="Calibri" w:eastAsia="Calibri" w:hAnsi="Calibri" w:cs="Calibri"/>
      <w:color w:val="00000A"/>
      <w:kern w:val="1"/>
      <w:sz w:val="24"/>
      <w:szCs w:val="24"/>
      <w:u w:color="00000A"/>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7">
    <w:name w:val="List Paragraph"/>
    <w:rsid w:val="00F65069"/>
    <w:pPr>
      <w:spacing w:line="360" w:lineRule="auto"/>
      <w:ind w:left="720"/>
    </w:pPr>
    <w:rPr>
      <w:rFonts w:ascii="Arial Unicode MS" w:hAnsi="Arial Unicode MS" w:cs="Arial Unicode MS"/>
      <w:color w:val="000000"/>
      <w:sz w:val="24"/>
      <w:szCs w:val="24"/>
      <w:u w:color="000000"/>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spacing w:after="200" w:line="276" w:lineRule="auto"/>
    </w:pPr>
    <w:rPr>
      <w:rFonts w:ascii="Arial Unicode MS" w:hAnsi="Arial Unicode MS" w:cs="Arial Unicode MS"/>
      <w:color w:val="000000"/>
      <w:sz w:val="24"/>
      <w:szCs w:val="24"/>
      <w:u w:color="000000"/>
    </w:rPr>
  </w:style>
  <w:style w:type="paragraph" w:styleId="a8">
    <w:name w:val="No Spacing"/>
    <w:rsid w:val="00F65069"/>
    <w:pPr>
      <w:spacing w:after="200" w:line="276" w:lineRule="auto"/>
    </w:pPr>
    <w:rPr>
      <w:rFonts w:ascii="Calibri" w:eastAsia="Calibri" w:hAnsi="Calibri" w:cs="Calibri"/>
      <w:color w:val="000000"/>
      <w:sz w:val="22"/>
      <w:szCs w:val="22"/>
      <w:u w:color="000000"/>
    </w:rPr>
  </w:style>
  <w:style w:type="paragraph" w:customStyle="1" w:styleId="Standard">
    <w:name w:val="Standard"/>
    <w:rsid w:val="00F65069"/>
    <w:pPr>
      <w:widowControl w:val="0"/>
      <w:suppressAutoHyphens/>
      <w:spacing w:after="200" w:line="276" w:lineRule="auto"/>
    </w:pPr>
    <w:rPr>
      <w:rFonts w:ascii="Arial Unicode MS" w:hAnsi="Arial Unicode MS" w:cs="Arial Unicode MS"/>
      <w:color w:val="000000"/>
      <w:kern w:val="1"/>
      <w:sz w:val="24"/>
      <w:szCs w:val="24"/>
      <w:u w:color="000000"/>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spacing w:after="200" w:line="276" w:lineRule="auto"/>
      <w:ind w:left="720"/>
    </w:pPr>
    <w:rPr>
      <w:rFonts w:ascii="Calibri" w:eastAsia="Calibri" w:hAnsi="Calibri" w:cs="Calibri"/>
      <w:color w:val="000000"/>
      <w:sz w:val="22"/>
      <w:szCs w:val="22"/>
      <w:u w:color="000000"/>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tabs>
        <w:tab w:val="left" w:pos="360"/>
        <w:tab w:val="left" w:pos="640"/>
      </w:tabs>
      <w:spacing w:line="240" w:lineRule="atLeast"/>
      <w:ind w:left="640" w:hanging="300"/>
      <w:jc w:val="both"/>
    </w:pPr>
    <w:rPr>
      <w:rFonts w:ascii="Arial Unicode MS" w:hAnsi="Arial Unicode MS" w:cs="Arial Unicode MS"/>
      <w:color w:val="000000"/>
      <w:u w:color="000000"/>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rsid w:val="00F65069"/>
    <w:pPr>
      <w:tabs>
        <w:tab w:val="left" w:pos="360"/>
        <w:tab w:val="left" w:pos="640"/>
      </w:tabs>
      <w:spacing w:line="240" w:lineRule="atLeast"/>
      <w:ind w:left="640" w:hanging="300"/>
      <w:jc w:val="both"/>
    </w:pPr>
    <w:rPr>
      <w:rFonts w:ascii="Arial Unicode MS" w:hAnsi="Courier New" w:cs="Arial Unicode MS"/>
      <w:color w:val="000000"/>
      <w:u w:color="000000"/>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9">
    <w:name w:val="header"/>
    <w:rsid w:val="00F65069"/>
    <w:pPr>
      <w:tabs>
        <w:tab w:val="center" w:pos="4677"/>
        <w:tab w:val="right" w:pos="9355"/>
      </w:tabs>
    </w:pPr>
    <w:rPr>
      <w:rFonts w:ascii="Arial Unicode MS" w:hAnsi="Arial Unicode MS" w:cs="Arial Unicode MS"/>
      <w:color w:val="000000"/>
      <w:u w:color="000000"/>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a">
    <w:name w:val="Body Text"/>
    <w:rsid w:val="00F65069"/>
    <w:pPr>
      <w:suppressAutoHyphens/>
      <w:spacing w:after="120" w:line="276" w:lineRule="auto"/>
    </w:pPr>
    <w:rPr>
      <w:rFonts w:ascii="Calibri" w:eastAsia="Calibri" w:hAnsi="Calibri" w:cs="Calibri"/>
      <w:color w:val="00000A"/>
      <w:kern w:val="1"/>
      <w:u w:color="00000A"/>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b">
    <w:name w:val="По умолчанию"/>
    <w:rsid w:val="00F65069"/>
    <w:rPr>
      <w:rFonts w:ascii="Helvetica" w:eastAsia="Helvetica" w:hAnsi="Helvetica" w:cs="Helvetica"/>
      <w:color w:val="000000"/>
      <w:sz w:val="22"/>
      <w:szCs w:val="22"/>
      <w:u w:color="000000"/>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c">
    <w:name w:val="Основной"/>
    <w:rsid w:val="00F65069"/>
    <w:pPr>
      <w:spacing w:line="214" w:lineRule="atLeast"/>
      <w:ind w:firstLine="283"/>
      <w:jc w:val="both"/>
    </w:pPr>
    <w:rPr>
      <w:rFonts w:ascii="Arial Unicode MS" w:hAnsi="Arial Unicode MS" w:cs="Arial Unicode MS"/>
      <w:color w:val="000000"/>
      <w:sz w:val="21"/>
      <w:szCs w:val="21"/>
      <w:u w:color="000000"/>
    </w:rPr>
  </w:style>
  <w:style w:type="paragraph" w:customStyle="1" w:styleId="ad">
    <w:name w:val="Буллит"/>
    <w:rsid w:val="00F65069"/>
    <w:pPr>
      <w:spacing w:line="214" w:lineRule="atLeast"/>
      <w:ind w:firstLine="244"/>
      <w:jc w:val="both"/>
    </w:pPr>
    <w:rPr>
      <w:rFonts w:ascii="Arial Unicode MS" w:hAnsi="Arial Unicode MS" w:cs="Arial Unicode MS"/>
      <w:color w:val="000000"/>
      <w:sz w:val="21"/>
      <w:szCs w:val="21"/>
      <w:u w:color="000000"/>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suppressAutoHyphens/>
      <w:spacing w:line="360" w:lineRule="auto"/>
      <w:ind w:left="720"/>
    </w:pPr>
    <w:rPr>
      <w:rFonts w:ascii="Arial Unicode MS" w:hAnsi="Arial Unicode MS" w:cs="Arial Unicode MS"/>
      <w:caps/>
      <w:color w:val="000000"/>
      <w:kern w:val="1"/>
      <w:sz w:val="24"/>
      <w:szCs w:val="24"/>
      <w:u w:color="000000"/>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e">
    <w:name w:val="Body Text Indent"/>
    <w:rsid w:val="00F65069"/>
    <w:pPr>
      <w:ind w:firstLine="340"/>
    </w:pPr>
    <w:rPr>
      <w:rFonts w:ascii="Calibri" w:eastAsia="Calibri" w:hAnsi="Calibri" w:cs="Calibri"/>
      <w:color w:val="00000A"/>
      <w:kern w:val="1"/>
      <w:sz w:val="24"/>
      <w:szCs w:val="24"/>
      <w:u w:color="00000A"/>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spacing w:after="200" w:line="276" w:lineRule="auto"/>
    </w:pPr>
    <w:rPr>
      <w:rFonts w:ascii="Arial Unicode MS" w:hAnsi="Arial Unicode MS" w:cs="Arial Unicode MS"/>
      <w:color w:val="000000"/>
      <w:u w:color="000000"/>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suppressAutoHyphens/>
      <w:spacing w:after="120" w:line="480" w:lineRule="auto"/>
      <w:ind w:left="283"/>
    </w:pPr>
    <w:rPr>
      <w:rFonts w:ascii="Calibri" w:eastAsia="Calibri" w:hAnsi="Calibri" w:cs="Calibri"/>
      <w:color w:val="00000A"/>
      <w:kern w:val="1"/>
      <w:u w:color="00000A"/>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spacing w:after="200" w:line="276" w:lineRule="auto"/>
      <w:ind w:left="720"/>
    </w:pPr>
    <w:rPr>
      <w:rFonts w:ascii="Calibri" w:eastAsia="Calibri" w:hAnsi="Calibri" w:cs="Calibri"/>
      <w:color w:val="000000"/>
      <w:sz w:val="22"/>
      <w:szCs w:val="22"/>
      <w:u w:color="000000"/>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suppressAutoHyphens/>
      <w:spacing w:line="360" w:lineRule="auto"/>
      <w:ind w:left="720"/>
    </w:pPr>
    <w:rPr>
      <w:rFonts w:ascii="Arial Unicode MS" w:hAnsi="Arial Unicode MS" w:cs="Arial Unicode MS"/>
      <w:color w:val="000000"/>
      <w:kern w:val="1"/>
      <w:sz w:val="24"/>
      <w:szCs w:val="24"/>
      <w:u w:color="000000"/>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
    <w:name w:val="Сноска"/>
    <w:rsid w:val="00F65069"/>
    <w:pPr>
      <w:spacing w:line="174" w:lineRule="atLeast"/>
      <w:ind w:firstLine="283"/>
      <w:jc w:val="both"/>
    </w:pPr>
    <w:rPr>
      <w:rFonts w:eastAsia="Times New Roman"/>
      <w:color w:val="000000"/>
      <w:sz w:val="17"/>
      <w:szCs w:val="17"/>
      <w:u w:color="000000"/>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0">
    <w:name w:val="Block Text"/>
    <w:rsid w:val="00F65069"/>
    <w:pPr>
      <w:widowControl w:val="0"/>
      <w:ind w:left="144" w:right="720" w:firstLine="576"/>
      <w:jc w:val="both"/>
    </w:pPr>
    <w:rPr>
      <w:rFonts w:ascii="Arial Unicode MS" w:hAnsi="Arial Unicode MS" w:cs="Arial Unicode MS"/>
      <w:color w:val="000000"/>
      <w:sz w:val="24"/>
      <w:szCs w:val="24"/>
      <w:u w:color="000000"/>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1">
    <w:name w:val="А ОСН ТЕКСТ"/>
    <w:rsid w:val="00F65069"/>
    <w:pPr>
      <w:spacing w:line="360" w:lineRule="auto"/>
      <w:ind w:firstLine="454"/>
      <w:jc w:val="both"/>
    </w:pPr>
    <w:rPr>
      <w:rFonts w:eastAsia="Times New Roman"/>
      <w:caps/>
      <w:color w:val="000000"/>
      <w:kern w:val="1"/>
      <w:sz w:val="28"/>
      <w:szCs w:val="28"/>
      <w:u w:color="000000"/>
    </w:rPr>
  </w:style>
  <w:style w:type="paragraph" w:customStyle="1" w:styleId="2c">
    <w:name w:val="Без интервала2"/>
    <w:rsid w:val="00F65069"/>
    <w:pPr>
      <w:spacing w:after="200" w:line="276" w:lineRule="auto"/>
    </w:pPr>
    <w:rPr>
      <w:rFonts w:ascii="Calibri" w:eastAsia="Calibri" w:hAnsi="Calibri" w:cs="Calibri"/>
      <w:color w:val="000000"/>
      <w:sz w:val="22"/>
      <w:szCs w:val="22"/>
      <w:u w:color="000000"/>
    </w:rPr>
  </w:style>
  <w:style w:type="paragraph" w:customStyle="1" w:styleId="Pa7">
    <w:name w:val="Pa7"/>
    <w:next w:val="a"/>
    <w:rsid w:val="00F65069"/>
    <w:pPr>
      <w:spacing w:line="241" w:lineRule="atLeast"/>
    </w:pPr>
    <w:rPr>
      <w:rFonts w:ascii="Arial Unicode MS" w:hAnsi="Arial Unicode MS" w:cs="Arial Unicode MS"/>
      <w:color w:val="000000"/>
      <w:sz w:val="24"/>
      <w:szCs w:val="24"/>
      <w:u w:color="000000"/>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2">
    <w:name w:val="Базовый"/>
    <w:rsid w:val="00F65069"/>
    <w:pPr>
      <w:tabs>
        <w:tab w:val="left" w:pos="709"/>
      </w:tabs>
      <w:suppressAutoHyphens/>
      <w:spacing w:after="200" w:line="100" w:lineRule="atLeast"/>
    </w:pPr>
    <w:rPr>
      <w:rFonts w:ascii="Arial Unicode MS" w:hAnsi="Arial Unicode MS" w:cs="Arial Unicode MS"/>
      <w:color w:val="00000A"/>
      <w:u w:color="00000A"/>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spacing w:before="100" w:after="100"/>
    </w:pPr>
    <w:rPr>
      <w:rFonts w:ascii="Arial Unicode MS" w:hAnsi="Arial Unicode MS" w:cs="Arial Unicode MS"/>
      <w:color w:val="000000"/>
      <w:sz w:val="24"/>
      <w:szCs w:val="24"/>
      <w:u w:color="000000"/>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spacing w:before="100"/>
    </w:pPr>
    <w:rPr>
      <w:rFonts w:hAnsi="Arial Unicode MS" w:cs="Arial Unicode MS"/>
      <w:color w:val="000000"/>
      <w:sz w:val="24"/>
      <w:szCs w:val="24"/>
      <w:u w:color="000000"/>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spacing w:after="200" w:line="276" w:lineRule="auto"/>
    </w:pPr>
    <w:rPr>
      <w:rFonts w:ascii="Calibri" w:eastAsia="Calibri" w:hAnsi="Calibri" w:cs="Calibri"/>
      <w:color w:val="000000"/>
      <w:sz w:val="22"/>
      <w:szCs w:val="22"/>
      <w:u w:color="000000"/>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spacing w:before="20" w:after="20"/>
      <w:jc w:val="both"/>
    </w:pPr>
    <w:rPr>
      <w:rFonts w:ascii="Arial Unicode MS" w:hAnsi="Arial Unicode MS" w:cs="Arial Unicode MS"/>
      <w:color w:val="000000"/>
      <w:u w:color="000000"/>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spacing w:before="100" w:after="100"/>
    </w:pPr>
    <w:rPr>
      <w:rFonts w:ascii="Arial Unicode MS" w:hAnsi="Arial Unicode MS" w:cs="Arial Unicode MS"/>
      <w:color w:val="000000"/>
      <w:sz w:val="24"/>
      <w:szCs w:val="24"/>
      <w:u w:color="000000"/>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spacing w:before="255" w:after="113" w:line="240" w:lineRule="atLeast"/>
      <w:jc w:val="center"/>
    </w:pPr>
    <w:rPr>
      <w:rFonts w:ascii="Arial Unicode MS" w:hAnsi="Arial Unicode MS" w:cs="Arial Unicode MS"/>
      <w:color w:val="000000"/>
      <w:sz w:val="23"/>
      <w:szCs w:val="23"/>
      <w:u w:color="000000"/>
    </w:rPr>
  </w:style>
  <w:style w:type="paragraph" w:customStyle="1" w:styleId="p8">
    <w:name w:val="p8"/>
    <w:rsid w:val="00F65069"/>
    <w:pPr>
      <w:spacing w:before="100" w:after="100"/>
    </w:pPr>
    <w:rPr>
      <w:rFonts w:ascii="Arial Unicode MS" w:hAnsi="Arial Unicode MS" w:cs="Arial Unicode MS"/>
      <w:color w:val="000000"/>
      <w:sz w:val="24"/>
      <w:szCs w:val="24"/>
      <w:u w:color="000000"/>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spacing w:before="100" w:after="100"/>
    </w:pPr>
    <w:rPr>
      <w:rFonts w:ascii="Arial Unicode MS" w:hAnsi="Arial Unicode MS" w:cs="Arial Unicode MS"/>
      <w:color w:val="000000"/>
      <w:sz w:val="24"/>
      <w:szCs w:val="24"/>
      <w:u w:color="000000"/>
    </w:rPr>
  </w:style>
  <w:style w:type="paragraph" w:customStyle="1" w:styleId="21a">
    <w:name w:val="Основной текст с отступом 21"/>
    <w:rsid w:val="00F65069"/>
    <w:pPr>
      <w:suppressAutoHyphens/>
      <w:ind w:left="540" w:hanging="540"/>
    </w:pPr>
    <w:rPr>
      <w:rFonts w:ascii="Arial Unicode MS" w:hAnsi="Arial Unicode MS" w:cs="Arial Unicode MS"/>
      <w:color w:val="000000"/>
      <w:sz w:val="24"/>
      <w:szCs w:val="24"/>
      <w:u w:color="000000"/>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3">
    <w:name w:val="annotation text"/>
    <w:basedOn w:val="a"/>
    <w:link w:val="af4"/>
    <w:uiPriority w:val="99"/>
    <w:semiHidden/>
    <w:unhideWhenUsed/>
    <w:rsid w:val="00F65069"/>
    <w:pPr>
      <w:spacing w:line="240" w:lineRule="auto"/>
    </w:pPr>
    <w:rPr>
      <w:sz w:val="20"/>
      <w:szCs w:val="20"/>
    </w:rPr>
  </w:style>
  <w:style w:type="character" w:customStyle="1" w:styleId="af4">
    <w:name w:val="Текст примечания Знак"/>
    <w:basedOn w:val="a0"/>
    <w:link w:val="af3"/>
    <w:uiPriority w:val="99"/>
    <w:semiHidden/>
    <w:rsid w:val="00F65069"/>
    <w:rPr>
      <w:rFonts w:ascii="Calibri" w:eastAsia="Calibri" w:hAnsi="Calibri" w:cs="Calibri"/>
      <w:color w:val="000000"/>
      <w:u w:color="000000"/>
    </w:rPr>
  </w:style>
  <w:style w:type="character" w:styleId="af5">
    <w:name w:val="annotation reference"/>
    <w:basedOn w:val="a0"/>
    <w:uiPriority w:val="99"/>
    <w:semiHidden/>
    <w:unhideWhenUsed/>
    <w:rsid w:val="00F65069"/>
    <w:rPr>
      <w:sz w:val="16"/>
      <w:szCs w:val="16"/>
    </w:rPr>
  </w:style>
  <w:style w:type="paragraph" w:styleId="af6">
    <w:name w:val="Balloon Text"/>
    <w:basedOn w:val="a"/>
    <w:link w:val="af7"/>
    <w:uiPriority w:val="99"/>
    <w:semiHidden/>
    <w:unhideWhenUsed/>
    <w:rsid w:val="00AC3ED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C3EDF"/>
    <w:rPr>
      <w:rFonts w:ascii="Tahoma" w:eastAsia="Calibri" w:hAnsi="Tahoma" w:cs="Tahoma"/>
      <w:color w:val="000000"/>
      <w:sz w:val="16"/>
      <w:szCs w:val="16"/>
      <w:u w:color="000000"/>
    </w:rPr>
  </w:style>
  <w:style w:type="paragraph" w:styleId="af8">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Theme="majorHAnsi" w:eastAsiaTheme="majorEastAsia" w:hAnsiTheme="majorHAnsi" w:cstheme="majorBidi"/>
      <w:b/>
      <w:bCs/>
      <w:i w:val="0"/>
      <w:iCs w:val="0"/>
      <w:color w:val="2F759E" w:themeColor="accent1" w:themeShade="BF"/>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9">
    <w:name w:val="Title"/>
    <w:basedOn w:val="a"/>
    <w:next w:val="a"/>
    <w:link w:val="afa"/>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a">
    <w:name w:val="Название Знак"/>
    <w:basedOn w:val="a0"/>
    <w:link w:val="af9"/>
    <w:uiPriority w:val="99"/>
    <w:rsid w:val="00820392"/>
    <w:rPr>
      <w:rFonts w:ascii="Cambria" w:eastAsia="Calibri" w:hAnsi="Cambria"/>
      <w:b/>
      <w:bCs/>
      <w:kern w:val="28"/>
      <w:sz w:val="32"/>
      <w:szCs w:val="32"/>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168B3-2858-4695-ADB2-BE3BE383A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145100</Words>
  <Characters>827071</Characters>
  <Application>Microsoft Office Word</Application>
  <DocSecurity>0</DocSecurity>
  <Lines>6892</Lines>
  <Paragraphs>1940</Paragraphs>
  <ScaleCrop>false</ScaleCrop>
  <HeadingPairs>
    <vt:vector size="2" baseType="variant">
      <vt:variant>
        <vt:lpstr>Название</vt:lpstr>
      </vt:variant>
      <vt:variant>
        <vt:i4>1</vt:i4>
      </vt:variant>
    </vt:vector>
  </HeadingPairs>
  <TitlesOfParts>
    <vt:vector size="1" baseType="lpstr">
      <vt:lpstr/>
    </vt:vector>
  </TitlesOfParts>
  <Company>bygry</Company>
  <LinksUpToDate>false</LinksUpToDate>
  <CharactersWithSpaces>970231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Марьям</cp:lastModifiedBy>
  <cp:revision>5</cp:revision>
  <cp:lastPrinted>2015-10-18T15:42:00Z</cp:lastPrinted>
  <dcterms:created xsi:type="dcterms:W3CDTF">2015-12-29T08:38:00Z</dcterms:created>
  <dcterms:modified xsi:type="dcterms:W3CDTF">2018-04-17T11:24:00Z</dcterms:modified>
</cp:coreProperties>
</file>